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3A1679" w:rsidRPr="004137BB" w:rsidTr="008F2313">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A1679" w:rsidRPr="004137BB" w:rsidRDefault="003A1679" w:rsidP="00F709D5">
            <w:pPr>
              <w:jc w:val="center"/>
              <w:rPr>
                <w:rFonts w:ascii="Arial" w:eastAsia="Calibri" w:hAnsi="Arial" w:cs="Arial"/>
                <w:sz w:val="16"/>
                <w:szCs w:val="16"/>
              </w:rPr>
            </w:pPr>
            <w:bookmarkStart w:id="0" w:name="_GoBack"/>
            <w:r w:rsidRPr="004137BB">
              <w:rPr>
                <w:rFonts w:ascii="Arial" w:eastAsia="Calibri" w:hAnsi="Arial" w:cs="Arial"/>
                <w:sz w:val="16"/>
                <w:szCs w:val="16"/>
              </w:rPr>
              <w:t>Atto n.</w:t>
            </w:r>
          </w:p>
          <w:p w:rsidR="003A1679" w:rsidRPr="004137BB" w:rsidRDefault="003A1679" w:rsidP="00F709D5">
            <w:pPr>
              <w:jc w:val="center"/>
              <w:rPr>
                <w:rFonts w:ascii="Arial" w:hAnsi="Arial" w:cs="Arial"/>
              </w:rPr>
            </w:pPr>
          </w:p>
          <w:p w:rsidR="003A1679" w:rsidRPr="004137BB" w:rsidRDefault="003A1679" w:rsidP="00F709D5">
            <w:pPr>
              <w:jc w:val="center"/>
              <w:rPr>
                <w:rFonts w:ascii="Arial" w:hAnsi="Arial" w:cs="Arial"/>
              </w:rPr>
            </w:pPr>
            <w:r w:rsidRPr="004137BB">
              <w:rPr>
                <w:rFonts w:ascii="Arial" w:hAnsi="Arial" w:cs="Arial"/>
                <w:highlight w:val="lightGray"/>
              </w:rPr>
              <w:fldChar w:fldCharType="begin">
                <w:ffData>
                  <w:name w:val="Text7"/>
                  <w:enabled/>
                  <w:calcOnExit w:val="0"/>
                  <w:textInput/>
                </w:ffData>
              </w:fldChar>
            </w:r>
            <w:r w:rsidRPr="004137BB">
              <w:rPr>
                <w:rFonts w:ascii="Arial" w:hAnsi="Arial" w:cs="Arial"/>
                <w:highlight w:val="lightGray"/>
              </w:rPr>
              <w:instrText xml:space="preserve"> FORMTEXT </w:instrText>
            </w:r>
            <w:r w:rsidRPr="004137BB">
              <w:rPr>
                <w:rFonts w:ascii="Arial" w:hAnsi="Arial" w:cs="Arial"/>
                <w:highlight w:val="lightGray"/>
              </w:rPr>
            </w:r>
            <w:r w:rsidRPr="004137BB">
              <w:rPr>
                <w:rFonts w:ascii="Arial" w:hAnsi="Arial" w:cs="Arial"/>
                <w:highlight w:val="lightGray"/>
              </w:rPr>
              <w:fldChar w:fldCharType="separate"/>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hAnsi="Arial" w:cs="Arial"/>
                <w:highlight w:val="lightGray"/>
              </w:rPr>
              <w:fldChar w:fldCharType="end"/>
            </w:r>
          </w:p>
          <w:p w:rsidR="003A1679" w:rsidRPr="004137BB" w:rsidRDefault="003A1679" w:rsidP="00F709D5">
            <w:pPr>
              <w:jc w:val="center"/>
              <w:rPr>
                <w:rFonts w:ascii="Arial" w:hAnsi="Arial" w:cs="Arial"/>
              </w:rPr>
            </w:pPr>
          </w:p>
          <w:p w:rsidR="003A1679" w:rsidRPr="004137BB" w:rsidRDefault="003A1679" w:rsidP="00F709D5">
            <w:pPr>
              <w:jc w:val="center"/>
              <w:rPr>
                <w:rFonts w:ascii="Arial" w:hAnsi="Arial" w:cs="Arial"/>
                <w:sz w:val="20"/>
                <w:szCs w:val="20"/>
                <w:lang w:val="de-DE"/>
              </w:rPr>
            </w:pPr>
            <w:r w:rsidRPr="004137BB">
              <w:rPr>
                <w:rFonts w:ascii="Arial" w:hAnsi="Arial" w:cs="Arial"/>
                <w:i/>
                <w:color w:val="808080"/>
                <w:sz w:val="16"/>
                <w:szCs w:val="16"/>
              </w:rPr>
              <w:t>(compilare)</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A1679" w:rsidRPr="004137BB" w:rsidRDefault="003A1679" w:rsidP="00F709D5">
            <w:pPr>
              <w:jc w:val="center"/>
              <w:rPr>
                <w:rFonts w:ascii="Arial" w:eastAsia="Calibri" w:hAnsi="Arial" w:cs="Arial"/>
                <w:sz w:val="16"/>
                <w:szCs w:val="16"/>
              </w:rPr>
            </w:pPr>
            <w:r w:rsidRPr="004137BB">
              <w:rPr>
                <w:rFonts w:ascii="Arial" w:eastAsia="Calibri" w:hAnsi="Arial" w:cs="Arial"/>
                <w:sz w:val="16"/>
                <w:szCs w:val="16"/>
              </w:rPr>
              <w:t>Anno</w:t>
            </w:r>
          </w:p>
          <w:p w:rsidR="003A1679" w:rsidRPr="004137BB" w:rsidRDefault="003A1679" w:rsidP="00F709D5">
            <w:pPr>
              <w:jc w:val="center"/>
              <w:rPr>
                <w:rFonts w:ascii="Arial" w:hAnsi="Arial" w:cs="Arial"/>
              </w:rPr>
            </w:pPr>
          </w:p>
          <w:p w:rsidR="003A1679" w:rsidRPr="004137BB" w:rsidRDefault="003A1679" w:rsidP="00F709D5">
            <w:pPr>
              <w:jc w:val="center"/>
              <w:rPr>
                <w:rFonts w:ascii="Arial" w:hAnsi="Arial" w:cs="Arial"/>
              </w:rPr>
            </w:pPr>
            <w:r w:rsidRPr="004137BB">
              <w:rPr>
                <w:rFonts w:ascii="Arial" w:hAnsi="Arial" w:cs="Arial"/>
                <w:highlight w:val="lightGray"/>
              </w:rPr>
              <w:fldChar w:fldCharType="begin">
                <w:ffData>
                  <w:name w:val="Text7"/>
                  <w:enabled/>
                  <w:calcOnExit w:val="0"/>
                  <w:textInput/>
                </w:ffData>
              </w:fldChar>
            </w:r>
            <w:r w:rsidRPr="004137BB">
              <w:rPr>
                <w:rFonts w:ascii="Arial" w:hAnsi="Arial" w:cs="Arial"/>
                <w:highlight w:val="lightGray"/>
              </w:rPr>
              <w:instrText xml:space="preserve"> FORMTEXT </w:instrText>
            </w:r>
            <w:r w:rsidRPr="004137BB">
              <w:rPr>
                <w:rFonts w:ascii="Arial" w:hAnsi="Arial" w:cs="Arial"/>
                <w:highlight w:val="lightGray"/>
              </w:rPr>
            </w:r>
            <w:r w:rsidRPr="004137BB">
              <w:rPr>
                <w:rFonts w:ascii="Arial" w:hAnsi="Arial" w:cs="Arial"/>
                <w:highlight w:val="lightGray"/>
              </w:rPr>
              <w:fldChar w:fldCharType="separate"/>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hAnsi="Arial" w:cs="Arial"/>
                <w:highlight w:val="lightGray"/>
              </w:rPr>
              <w:fldChar w:fldCharType="end"/>
            </w:r>
          </w:p>
          <w:p w:rsidR="003A1679" w:rsidRPr="004137BB" w:rsidRDefault="003A1679" w:rsidP="00F709D5">
            <w:pPr>
              <w:jc w:val="center"/>
              <w:rPr>
                <w:rFonts w:ascii="Arial" w:hAnsi="Arial" w:cs="Arial"/>
              </w:rPr>
            </w:pPr>
          </w:p>
          <w:p w:rsidR="003A1679" w:rsidRPr="004137BB" w:rsidRDefault="003A1679" w:rsidP="00F709D5">
            <w:pPr>
              <w:jc w:val="center"/>
              <w:rPr>
                <w:rFonts w:ascii="Arial" w:hAnsi="Arial" w:cs="Arial"/>
                <w:sz w:val="20"/>
                <w:szCs w:val="20"/>
                <w:lang w:val="de-DE"/>
              </w:rPr>
            </w:pPr>
            <w:r w:rsidRPr="004137BB">
              <w:rPr>
                <w:rFonts w:ascii="Arial" w:hAnsi="Arial" w:cs="Arial"/>
                <w:i/>
                <w:color w:val="808080"/>
                <w:sz w:val="16"/>
                <w:szCs w:val="16"/>
              </w:rPr>
              <w:t>(compilare)</w:t>
            </w:r>
          </w:p>
        </w:tc>
        <w:tc>
          <w:tcPr>
            <w:tcW w:w="1772" w:type="dxa"/>
            <w:tcBorders>
              <w:left w:val="single" w:sz="4" w:space="0" w:color="BFBFBF"/>
            </w:tcBorders>
            <w:shd w:val="clear" w:color="auto" w:fill="auto"/>
          </w:tcPr>
          <w:p w:rsidR="003A1679" w:rsidRPr="004137BB" w:rsidRDefault="003A1679" w:rsidP="003A1679">
            <w:pPr>
              <w:jc w:val="both"/>
              <w:rPr>
                <w:rFonts w:ascii="Arial" w:eastAsia="Calibri" w:hAnsi="Arial" w:cs="Arial"/>
                <w:i/>
                <w:sz w:val="20"/>
                <w:szCs w:val="20"/>
              </w:rPr>
            </w:pPr>
          </w:p>
        </w:tc>
        <w:tc>
          <w:tcPr>
            <w:tcW w:w="5314" w:type="dxa"/>
            <w:shd w:val="clear" w:color="auto" w:fill="auto"/>
          </w:tcPr>
          <w:p w:rsidR="003A1679" w:rsidRPr="004137BB" w:rsidRDefault="003A1679" w:rsidP="003A1679">
            <w:pPr>
              <w:jc w:val="both"/>
              <w:rPr>
                <w:rFonts w:ascii="Arial" w:eastAsia="Calibri" w:hAnsi="Arial" w:cs="Arial"/>
                <w:sz w:val="20"/>
                <w:szCs w:val="20"/>
              </w:rPr>
            </w:pPr>
            <w:r w:rsidRPr="004137BB">
              <w:rPr>
                <w:rFonts w:ascii="Arial" w:eastAsia="Calibri" w:hAnsi="Arial" w:cs="Arial"/>
                <w:sz w:val="20"/>
                <w:szCs w:val="20"/>
              </w:rPr>
              <w:t>Alla</w:t>
            </w:r>
          </w:p>
          <w:p w:rsidR="003A1679" w:rsidRPr="004137BB" w:rsidRDefault="003A1679" w:rsidP="003A1679">
            <w:pPr>
              <w:jc w:val="both"/>
              <w:rPr>
                <w:rFonts w:ascii="Arial" w:eastAsia="Calibri" w:hAnsi="Arial" w:cs="Arial"/>
                <w:sz w:val="20"/>
                <w:szCs w:val="20"/>
              </w:rPr>
            </w:pPr>
            <w:r w:rsidRPr="004137BB">
              <w:rPr>
                <w:rFonts w:ascii="Arial" w:eastAsia="Calibri" w:hAnsi="Arial" w:cs="Arial"/>
                <w:sz w:val="20"/>
                <w:szCs w:val="20"/>
              </w:rPr>
              <w:t>Provincia autonoma di Bolzano – Alto Adige</w:t>
            </w:r>
          </w:p>
          <w:p w:rsidR="003A1679" w:rsidRPr="004137BB" w:rsidRDefault="000D00AA" w:rsidP="003A1679">
            <w:pPr>
              <w:jc w:val="both"/>
              <w:rPr>
                <w:rFonts w:ascii="Arial" w:eastAsia="Calibri" w:hAnsi="Arial" w:cs="Arial"/>
                <w:sz w:val="20"/>
                <w:szCs w:val="20"/>
              </w:rPr>
            </w:pPr>
            <w:r w:rsidRPr="004137BB">
              <w:rPr>
                <w:rFonts w:ascii="Arial" w:eastAsia="Calibri" w:hAnsi="Arial" w:cs="Arial"/>
                <w:sz w:val="20"/>
                <w:szCs w:val="20"/>
              </w:rPr>
              <w:t>Ufficio Innovazione e tecnologi</w:t>
            </w:r>
            <w:r w:rsidR="00EB598A" w:rsidRPr="004137BB">
              <w:rPr>
                <w:rFonts w:ascii="Arial" w:eastAsia="Calibri" w:hAnsi="Arial" w:cs="Arial"/>
                <w:sz w:val="20"/>
                <w:szCs w:val="20"/>
              </w:rPr>
              <w:t>a</w:t>
            </w:r>
            <w:r w:rsidRPr="004137BB">
              <w:rPr>
                <w:rFonts w:ascii="Arial" w:eastAsia="Calibri" w:hAnsi="Arial" w:cs="Arial"/>
                <w:sz w:val="20"/>
                <w:szCs w:val="20"/>
              </w:rPr>
              <w:t xml:space="preserve"> </w:t>
            </w:r>
            <w:r w:rsidR="003A1679" w:rsidRPr="004137BB">
              <w:rPr>
                <w:rFonts w:ascii="Arial" w:eastAsia="Calibri" w:hAnsi="Arial" w:cs="Arial"/>
                <w:sz w:val="20"/>
                <w:szCs w:val="20"/>
              </w:rPr>
              <w:t>34.1</w:t>
            </w:r>
          </w:p>
          <w:p w:rsidR="003A1679" w:rsidRPr="004137BB" w:rsidRDefault="003A1679" w:rsidP="003A1679">
            <w:pPr>
              <w:jc w:val="both"/>
              <w:rPr>
                <w:rFonts w:ascii="Arial" w:eastAsia="Calibri" w:hAnsi="Arial" w:cs="Arial"/>
                <w:sz w:val="20"/>
                <w:szCs w:val="20"/>
              </w:rPr>
            </w:pPr>
          </w:p>
          <w:p w:rsidR="003A1679" w:rsidRPr="004137BB" w:rsidRDefault="003A1679" w:rsidP="003A1679">
            <w:pPr>
              <w:jc w:val="both"/>
              <w:rPr>
                <w:rFonts w:ascii="Arial" w:eastAsia="Calibri" w:hAnsi="Arial" w:cs="Arial"/>
                <w:sz w:val="20"/>
                <w:szCs w:val="20"/>
              </w:rPr>
            </w:pPr>
            <w:r w:rsidRPr="004137BB">
              <w:rPr>
                <w:rFonts w:ascii="Arial" w:eastAsia="Calibri" w:hAnsi="Arial" w:cs="Arial"/>
                <w:sz w:val="20"/>
                <w:szCs w:val="20"/>
              </w:rPr>
              <w:t>Da trasmettere via PEC: dall’indirizzo PEC dell’impresa (oppure di</w:t>
            </w:r>
            <w:r w:rsidR="00D27F77" w:rsidRPr="004137BB">
              <w:rPr>
                <w:rFonts w:ascii="Arial" w:eastAsia="Calibri" w:hAnsi="Arial" w:cs="Arial"/>
                <w:sz w:val="20"/>
                <w:szCs w:val="20"/>
              </w:rPr>
              <w:t xml:space="preserve"> un</w:t>
            </w:r>
            <w:r w:rsidRPr="004137BB">
              <w:rPr>
                <w:rFonts w:ascii="Arial" w:eastAsia="Calibri" w:hAnsi="Arial" w:cs="Arial"/>
                <w:sz w:val="20"/>
                <w:szCs w:val="20"/>
              </w:rPr>
              <w:t xml:space="preserve"> suo delegat</w:t>
            </w:r>
            <w:r w:rsidR="00D27F77" w:rsidRPr="004137BB">
              <w:rPr>
                <w:rFonts w:ascii="Arial" w:eastAsia="Calibri" w:hAnsi="Arial" w:cs="Arial"/>
                <w:sz w:val="20"/>
                <w:szCs w:val="20"/>
              </w:rPr>
              <w:t>o</w:t>
            </w:r>
            <w:r w:rsidRPr="004137BB">
              <w:rPr>
                <w:rFonts w:ascii="Arial" w:eastAsia="Calibri" w:hAnsi="Arial" w:cs="Arial"/>
                <w:sz w:val="20"/>
                <w:szCs w:val="20"/>
              </w:rPr>
              <w:t xml:space="preserve">) all’indirizzo PEC </w:t>
            </w:r>
            <w:hyperlink r:id="rId8" w:history="1">
              <w:r w:rsidRPr="004137BB">
                <w:rPr>
                  <w:rStyle w:val="Collegamentoipertestuale"/>
                  <w:rFonts w:ascii="Arial" w:eastAsia="Calibri" w:hAnsi="Arial" w:cs="Arial"/>
                  <w:sz w:val="20"/>
                  <w:szCs w:val="20"/>
                </w:rPr>
                <w:t>innovation.innovazione@pec.prov.bz.it</w:t>
              </w:r>
            </w:hyperlink>
          </w:p>
        </w:tc>
      </w:tr>
    </w:tbl>
    <w:p w:rsidR="009F0FAC" w:rsidRPr="004137BB" w:rsidRDefault="009F0FAC" w:rsidP="00AF2096">
      <w:pPr>
        <w:spacing w:line="360" w:lineRule="auto"/>
        <w:rPr>
          <w:rFonts w:ascii="Arial" w:hAnsi="Arial" w:cs="Arial"/>
          <w:sz w:val="20"/>
          <w:szCs w:val="20"/>
        </w:rPr>
      </w:pPr>
    </w:p>
    <w:p w:rsidR="003B17E2" w:rsidRPr="004137BB" w:rsidRDefault="003B17E2" w:rsidP="00AF2096">
      <w:pPr>
        <w:spacing w:line="360" w:lineRule="auto"/>
        <w:rPr>
          <w:rFonts w:ascii="Arial" w:hAnsi="Arial" w:cs="Arial"/>
          <w:sz w:val="20"/>
          <w:szCs w:val="20"/>
        </w:rPr>
      </w:pPr>
    </w:p>
    <w:p w:rsidR="00620AEB" w:rsidRPr="004137BB" w:rsidRDefault="00620AEB" w:rsidP="00620AEB">
      <w:pPr>
        <w:shd w:val="clear" w:color="auto" w:fill="DBE5F1"/>
        <w:jc w:val="center"/>
        <w:rPr>
          <w:rFonts w:ascii="Arial" w:hAnsi="Arial" w:cs="Arial"/>
          <w:b/>
          <w:sz w:val="28"/>
          <w:szCs w:val="28"/>
          <w:u w:val="single"/>
        </w:rPr>
      </w:pPr>
      <w:r w:rsidRPr="004137BB">
        <w:rPr>
          <w:rFonts w:ascii="Arial" w:hAnsi="Arial" w:cs="Arial"/>
          <w:b/>
          <w:sz w:val="28"/>
          <w:szCs w:val="28"/>
          <w:u w:val="single"/>
        </w:rPr>
        <w:t>RENDICONTAZIONE</w:t>
      </w:r>
    </w:p>
    <w:p w:rsidR="00900D9D" w:rsidRPr="004137BB" w:rsidRDefault="00047E56" w:rsidP="003B3AC7">
      <w:pPr>
        <w:shd w:val="clear" w:color="auto" w:fill="DBE5F1"/>
        <w:jc w:val="center"/>
        <w:rPr>
          <w:rFonts w:ascii="Arial" w:hAnsi="Arial" w:cs="Arial"/>
          <w:b/>
          <w:caps/>
          <w:sz w:val="28"/>
          <w:szCs w:val="28"/>
        </w:rPr>
      </w:pPr>
      <w:r w:rsidRPr="004137BB">
        <w:rPr>
          <w:rFonts w:ascii="Arial" w:hAnsi="Arial" w:cs="Arial"/>
          <w:b/>
          <w:caps/>
          <w:sz w:val="28"/>
          <w:szCs w:val="28"/>
        </w:rPr>
        <w:t>assunzione</w:t>
      </w:r>
      <w:r w:rsidR="003C20A9" w:rsidRPr="004137BB">
        <w:rPr>
          <w:rFonts w:ascii="Arial" w:hAnsi="Arial" w:cs="Arial"/>
          <w:b/>
          <w:caps/>
          <w:sz w:val="28"/>
          <w:szCs w:val="28"/>
        </w:rPr>
        <w:t xml:space="preserve"> o </w:t>
      </w:r>
      <w:r w:rsidR="003755E8" w:rsidRPr="004137BB">
        <w:rPr>
          <w:rFonts w:ascii="Arial" w:hAnsi="Arial" w:cs="Arial"/>
          <w:b/>
          <w:caps/>
          <w:sz w:val="28"/>
          <w:szCs w:val="28"/>
        </w:rPr>
        <w:t>messa a disposizione</w:t>
      </w:r>
    </w:p>
    <w:p w:rsidR="00047E56" w:rsidRPr="004137BB" w:rsidRDefault="00047E56" w:rsidP="003B3AC7">
      <w:pPr>
        <w:shd w:val="clear" w:color="auto" w:fill="DBE5F1"/>
        <w:jc w:val="center"/>
        <w:rPr>
          <w:rFonts w:ascii="Arial" w:hAnsi="Arial" w:cs="Arial"/>
          <w:b/>
          <w:sz w:val="28"/>
          <w:szCs w:val="28"/>
        </w:rPr>
      </w:pPr>
      <w:r w:rsidRPr="004137BB">
        <w:rPr>
          <w:rFonts w:ascii="Arial" w:hAnsi="Arial" w:cs="Arial"/>
          <w:b/>
          <w:caps/>
          <w:sz w:val="28"/>
          <w:szCs w:val="28"/>
        </w:rPr>
        <w:t>di personale altamente qualificato</w:t>
      </w:r>
    </w:p>
    <w:p w:rsidR="00900D9D" w:rsidRPr="004137BB" w:rsidRDefault="00900D9D" w:rsidP="003B3AC7">
      <w:pPr>
        <w:pStyle w:val="Testocommento"/>
        <w:shd w:val="clear" w:color="auto" w:fill="DBE5F1"/>
        <w:spacing w:line="360" w:lineRule="auto"/>
        <w:jc w:val="center"/>
        <w:rPr>
          <w:rFonts w:ascii="Arial" w:hAnsi="Arial" w:cs="Arial"/>
          <w:b/>
        </w:rPr>
      </w:pPr>
      <w:r w:rsidRPr="004137BB">
        <w:rPr>
          <w:rFonts w:ascii="Arial" w:hAnsi="Arial" w:cs="Arial"/>
          <w:b/>
        </w:rPr>
        <w:t xml:space="preserve">(ai sensi della </w:t>
      </w:r>
      <w:r w:rsidR="008E227A" w:rsidRPr="004137BB">
        <w:rPr>
          <w:rFonts w:ascii="Arial" w:hAnsi="Arial" w:cs="Arial"/>
          <w:b/>
        </w:rPr>
        <w:t>legge provinciale 13 dicembre 2006</w:t>
      </w:r>
      <w:r w:rsidRPr="004137BB">
        <w:rPr>
          <w:rFonts w:ascii="Arial" w:hAnsi="Arial" w:cs="Arial"/>
          <w:b/>
        </w:rPr>
        <w:t>, n. 14, e successive modifiche)</w:t>
      </w:r>
    </w:p>
    <w:p w:rsidR="00047E56" w:rsidRPr="004137BB" w:rsidRDefault="00047E56" w:rsidP="00AF2096">
      <w:pPr>
        <w:spacing w:line="360" w:lineRule="auto"/>
        <w:jc w:val="both"/>
        <w:rPr>
          <w:rFonts w:ascii="Arial" w:hAnsi="Arial" w:cs="Arial"/>
          <w:bCs/>
          <w:sz w:val="20"/>
          <w:szCs w:val="20"/>
        </w:rPr>
      </w:pPr>
    </w:p>
    <w:p w:rsidR="009F0FAC" w:rsidRPr="004137BB" w:rsidRDefault="007A133D" w:rsidP="00AF2096">
      <w:pPr>
        <w:spacing w:line="360" w:lineRule="auto"/>
        <w:jc w:val="both"/>
        <w:rPr>
          <w:rFonts w:ascii="Arial" w:hAnsi="Arial" w:cs="Arial"/>
          <w:bCs/>
          <w:sz w:val="20"/>
          <w:szCs w:val="20"/>
        </w:rPr>
      </w:pPr>
      <w:r w:rsidRPr="004137BB">
        <w:rPr>
          <w:rFonts w:ascii="Arial" w:hAnsi="Arial" w:cs="Arial"/>
          <w:i/>
          <w:color w:val="808080"/>
          <w:sz w:val="16"/>
          <w:szCs w:val="16"/>
        </w:rPr>
        <w:t xml:space="preserve">(Completare tutti i campi grigi e </w:t>
      </w:r>
      <w:r w:rsidRPr="004137BB">
        <w:rPr>
          <w:rFonts w:ascii="Arial" w:eastAsia="Calibri" w:hAnsi="Arial" w:cs="Arial"/>
          <w:i/>
          <w:color w:val="808080"/>
          <w:sz w:val="16"/>
          <w:szCs w:val="16"/>
        </w:rPr>
        <w:t xml:space="preserve">crocettare i quadratini </w:t>
      </w:r>
      <w:r w:rsidR="00D27F77" w:rsidRPr="004137BB">
        <w:rPr>
          <w:rFonts w:ascii="Arial" w:eastAsia="Calibri" w:hAnsi="Arial" w:cs="Arial"/>
          <w:i/>
          <w:color w:val="808080"/>
          <w:sz w:val="16"/>
          <w:szCs w:val="16"/>
        </w:rPr>
        <w:t xml:space="preserve">grigi </w:t>
      </w:r>
      <w:r w:rsidRPr="004137BB">
        <w:rPr>
          <w:rFonts w:ascii="Arial" w:eastAsia="Calibri" w:hAnsi="Arial" w:cs="Arial"/>
          <w:i/>
          <w:color w:val="808080"/>
          <w:sz w:val="16"/>
          <w:szCs w:val="16"/>
        </w:rPr>
        <w:t>ove corrispondente</w:t>
      </w:r>
      <w:r w:rsidRPr="004137BB">
        <w:rPr>
          <w:rFonts w:ascii="Arial" w:hAnsi="Arial" w:cs="Arial"/>
          <w:i/>
          <w:color w:val="808080"/>
          <w:sz w:val="16"/>
          <w:szCs w:val="16"/>
        </w:rPr>
        <w:t>)</w:t>
      </w:r>
    </w:p>
    <w:p w:rsidR="00151CE4" w:rsidRPr="004137BB" w:rsidRDefault="00151CE4" w:rsidP="00AF2096">
      <w:pPr>
        <w:spacing w:line="360" w:lineRule="auto"/>
        <w:rPr>
          <w:rFonts w:ascii="Arial" w:hAnsi="Arial" w:cs="Arial"/>
          <w:sz w:val="20"/>
          <w:szCs w:val="20"/>
        </w:rPr>
      </w:pPr>
    </w:p>
    <w:p w:rsidR="00C35A58" w:rsidRPr="004137BB" w:rsidRDefault="00C35A58" w:rsidP="00C35A58">
      <w:pPr>
        <w:spacing w:line="360" w:lineRule="auto"/>
        <w:jc w:val="center"/>
        <w:rPr>
          <w:rFonts w:ascii="Arial" w:hAnsi="Arial" w:cs="Arial"/>
          <w:b/>
          <w:sz w:val="20"/>
          <w:szCs w:val="20"/>
        </w:rPr>
      </w:pPr>
      <w:r w:rsidRPr="004137BB">
        <w:rPr>
          <w:rFonts w:ascii="Arial" w:hAnsi="Arial" w:cs="Arial"/>
          <w:b/>
          <w:sz w:val="20"/>
          <w:szCs w:val="20"/>
        </w:rPr>
        <w:t>Il/La sottoscritto/a</w:t>
      </w:r>
    </w:p>
    <w:p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C35A58" w:rsidRPr="004137BB" w:rsidTr="00137C99">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Nome </w:t>
            </w:r>
            <w:r w:rsidRPr="004137BB">
              <w:rPr>
                <w:rFonts w:ascii="Arial" w:eastAsia="Calibri" w:hAnsi="Arial" w:cs="Arial"/>
                <w:sz w:val="20"/>
                <w:szCs w:val="20"/>
                <w:highlight w:val="lightGray"/>
              </w:rPr>
              <w:fldChar w:fldCharType="begin">
                <w:ffData>
                  <w:name w:val=""/>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Cognome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Nato/a il (GG/MM/AAAA)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a (Luogo, Comune, Provincia, Nazione)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bl>
    <w:p w:rsidR="00C35A58" w:rsidRPr="004137BB" w:rsidRDefault="00C35A58" w:rsidP="00C35A58">
      <w:pPr>
        <w:spacing w:line="360" w:lineRule="auto"/>
        <w:jc w:val="both"/>
        <w:rPr>
          <w:rFonts w:ascii="Arial" w:hAnsi="Arial" w:cs="Arial"/>
          <w:sz w:val="20"/>
          <w:szCs w:val="20"/>
        </w:rPr>
      </w:pPr>
    </w:p>
    <w:p w:rsidR="00C35A58" w:rsidRPr="004137BB" w:rsidRDefault="00C35A58" w:rsidP="00C35A58">
      <w:pPr>
        <w:spacing w:line="360" w:lineRule="auto"/>
        <w:jc w:val="center"/>
        <w:rPr>
          <w:rFonts w:ascii="Arial" w:hAnsi="Arial" w:cs="Arial"/>
          <w:b/>
          <w:sz w:val="20"/>
          <w:szCs w:val="20"/>
        </w:rPr>
      </w:pPr>
      <w:r w:rsidRPr="004137BB">
        <w:rPr>
          <w:rFonts w:ascii="Arial" w:hAnsi="Arial" w:cs="Arial"/>
          <w:b/>
          <w:sz w:val="20"/>
          <w:szCs w:val="20"/>
        </w:rPr>
        <w:t>in qualità di legale rappresentante dell’impresa</w:t>
      </w:r>
    </w:p>
    <w:p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C35A58" w:rsidRPr="004137BB" w:rsidTr="00137C99">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Ragione sociale / Denominazione dell’impresa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bl>
    <w:p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C35A58" w:rsidRPr="004137BB" w:rsidTr="00137C9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hAnsi="Arial" w:cs="Arial"/>
                <w:b/>
                <w:sz w:val="16"/>
                <w:szCs w:val="16"/>
              </w:rPr>
              <w:t xml:space="preserve">con </w:t>
            </w:r>
            <w:r w:rsidRPr="004137BB">
              <w:rPr>
                <w:rFonts w:ascii="Arial" w:hAnsi="Arial" w:cs="Arial"/>
                <w:b/>
                <w:sz w:val="16"/>
                <w:szCs w:val="16"/>
                <w:u w:val="single"/>
              </w:rPr>
              <w:t>sede legale</w:t>
            </w:r>
            <w:r w:rsidRPr="004137BB">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sz w:val="20"/>
                <w:szCs w:val="20"/>
                <w:highlight w:val="lightGray"/>
              </w:rPr>
              <w:instrText xml:space="preserve"> FORMCHECKBOX </w:instrText>
            </w:r>
            <w:r w:rsidR="004137BB" w:rsidRPr="004137BB">
              <w:rPr>
                <w:rFonts w:ascii="Arial" w:eastAsia="Calibri" w:hAnsi="Arial" w:cs="Arial"/>
                <w:sz w:val="20"/>
                <w:szCs w:val="20"/>
                <w:highlight w:val="lightGray"/>
              </w:rPr>
            </w:r>
            <w:r w:rsidR="004137BB"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fldChar w:fldCharType="end"/>
            </w:r>
            <w:r w:rsidRPr="004137BB">
              <w:rPr>
                <w:rFonts w:ascii="Arial" w:eastAsia="Calibri" w:hAnsi="Arial" w:cs="Arial"/>
                <w:sz w:val="16"/>
                <w:szCs w:val="16"/>
              </w:rPr>
              <w:t xml:space="preserve"> </w:t>
            </w:r>
            <w:r w:rsidRPr="004137BB">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sz w:val="20"/>
                <w:szCs w:val="20"/>
                <w:highlight w:val="lightGray"/>
              </w:rPr>
              <w:instrText xml:space="preserve"> FORMCHECKBOX </w:instrText>
            </w:r>
            <w:r w:rsidR="004137BB" w:rsidRPr="004137BB">
              <w:rPr>
                <w:rFonts w:ascii="Arial" w:eastAsia="Calibri" w:hAnsi="Arial" w:cs="Arial"/>
                <w:sz w:val="20"/>
                <w:szCs w:val="20"/>
                <w:highlight w:val="lightGray"/>
              </w:rPr>
            </w:r>
            <w:r w:rsidR="004137BB"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fldChar w:fldCharType="end"/>
            </w:r>
            <w:r w:rsidRPr="004137BB">
              <w:rPr>
                <w:rFonts w:ascii="Arial" w:eastAsia="Calibri" w:hAnsi="Arial" w:cs="Arial"/>
                <w:sz w:val="16"/>
                <w:szCs w:val="16"/>
              </w:rPr>
              <w:t xml:space="preserve"> </w:t>
            </w:r>
            <w:r w:rsidRPr="004137BB">
              <w:rPr>
                <w:rFonts w:ascii="Arial" w:hAnsi="Arial" w:cs="Arial"/>
                <w:sz w:val="16"/>
                <w:szCs w:val="16"/>
              </w:rPr>
              <w:t>fuori provincia di Bolzano</w:t>
            </w:r>
          </w:p>
        </w:tc>
      </w:tr>
      <w:tr w:rsidR="00C35A58" w:rsidRPr="004137BB" w:rsidTr="00137C9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Via / Piazza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smartTag w:uri="urn:schemas-microsoft-com:office:smarttags" w:element="stockticker">
              <w:r w:rsidRPr="004137BB">
                <w:rPr>
                  <w:rFonts w:ascii="Arial" w:eastAsia="Calibri" w:hAnsi="Arial" w:cs="Arial"/>
                  <w:sz w:val="16"/>
                  <w:szCs w:val="16"/>
                </w:rPr>
                <w:t>CAP</w:t>
              </w:r>
            </w:smartTag>
            <w:r w:rsidRPr="004137BB">
              <w:rPr>
                <w:rFonts w:ascii="Arial" w:eastAsia="Calibri" w:hAnsi="Arial" w:cs="Arial"/>
                <w:sz w:val="16"/>
                <w:szCs w:val="16"/>
              </w:rPr>
              <w:t xml:space="preserv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Comune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Provincia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Nazione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PEC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Email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Telefono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Cellulare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Sito Internet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Codice Fiscale dell’impresa </w:t>
            </w:r>
            <w:r w:rsidRPr="004137BB">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Partita IVA </w:t>
            </w:r>
            <w:r w:rsidRPr="004137BB">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Codice attività ATECO 2007 </w:t>
            </w:r>
            <w:r w:rsidRPr="004137BB">
              <w:rPr>
                <w:rFonts w:ascii="Arial" w:eastAsia="Calibri" w:hAnsi="Arial" w:cs="Arial"/>
                <w:i/>
                <w:color w:val="808080"/>
                <w:sz w:val="16"/>
                <w:szCs w:val="16"/>
              </w:rPr>
              <w:t>(compilare come da visura camerale)</w:t>
            </w:r>
            <w:r w:rsidRPr="004137BB">
              <w:rPr>
                <w:rFonts w:ascii="Arial" w:eastAsia="Calibri" w:hAnsi="Arial" w:cs="Arial"/>
                <w:i/>
                <w:color w:val="0000FF"/>
                <w:sz w:val="16"/>
                <w:szCs w:val="16"/>
              </w:rPr>
              <w:t xml:space="preserv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bl>
    <w:p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C35A58" w:rsidRPr="004137BB" w:rsidTr="00137C99">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hAnsi="Arial" w:cs="Arial"/>
                <w:sz w:val="16"/>
                <w:szCs w:val="16"/>
              </w:rPr>
            </w:pPr>
            <w:r w:rsidRPr="004137BB">
              <w:rPr>
                <w:rFonts w:ascii="Arial" w:hAnsi="Arial" w:cs="Arial"/>
                <w:sz w:val="16"/>
                <w:szCs w:val="16"/>
              </w:rPr>
              <w:t xml:space="preserve">Indirizzo PEC da utilizzare per le comunicazioni relative alla presente rendicontazione, se diverso dall’indirizzo PEC della sede legale: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hAnsi="Arial" w:cs="Arial"/>
                <w:sz w:val="16"/>
                <w:szCs w:val="16"/>
              </w:rPr>
            </w:pPr>
            <w:bookmarkStart w:id="1" w:name="_Hlk513109062"/>
            <w:r w:rsidRPr="004137BB">
              <w:rPr>
                <w:rFonts w:ascii="Arial" w:hAnsi="Arial" w:cs="Arial"/>
                <w:sz w:val="16"/>
                <w:szCs w:val="16"/>
              </w:rPr>
              <w:t xml:space="preserve">In caso di delega a soggetti esterni all’impresa, indirizzo PEC da utilizzare per le comunicazioni relative alla presente rendicontazione, in aggiunta all’indirizzo PEC della sede legale o a quello sopra indicato </w:t>
            </w:r>
            <w:r w:rsidRPr="004137BB">
              <w:rPr>
                <w:rFonts w:ascii="Arial" w:hAnsi="Arial" w:cs="Arial"/>
                <w:i/>
                <w:sz w:val="16"/>
                <w:szCs w:val="16"/>
              </w:rPr>
              <w:t>(</w:t>
            </w:r>
            <w:r w:rsidRPr="004137BB">
              <w:rPr>
                <w:rFonts w:ascii="Arial" w:eastAsia="Calibri" w:hAnsi="Arial" w:cs="Arial"/>
                <w:i/>
                <w:color w:val="000000"/>
                <w:sz w:val="16"/>
                <w:szCs w:val="16"/>
              </w:rPr>
              <w:t>è necessario allegare la delega)</w:t>
            </w:r>
            <w:r w:rsidRPr="004137BB">
              <w:rPr>
                <w:rFonts w:ascii="Arial" w:eastAsia="Calibri" w:hAnsi="Arial" w:cs="Arial"/>
                <w:color w:val="000000"/>
                <w:sz w:val="16"/>
                <w:szCs w:val="16"/>
              </w:rPr>
              <w:t xml:space="preserv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bookmarkEnd w:id="1"/>
    </w:tbl>
    <w:p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C35A58" w:rsidRPr="004137BB" w:rsidTr="00137C99">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Banca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IBAN </w:t>
            </w:r>
            <w:r w:rsidRPr="004137BB">
              <w:rPr>
                <w:rFonts w:ascii="Arial" w:eastAsia="Calibri" w:hAnsi="Arial" w:cs="Arial"/>
                <w:i/>
                <w:color w:val="808080"/>
                <w:sz w:val="16"/>
                <w:szCs w:val="16"/>
              </w:rPr>
              <w:t>(compilare tutti i 27 campi sottostanti)</w:t>
            </w:r>
          </w:p>
        </w:tc>
      </w:tr>
      <w:tr w:rsidR="00C35A58" w:rsidRPr="004137BB" w:rsidTr="00137C99">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16"/>
                <w:szCs w:val="16"/>
              </w:rPr>
            </w:pPr>
            <w:r w:rsidRPr="004137BB">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16"/>
                <w:szCs w:val="16"/>
              </w:rPr>
            </w:pPr>
            <w:r w:rsidRPr="004137BB">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pacing w:val="-6"/>
                <w:sz w:val="12"/>
                <w:szCs w:val="12"/>
              </w:rPr>
            </w:pPr>
            <w:smartTag w:uri="urn:schemas-microsoft-com:office:smarttags" w:element="stockticker">
              <w:r w:rsidRPr="004137BB">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16"/>
                <w:szCs w:val="16"/>
              </w:rPr>
            </w:pPr>
            <w:smartTag w:uri="urn:schemas-microsoft-com:office:smarttags" w:element="stockticker">
              <w:r w:rsidRPr="004137BB">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16"/>
                <w:szCs w:val="16"/>
              </w:rPr>
            </w:pPr>
            <w:r w:rsidRPr="004137BB">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16"/>
                <w:szCs w:val="16"/>
              </w:rPr>
            </w:pPr>
            <w:r w:rsidRPr="004137BB">
              <w:rPr>
                <w:rFonts w:ascii="Arial" w:eastAsia="Calibri" w:hAnsi="Arial" w:cs="Arial"/>
                <w:sz w:val="12"/>
                <w:szCs w:val="12"/>
              </w:rPr>
              <w:t>Numero di conto corrente</w:t>
            </w:r>
          </w:p>
        </w:tc>
      </w:tr>
    </w:tbl>
    <w:p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C35A58" w:rsidRPr="004137BB" w:rsidTr="00137C99">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b/>
                <w:sz w:val="16"/>
                <w:szCs w:val="16"/>
              </w:rPr>
              <w:lastRenderedPageBreak/>
              <w:t xml:space="preserve">con </w:t>
            </w:r>
            <w:r w:rsidRPr="004137BB">
              <w:rPr>
                <w:rFonts w:ascii="Arial" w:eastAsia="Calibri" w:hAnsi="Arial" w:cs="Arial"/>
                <w:b/>
                <w:sz w:val="16"/>
                <w:szCs w:val="16"/>
                <w:u w:val="single"/>
              </w:rPr>
              <w:t>unità produttiva in provincia di Bolzano</w:t>
            </w:r>
            <w:r w:rsidRPr="004137BB">
              <w:rPr>
                <w:rFonts w:ascii="Arial" w:eastAsia="Calibri" w:hAnsi="Arial" w:cs="Arial"/>
                <w:sz w:val="16"/>
                <w:szCs w:val="16"/>
              </w:rPr>
              <w:t xml:space="preserve">, regolarmente iscritta al registro delle imprese della Camera di Commercio, Industria, Artigianato e Agricoltura di Bolzano, </w:t>
            </w:r>
            <w:r w:rsidRPr="004137BB">
              <w:rPr>
                <w:rFonts w:ascii="Arial" w:eastAsia="Calibri" w:hAnsi="Arial" w:cs="Arial"/>
                <w:sz w:val="16"/>
                <w:szCs w:val="16"/>
                <w:u w:val="single"/>
              </w:rPr>
              <w:t>se diversa dalla sede legale</w:t>
            </w:r>
            <w:r w:rsidRPr="004137BB">
              <w:rPr>
                <w:rFonts w:ascii="Arial" w:eastAsia="Calibri" w:hAnsi="Arial" w:cs="Arial"/>
                <w:sz w:val="16"/>
                <w:szCs w:val="16"/>
              </w:rPr>
              <w:t>:</w:t>
            </w:r>
          </w:p>
        </w:tc>
      </w:tr>
      <w:tr w:rsidR="00C35A58" w:rsidRPr="004137BB" w:rsidTr="00137C9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Via / Piazza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smartTag w:uri="urn:schemas-microsoft-com:office:smarttags" w:element="stockticker">
              <w:r w:rsidRPr="004137BB">
                <w:rPr>
                  <w:rFonts w:ascii="Arial" w:eastAsia="Calibri" w:hAnsi="Arial" w:cs="Arial"/>
                  <w:sz w:val="16"/>
                  <w:szCs w:val="16"/>
                </w:rPr>
                <w:t>CAP</w:t>
              </w:r>
            </w:smartTag>
            <w:r w:rsidRPr="004137BB">
              <w:rPr>
                <w:rFonts w:ascii="Arial" w:eastAsia="Calibri" w:hAnsi="Arial" w:cs="Arial"/>
                <w:sz w:val="16"/>
                <w:szCs w:val="16"/>
              </w:rPr>
              <w:t xml:space="preserv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Comune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Provincia </w:t>
            </w:r>
            <w:r w:rsidRPr="004137BB">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Nazione </w:t>
            </w:r>
            <w:r w:rsidRPr="004137BB">
              <w:rPr>
                <w:rFonts w:ascii="Arial" w:eastAsia="Calibri" w:hAnsi="Arial" w:cs="Arial"/>
                <w:sz w:val="20"/>
                <w:szCs w:val="20"/>
              </w:rPr>
              <w:t>Italia</w:t>
            </w:r>
          </w:p>
        </w:tc>
      </w:tr>
      <w:tr w:rsidR="00C35A58" w:rsidRPr="004137BB" w:rsidTr="00137C9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PEC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Email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Telefono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Cellulare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Sito Internet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Codice Fiscale dell’impresa </w:t>
            </w:r>
            <w:r w:rsidRPr="004137BB">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Partita IVA </w:t>
            </w:r>
            <w:r w:rsidRPr="004137BB">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Codice attività ATECO 2007 </w:t>
            </w:r>
            <w:r w:rsidRPr="004137BB">
              <w:rPr>
                <w:rFonts w:ascii="Arial" w:eastAsia="Calibri" w:hAnsi="Arial" w:cs="Arial"/>
                <w:i/>
                <w:color w:val="808080"/>
                <w:sz w:val="16"/>
                <w:szCs w:val="16"/>
              </w:rPr>
              <w:t>(compilare come da visura camerale)</w:t>
            </w:r>
            <w:r w:rsidRPr="004137BB">
              <w:rPr>
                <w:rFonts w:ascii="Arial" w:eastAsia="Calibri" w:hAnsi="Arial" w:cs="Arial"/>
                <w:i/>
                <w:color w:val="0000FF"/>
                <w:sz w:val="16"/>
                <w:szCs w:val="16"/>
              </w:rPr>
              <w:t xml:space="preserv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bl>
    <w:p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C35A58" w:rsidRPr="004137BB" w:rsidTr="00137C99">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Persona di riferimento per la </w:t>
            </w:r>
            <w:r w:rsidRPr="004137BB">
              <w:rPr>
                <w:rFonts w:ascii="Arial" w:hAnsi="Arial" w:cs="Arial"/>
                <w:sz w:val="16"/>
                <w:szCs w:val="16"/>
              </w:rPr>
              <w:t>presente rendicontazione</w:t>
            </w:r>
            <w:r w:rsidRPr="004137BB">
              <w:rPr>
                <w:rFonts w:ascii="Arial" w:eastAsia="Calibri" w:hAnsi="Arial" w:cs="Arial"/>
                <w:sz w:val="16"/>
                <w:szCs w:val="16"/>
              </w:rPr>
              <w:t>:</w:t>
            </w:r>
          </w:p>
        </w:tc>
      </w:tr>
      <w:tr w:rsidR="00C35A58" w:rsidRPr="004137BB" w:rsidTr="00137C99">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Nome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Cognome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rsidTr="00137C99">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Telefono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Cellulare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Email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bl>
    <w:p w:rsidR="00613DB0" w:rsidRPr="004137BB" w:rsidRDefault="00613DB0" w:rsidP="00AF2096">
      <w:pPr>
        <w:spacing w:line="360" w:lineRule="auto"/>
        <w:jc w:val="both"/>
        <w:rPr>
          <w:rFonts w:ascii="Arial" w:hAnsi="Arial" w:cs="Arial"/>
          <w:sz w:val="20"/>
          <w:szCs w:val="20"/>
        </w:rPr>
      </w:pPr>
    </w:p>
    <w:p w:rsidR="007D66B0" w:rsidRPr="004137BB" w:rsidRDefault="007D66B0" w:rsidP="007D66B0">
      <w:pPr>
        <w:spacing w:line="360" w:lineRule="auto"/>
        <w:jc w:val="center"/>
        <w:rPr>
          <w:rFonts w:ascii="Arial" w:hAnsi="Arial" w:cs="Arial"/>
          <w:b/>
          <w:sz w:val="20"/>
          <w:szCs w:val="20"/>
        </w:rPr>
      </w:pPr>
      <w:r w:rsidRPr="004137BB">
        <w:rPr>
          <w:rFonts w:ascii="Arial" w:hAnsi="Arial" w:cs="Arial"/>
          <w:b/>
          <w:sz w:val="20"/>
          <w:szCs w:val="20"/>
        </w:rPr>
        <w:t>presenta la seguente rendicontazione</w:t>
      </w:r>
    </w:p>
    <w:p w:rsidR="007D66B0" w:rsidRPr="004137BB" w:rsidRDefault="007D66B0" w:rsidP="007D66B0">
      <w:pPr>
        <w:spacing w:line="360" w:lineRule="auto"/>
        <w:jc w:val="center"/>
        <w:rPr>
          <w:rFonts w:ascii="Arial" w:hAnsi="Arial" w:cs="Arial"/>
          <w:b/>
          <w:sz w:val="20"/>
          <w:szCs w:val="20"/>
        </w:rPr>
      </w:pPr>
      <w:r w:rsidRPr="004137BB">
        <w:rPr>
          <w:rFonts w:ascii="Arial" w:hAnsi="Arial" w:cs="Arial"/>
          <w:b/>
          <w:sz w:val="20"/>
          <w:szCs w:val="20"/>
        </w:rPr>
        <w:t xml:space="preserve">relativa all’anno solare </w:t>
      </w:r>
      <w:r w:rsidRPr="004137BB">
        <w:rPr>
          <w:rFonts w:ascii="Arial" w:eastAsia="Calibri" w:hAnsi="Arial" w:cs="Arial"/>
          <w:sz w:val="20"/>
          <w:szCs w:val="20"/>
          <w:highlight w:val="lightGray"/>
          <w:u w:val="single"/>
        </w:rPr>
        <w:fldChar w:fldCharType="begin">
          <w:ffData>
            <w:name w:val="Text7"/>
            <w:enabled/>
            <w:calcOnExit w:val="0"/>
            <w:textInput/>
          </w:ffData>
        </w:fldChar>
      </w:r>
      <w:r w:rsidRPr="004137BB">
        <w:rPr>
          <w:rFonts w:ascii="Arial" w:eastAsia="Calibri" w:hAnsi="Arial" w:cs="Arial"/>
          <w:sz w:val="20"/>
          <w:szCs w:val="20"/>
          <w:highlight w:val="lightGray"/>
          <w:u w:val="single"/>
        </w:rPr>
        <w:instrText xml:space="preserve"> FORMTEXT </w:instrText>
      </w:r>
      <w:r w:rsidRPr="004137BB">
        <w:rPr>
          <w:rFonts w:ascii="Arial" w:eastAsia="Calibri" w:hAnsi="Arial" w:cs="Arial"/>
          <w:sz w:val="20"/>
          <w:szCs w:val="20"/>
          <w:highlight w:val="lightGray"/>
          <w:u w:val="single"/>
        </w:rPr>
      </w:r>
      <w:r w:rsidRPr="004137BB">
        <w:rPr>
          <w:rFonts w:ascii="Arial" w:eastAsia="Calibri" w:hAnsi="Arial" w:cs="Arial"/>
          <w:sz w:val="20"/>
          <w:szCs w:val="20"/>
          <w:highlight w:val="lightGray"/>
          <w:u w:val="single"/>
        </w:rPr>
        <w:fldChar w:fldCharType="separate"/>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Calibri" w:hAnsi="Arial" w:cs="Arial"/>
          <w:sz w:val="20"/>
          <w:szCs w:val="20"/>
          <w:highlight w:val="lightGray"/>
          <w:u w:val="single"/>
        </w:rPr>
        <w:fldChar w:fldCharType="end"/>
      </w:r>
      <w:r w:rsidRPr="004137BB">
        <w:rPr>
          <w:rFonts w:ascii="Arial" w:eastAsia="Calibri" w:hAnsi="Arial" w:cs="Arial"/>
          <w:b/>
          <w:sz w:val="20"/>
          <w:szCs w:val="20"/>
        </w:rPr>
        <w:t xml:space="preserve"> (e all’anno solare precedente </w:t>
      </w:r>
      <w:r w:rsidRPr="004137BB">
        <w:rPr>
          <w:rFonts w:ascii="Arial" w:eastAsia="Calibri" w:hAnsi="Arial" w:cs="Arial"/>
          <w:sz w:val="20"/>
          <w:szCs w:val="20"/>
          <w:highlight w:val="lightGray"/>
          <w:u w:val="single"/>
        </w:rPr>
        <w:fldChar w:fldCharType="begin">
          <w:ffData>
            <w:name w:val="Text7"/>
            <w:enabled/>
            <w:calcOnExit w:val="0"/>
            <w:textInput/>
          </w:ffData>
        </w:fldChar>
      </w:r>
      <w:r w:rsidRPr="004137BB">
        <w:rPr>
          <w:rFonts w:ascii="Arial" w:eastAsia="Calibri" w:hAnsi="Arial" w:cs="Arial"/>
          <w:sz w:val="20"/>
          <w:szCs w:val="20"/>
          <w:highlight w:val="lightGray"/>
          <w:u w:val="single"/>
        </w:rPr>
        <w:instrText xml:space="preserve"> FORMTEXT </w:instrText>
      </w:r>
      <w:r w:rsidRPr="004137BB">
        <w:rPr>
          <w:rFonts w:ascii="Arial" w:eastAsia="Calibri" w:hAnsi="Arial" w:cs="Arial"/>
          <w:sz w:val="20"/>
          <w:szCs w:val="20"/>
          <w:highlight w:val="lightGray"/>
          <w:u w:val="single"/>
        </w:rPr>
      </w:r>
      <w:r w:rsidRPr="004137BB">
        <w:rPr>
          <w:rFonts w:ascii="Arial" w:eastAsia="Calibri" w:hAnsi="Arial" w:cs="Arial"/>
          <w:sz w:val="20"/>
          <w:szCs w:val="20"/>
          <w:highlight w:val="lightGray"/>
          <w:u w:val="single"/>
        </w:rPr>
        <w:fldChar w:fldCharType="separate"/>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Calibri" w:hAnsi="Arial" w:cs="Arial"/>
          <w:sz w:val="20"/>
          <w:szCs w:val="20"/>
          <w:highlight w:val="lightGray"/>
          <w:u w:val="single"/>
        </w:rPr>
        <w:fldChar w:fldCharType="end"/>
      </w:r>
      <w:r w:rsidRPr="004137BB">
        <w:rPr>
          <w:rFonts w:ascii="Arial" w:eastAsia="Calibri" w:hAnsi="Arial" w:cs="Arial"/>
          <w:b/>
          <w:sz w:val="20"/>
          <w:szCs w:val="20"/>
        </w:rPr>
        <w:t>)</w:t>
      </w:r>
      <w:r w:rsidRPr="004137BB">
        <w:rPr>
          <w:rFonts w:ascii="Arial" w:hAnsi="Arial" w:cs="Arial"/>
          <w:b/>
          <w:sz w:val="20"/>
          <w:szCs w:val="20"/>
        </w:rPr>
        <w:t>.</w:t>
      </w:r>
    </w:p>
    <w:p w:rsidR="00C35A58" w:rsidRPr="004137BB" w:rsidRDefault="00C35A58" w:rsidP="00D27F77">
      <w:pPr>
        <w:spacing w:line="360" w:lineRule="auto"/>
        <w:jc w:val="both"/>
        <w:rPr>
          <w:rFonts w:ascii="Arial" w:hAnsi="Arial" w:cs="Arial"/>
          <w:sz w:val="20"/>
          <w:szCs w:val="20"/>
        </w:rPr>
      </w:pPr>
    </w:p>
    <w:p w:rsidR="00C35A58" w:rsidRPr="004137BB" w:rsidRDefault="00C35A58" w:rsidP="00D27F77">
      <w:pPr>
        <w:spacing w:line="360" w:lineRule="auto"/>
        <w:jc w:val="both"/>
        <w:rPr>
          <w:rFonts w:ascii="Arial" w:hAnsi="Arial" w:cs="Arial"/>
          <w:sz w:val="20"/>
          <w:szCs w:val="20"/>
        </w:rPr>
      </w:pPr>
    </w:p>
    <w:p w:rsidR="002D57C8" w:rsidRPr="004137BB" w:rsidRDefault="00D27F77" w:rsidP="002D57C8">
      <w:pPr>
        <w:spacing w:line="360" w:lineRule="auto"/>
        <w:jc w:val="both"/>
        <w:rPr>
          <w:rFonts w:ascii="Arial" w:hAnsi="Arial" w:cs="Arial"/>
          <w:sz w:val="20"/>
          <w:szCs w:val="20"/>
        </w:rPr>
      </w:pPr>
      <w:r w:rsidRPr="004137BB">
        <w:rPr>
          <w:rFonts w:ascii="Arial" w:hAnsi="Arial" w:cs="Arial"/>
          <w:i/>
          <w:sz w:val="20"/>
          <w:szCs w:val="20"/>
        </w:rPr>
        <w:t xml:space="preserve">ATTENZIONE! </w:t>
      </w:r>
      <w:r w:rsidR="002855A6" w:rsidRPr="004137BB">
        <w:rPr>
          <w:rFonts w:ascii="Arial" w:hAnsi="Arial" w:cs="Arial"/>
          <w:i/>
          <w:sz w:val="20"/>
          <w:szCs w:val="20"/>
        </w:rPr>
        <w:t>Ai fini della liquidazione dell’aiuto può essere presentata al massimo una rendicontazione per ogni anno solare; inoltre può essere presentata un’eventuale rendicontazione relativa all’anno solare precedente.</w:t>
      </w:r>
    </w:p>
    <w:p w:rsidR="00C35A58" w:rsidRPr="004137BB" w:rsidRDefault="00C35A58" w:rsidP="002D57C8">
      <w:pPr>
        <w:spacing w:line="360" w:lineRule="auto"/>
        <w:jc w:val="both"/>
        <w:rPr>
          <w:rFonts w:ascii="Arial" w:hAnsi="Arial" w:cs="Arial"/>
          <w:sz w:val="20"/>
          <w:szCs w:val="20"/>
        </w:rPr>
      </w:pPr>
    </w:p>
    <w:p w:rsidR="00D27F77" w:rsidRPr="004137BB" w:rsidRDefault="00D27F77" w:rsidP="002D57C8">
      <w:pPr>
        <w:spacing w:line="360" w:lineRule="auto"/>
        <w:jc w:val="both"/>
        <w:rPr>
          <w:rFonts w:ascii="Arial" w:hAnsi="Arial" w:cs="Arial"/>
          <w:sz w:val="20"/>
          <w:szCs w:val="20"/>
        </w:rPr>
      </w:pPr>
    </w:p>
    <w:p w:rsidR="004D5816" w:rsidRPr="004137BB" w:rsidRDefault="004D5816" w:rsidP="002D57C8">
      <w:pPr>
        <w:spacing w:line="360" w:lineRule="auto"/>
        <w:jc w:val="both"/>
        <w:rPr>
          <w:rFonts w:ascii="Arial" w:hAnsi="Arial" w:cs="Arial"/>
          <w:sz w:val="20"/>
          <w:szCs w:val="20"/>
        </w:rPr>
      </w:pPr>
      <w:r w:rsidRPr="004137BB">
        <w:rPr>
          <w:rFonts w:ascii="Arial" w:hAnsi="Arial" w:cs="Arial"/>
          <w:sz w:val="20"/>
          <w:szCs w:val="20"/>
        </w:rPr>
        <w:t>Rispetto all’intero progetto:</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D5816" w:rsidRPr="004137BB" w:rsidTr="00BB3661">
        <w:tc>
          <w:tcPr>
            <w:tcW w:w="10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4D5816" w:rsidRPr="004137BB" w:rsidRDefault="004D5816" w:rsidP="00BB3661">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16"/>
                <w:szCs w:val="16"/>
              </w:rPr>
              <w:t xml:space="preserve"> </w:t>
            </w:r>
            <w:r w:rsidR="00AC3249" w:rsidRPr="004137BB">
              <w:rPr>
                <w:rFonts w:ascii="Arial" w:hAnsi="Arial" w:cs="Arial"/>
                <w:sz w:val="20"/>
                <w:szCs w:val="20"/>
              </w:rPr>
              <w:t>questa</w:t>
            </w:r>
            <w:r w:rsidR="004043A2" w:rsidRPr="004137BB">
              <w:rPr>
                <w:rFonts w:ascii="Arial" w:eastAsia="Calibri" w:hAnsi="Arial" w:cs="Arial"/>
                <w:color w:val="000000"/>
                <w:sz w:val="20"/>
                <w:szCs w:val="20"/>
              </w:rPr>
              <w:t xml:space="preserve"> </w:t>
            </w:r>
            <w:r w:rsidRPr="004137BB">
              <w:rPr>
                <w:rFonts w:ascii="Arial" w:eastAsia="Calibri" w:hAnsi="Arial" w:cs="Arial"/>
                <w:color w:val="000000"/>
                <w:sz w:val="20"/>
                <w:szCs w:val="20"/>
              </w:rPr>
              <w:t>è la rendicontazione finale (</w:t>
            </w:r>
            <w:r w:rsidR="004043A2" w:rsidRPr="004137BB">
              <w:rPr>
                <w:rFonts w:ascii="Arial" w:eastAsia="Calibri" w:hAnsi="Arial" w:cs="Arial"/>
                <w:color w:val="000000"/>
                <w:sz w:val="20"/>
                <w:szCs w:val="20"/>
              </w:rPr>
              <w:t xml:space="preserve">cioè </w:t>
            </w:r>
            <w:r w:rsidR="00D27F77" w:rsidRPr="004137BB">
              <w:rPr>
                <w:rFonts w:ascii="Arial" w:eastAsia="Calibri" w:hAnsi="Arial" w:cs="Arial"/>
                <w:color w:val="000000"/>
                <w:sz w:val="20"/>
                <w:szCs w:val="20"/>
              </w:rPr>
              <w:t>non seguiranno altre rendicontazioni</w:t>
            </w:r>
            <w:r w:rsidRPr="004137BB">
              <w:rPr>
                <w:rFonts w:ascii="Arial" w:eastAsia="Calibri" w:hAnsi="Arial" w:cs="Arial"/>
                <w:color w:val="000000"/>
                <w:sz w:val="20"/>
                <w:szCs w:val="20"/>
              </w:rPr>
              <w:t>)</w:t>
            </w:r>
          </w:p>
        </w:tc>
      </w:tr>
      <w:tr w:rsidR="004D5816" w:rsidRPr="004137BB" w:rsidTr="00BB3661">
        <w:tc>
          <w:tcPr>
            <w:tcW w:w="10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4D5816" w:rsidRPr="004137BB" w:rsidRDefault="004D5816" w:rsidP="00BB3661">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16"/>
                <w:szCs w:val="16"/>
              </w:rPr>
              <w:t xml:space="preserve"> </w:t>
            </w:r>
            <w:r w:rsidR="00AC3249" w:rsidRPr="004137BB">
              <w:rPr>
                <w:rFonts w:ascii="Arial" w:hAnsi="Arial" w:cs="Arial"/>
                <w:sz w:val="20"/>
                <w:szCs w:val="20"/>
              </w:rPr>
              <w:t>questa</w:t>
            </w:r>
            <w:r w:rsidR="00AC3249" w:rsidRPr="004137BB">
              <w:rPr>
                <w:rFonts w:ascii="Arial" w:eastAsia="Calibri" w:hAnsi="Arial" w:cs="Arial"/>
                <w:color w:val="000000"/>
                <w:sz w:val="20"/>
                <w:szCs w:val="20"/>
              </w:rPr>
              <w:t xml:space="preserve"> </w:t>
            </w:r>
            <w:r w:rsidRPr="004137BB">
              <w:rPr>
                <w:rFonts w:ascii="Arial" w:eastAsia="Calibri" w:hAnsi="Arial" w:cs="Arial"/>
                <w:color w:val="000000"/>
                <w:sz w:val="20"/>
                <w:szCs w:val="20"/>
              </w:rPr>
              <w:t xml:space="preserve">non è </w:t>
            </w:r>
            <w:r w:rsidR="004C329F" w:rsidRPr="004137BB">
              <w:rPr>
                <w:rFonts w:ascii="Arial" w:eastAsia="Calibri" w:hAnsi="Arial" w:cs="Arial"/>
                <w:color w:val="000000"/>
                <w:sz w:val="20"/>
                <w:szCs w:val="20"/>
              </w:rPr>
              <w:t xml:space="preserve">ancora </w:t>
            </w:r>
            <w:r w:rsidRPr="004137BB">
              <w:rPr>
                <w:rFonts w:ascii="Arial" w:eastAsia="Calibri" w:hAnsi="Arial" w:cs="Arial"/>
                <w:color w:val="000000"/>
                <w:sz w:val="20"/>
                <w:szCs w:val="20"/>
              </w:rPr>
              <w:t>la rendicontazione finale</w:t>
            </w:r>
          </w:p>
        </w:tc>
      </w:tr>
    </w:tbl>
    <w:p w:rsidR="002D57C8" w:rsidRPr="004137BB" w:rsidRDefault="002D57C8" w:rsidP="002D57C8">
      <w:pPr>
        <w:spacing w:line="360" w:lineRule="auto"/>
        <w:jc w:val="both"/>
        <w:rPr>
          <w:rFonts w:ascii="Arial" w:hAnsi="Arial" w:cs="Arial"/>
          <w:sz w:val="20"/>
          <w:szCs w:val="20"/>
        </w:rPr>
      </w:pPr>
    </w:p>
    <w:p w:rsidR="00A54FA4" w:rsidRPr="004137BB" w:rsidRDefault="00487372" w:rsidP="00653646">
      <w:pPr>
        <w:spacing w:line="360" w:lineRule="auto"/>
        <w:jc w:val="both"/>
        <w:rPr>
          <w:rFonts w:ascii="Arial" w:hAnsi="Arial" w:cs="Arial"/>
          <w:sz w:val="20"/>
          <w:szCs w:val="20"/>
        </w:rPr>
      </w:pPr>
      <w:r w:rsidRPr="004137BB">
        <w:rPr>
          <w:rFonts w:ascii="Arial" w:hAnsi="Arial" w:cs="Arial"/>
          <w:sz w:val="20"/>
          <w:szCs w:val="20"/>
        </w:rPr>
        <w:br w:type="page"/>
      </w:r>
    </w:p>
    <w:p w:rsidR="00487372" w:rsidRPr="004137BB" w:rsidRDefault="00613DB0" w:rsidP="00A54FA4">
      <w:pPr>
        <w:shd w:val="clear" w:color="auto" w:fill="FFC000"/>
        <w:spacing w:line="360" w:lineRule="auto"/>
        <w:jc w:val="center"/>
        <w:rPr>
          <w:rFonts w:ascii="Arial" w:hAnsi="Arial" w:cs="Arial"/>
          <w:b/>
          <w:caps/>
          <w:sz w:val="20"/>
          <w:szCs w:val="20"/>
        </w:rPr>
      </w:pPr>
      <w:r w:rsidRPr="004137BB">
        <w:rPr>
          <w:rFonts w:ascii="Arial" w:hAnsi="Arial" w:cs="Arial"/>
          <w:b/>
          <w:caps/>
          <w:szCs w:val="20"/>
        </w:rPr>
        <w:t>Descrizione per il</w:t>
      </w:r>
      <w:r w:rsidR="00991E65" w:rsidRPr="004137BB">
        <w:rPr>
          <w:rFonts w:ascii="Arial" w:hAnsi="Arial" w:cs="Arial"/>
          <w:b/>
          <w:caps/>
          <w:szCs w:val="20"/>
        </w:rPr>
        <w:t xml:space="preserve"> p</w:t>
      </w:r>
      <w:r w:rsidR="00487372" w:rsidRPr="004137BB">
        <w:rPr>
          <w:rFonts w:ascii="Arial" w:hAnsi="Arial" w:cs="Arial"/>
          <w:b/>
          <w:caps/>
          <w:szCs w:val="20"/>
        </w:rPr>
        <w:t>ersonale altamente qualificato</w:t>
      </w:r>
    </w:p>
    <w:p w:rsidR="00137C99" w:rsidRPr="004137BB" w:rsidRDefault="00137C99" w:rsidP="00137C99">
      <w:pPr>
        <w:spacing w:line="360" w:lineRule="auto"/>
        <w:jc w:val="both"/>
        <w:rPr>
          <w:rFonts w:ascii="Arial" w:hAnsi="Arial" w:cs="Arial"/>
          <w:bCs/>
          <w:sz w:val="20"/>
          <w:szCs w:val="20"/>
        </w:rPr>
      </w:pPr>
      <w:r w:rsidRPr="004137BB">
        <w:rPr>
          <w:rFonts w:ascii="Arial" w:hAnsi="Arial" w:cs="Arial"/>
          <w:i/>
          <w:color w:val="808080"/>
          <w:sz w:val="16"/>
          <w:szCs w:val="16"/>
        </w:rPr>
        <w:t xml:space="preserve">(Completare tutti i campi grigi e </w:t>
      </w:r>
      <w:r w:rsidRPr="004137BB">
        <w:rPr>
          <w:rFonts w:ascii="Arial" w:eastAsia="Calibri" w:hAnsi="Arial" w:cs="Arial"/>
          <w:i/>
          <w:color w:val="808080"/>
          <w:sz w:val="16"/>
          <w:szCs w:val="16"/>
        </w:rPr>
        <w:t>crocettare i quadratini grigi ove corrispondente</w:t>
      </w:r>
      <w:r w:rsidRPr="004137BB">
        <w:rPr>
          <w:rFonts w:ascii="Arial" w:hAnsi="Arial" w:cs="Arial"/>
          <w:i/>
          <w:color w:val="808080"/>
          <w:sz w:val="16"/>
          <w:szCs w:val="16"/>
        </w:rPr>
        <w:t>)</w:t>
      </w:r>
    </w:p>
    <w:p w:rsidR="00614F96" w:rsidRPr="004137BB" w:rsidRDefault="00614F96" w:rsidP="00614F96">
      <w:pPr>
        <w:spacing w:line="360" w:lineRule="auto"/>
        <w:jc w:val="both"/>
        <w:rPr>
          <w:rFonts w:ascii="Arial" w:hAnsi="Arial" w:cs="Arial"/>
          <w:color w:val="000000"/>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5314"/>
      </w:tblGrid>
      <w:tr w:rsidR="00614F96" w:rsidRPr="004137BB" w:rsidTr="00227E55">
        <w:trPr>
          <w:trHeight w:val="621"/>
        </w:trPr>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4F96" w:rsidRPr="004137BB" w:rsidRDefault="00614F96" w:rsidP="00227E55">
            <w:pPr>
              <w:spacing w:line="360" w:lineRule="auto"/>
              <w:jc w:val="center"/>
              <w:rPr>
                <w:rFonts w:ascii="Arial" w:eastAsia="Calibri" w:hAnsi="Arial" w:cs="Arial"/>
                <w:b/>
                <w:color w:val="000000"/>
                <w:sz w:val="20"/>
                <w:szCs w:val="20"/>
              </w:rPr>
            </w:pPr>
            <w:r w:rsidRPr="004137BB">
              <w:rPr>
                <w:rFonts w:ascii="Arial" w:eastAsia="Calibri" w:hAnsi="Arial" w:cs="Arial"/>
                <w:b/>
                <w:color w:val="000000"/>
                <w:sz w:val="20"/>
                <w:szCs w:val="20"/>
              </w:rPr>
              <w:t>ASSUNZIONE</w:t>
            </w:r>
          </w:p>
          <w:p w:rsidR="00614F96" w:rsidRPr="004137BB" w:rsidRDefault="00614F96" w:rsidP="00227E55">
            <w:pPr>
              <w:spacing w:line="360" w:lineRule="auto"/>
              <w:jc w:val="center"/>
              <w:rPr>
                <w:rFonts w:ascii="Arial" w:eastAsia="Calibri" w:hAnsi="Arial" w:cs="Arial"/>
                <w:i/>
                <w:color w:val="000000"/>
                <w:sz w:val="20"/>
                <w:szCs w:val="20"/>
              </w:rPr>
            </w:pPr>
            <w:r w:rsidRPr="004137BB">
              <w:rPr>
                <w:rFonts w:ascii="Arial" w:eastAsia="Calibri" w:hAnsi="Arial" w:cs="Arial"/>
                <w:i/>
                <w:color w:val="000000"/>
                <w:sz w:val="20"/>
                <w:szCs w:val="20"/>
              </w:rPr>
              <w:t>Regime “de minimis”</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4F96" w:rsidRPr="004137BB" w:rsidRDefault="00614F96" w:rsidP="00227E55">
            <w:pPr>
              <w:spacing w:line="360" w:lineRule="auto"/>
              <w:jc w:val="center"/>
              <w:rPr>
                <w:rFonts w:ascii="Arial" w:eastAsia="Calibri" w:hAnsi="Arial" w:cs="Arial"/>
                <w:b/>
                <w:color w:val="000000"/>
                <w:sz w:val="20"/>
                <w:szCs w:val="20"/>
              </w:rPr>
            </w:pPr>
            <w:r w:rsidRPr="004137BB">
              <w:rPr>
                <w:rFonts w:ascii="Arial" w:eastAsia="Calibri" w:hAnsi="Arial" w:cs="Arial"/>
                <w:b/>
                <w:color w:val="000000"/>
                <w:sz w:val="20"/>
                <w:szCs w:val="20"/>
              </w:rPr>
              <w:t>MESSA A DISPOSIZIONE</w:t>
            </w:r>
          </w:p>
        </w:tc>
      </w:tr>
      <w:tr w:rsidR="00614F96" w:rsidRPr="004137BB" w:rsidTr="00227E55">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r>
      <w:tr w:rsidR="00614F96" w:rsidRPr="004137BB" w:rsidTr="00227E55">
        <w:tc>
          <w:tcPr>
            <w:tcW w:w="5314" w:type="dxa"/>
            <w:tcBorders>
              <w:top w:val="single" w:sz="4" w:space="0" w:color="BFBFBF"/>
              <w:left w:val="single" w:sz="4" w:space="0" w:color="BFBFBF"/>
              <w:bottom w:val="single" w:sz="4" w:space="0" w:color="BFBFBF"/>
              <w:right w:val="single" w:sz="4" w:space="0" w:color="BFBFBF"/>
            </w:tcBorders>
            <w:shd w:val="clear" w:color="auto" w:fill="auto"/>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16"/>
                <w:szCs w:val="16"/>
              </w:rPr>
              <w:t xml:space="preserve"> </w:t>
            </w:r>
            <w:r w:rsidRPr="004137BB">
              <w:rPr>
                <w:rFonts w:ascii="Arial" w:eastAsia="Calibri" w:hAnsi="Arial" w:cs="Arial"/>
                <w:b/>
                <w:color w:val="000000"/>
                <w:sz w:val="20"/>
                <w:szCs w:val="20"/>
              </w:rPr>
              <w:t>Assunzione</w:t>
            </w:r>
            <w:r w:rsidRPr="004137BB">
              <w:rPr>
                <w:rFonts w:ascii="Arial" w:eastAsia="Calibri" w:hAnsi="Arial" w:cs="Arial"/>
                <w:color w:val="000000"/>
                <w:sz w:val="20"/>
                <w:szCs w:val="20"/>
              </w:rPr>
              <w:t xml:space="preserve"> di personale altamente qualificato (in applicazione del regime “de minimis”)</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16"/>
                <w:szCs w:val="16"/>
              </w:rPr>
              <w:t xml:space="preserve"> </w:t>
            </w:r>
            <w:r w:rsidRPr="004137BB">
              <w:rPr>
                <w:rFonts w:ascii="Arial" w:eastAsia="Calibri" w:hAnsi="Arial" w:cs="Arial"/>
                <w:b/>
                <w:color w:val="000000"/>
                <w:sz w:val="20"/>
                <w:szCs w:val="20"/>
              </w:rPr>
              <w:t>Messa a disposizione</w:t>
            </w:r>
            <w:r w:rsidRPr="004137BB">
              <w:rPr>
                <w:rFonts w:ascii="Arial" w:eastAsia="Calibri" w:hAnsi="Arial" w:cs="Arial"/>
                <w:color w:val="000000"/>
                <w:sz w:val="20"/>
                <w:szCs w:val="20"/>
              </w:rPr>
              <w:t xml:space="preserve"> di personale altamente qualificato</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L’organismo di ricerca e diffusione della conoscenza che ha messo a disposizione la persona altamente qualificata è il seguente: </w:t>
            </w: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La grande impresa che ha messo a disposizione la persona altamente qualificata è la seguente: </w:t>
            </w: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p>
        </w:tc>
      </w:tr>
      <w:tr w:rsidR="00614F96" w:rsidRPr="004137BB" w:rsidTr="00227E55">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r>
      <w:tr w:rsidR="00614F96" w:rsidRPr="004137BB" w:rsidTr="00227E55">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b/>
                <w:color w:val="000000"/>
                <w:sz w:val="20"/>
                <w:szCs w:val="20"/>
              </w:rPr>
              <w:t xml:space="preserve">Durata </w:t>
            </w:r>
            <w:r w:rsidRPr="004137BB">
              <w:rPr>
                <w:rFonts w:ascii="Arial" w:hAnsi="Arial" w:cs="Arial"/>
                <w:b/>
                <w:color w:val="000000"/>
                <w:sz w:val="20"/>
                <w:szCs w:val="20"/>
              </w:rPr>
              <w:t>effettiva</w:t>
            </w:r>
            <w:r w:rsidRPr="004137BB">
              <w:rPr>
                <w:rFonts w:ascii="Arial" w:hAnsi="Arial" w:cs="Arial"/>
                <w:color w:val="000000"/>
                <w:sz w:val="20"/>
                <w:szCs w:val="20"/>
              </w:rPr>
              <w:t xml:space="preserve"> </w:t>
            </w:r>
            <w:r w:rsidRPr="004137BB">
              <w:rPr>
                <w:rFonts w:ascii="Arial" w:eastAsia="Calibri" w:hAnsi="Arial" w:cs="Arial"/>
                <w:color w:val="000000"/>
                <w:sz w:val="20"/>
                <w:szCs w:val="20"/>
              </w:rPr>
              <w:t>dell’assunzione della persona altamente qualificata:</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16"/>
                <w:szCs w:val="16"/>
              </w:rPr>
              <w:t xml:space="preserve"> </w:t>
            </w:r>
            <w:r w:rsidRPr="004137BB">
              <w:rPr>
                <w:rFonts w:ascii="Arial" w:eastAsia="Calibri" w:hAnsi="Arial" w:cs="Arial"/>
                <w:color w:val="000000"/>
                <w:sz w:val="20"/>
                <w:szCs w:val="20"/>
              </w:rPr>
              <w:t xml:space="preserve">≤ 24 mesi: </w:t>
            </w: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mesi</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16"/>
                <w:szCs w:val="16"/>
              </w:rPr>
              <w:t xml:space="preserve"> </w:t>
            </w:r>
            <w:r w:rsidRPr="004137BB">
              <w:rPr>
                <w:rFonts w:ascii="Arial" w:eastAsia="Calibri" w:hAnsi="Arial" w:cs="Arial"/>
                <w:color w:val="000000"/>
                <w:sz w:val="20"/>
                <w:szCs w:val="20"/>
              </w:rPr>
              <w:t xml:space="preserve">&gt; 24 mesi: </w:t>
            </w: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mesi / </w:t>
            </w: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indeterminato</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i/>
                <w:color w:val="808080"/>
                <w:sz w:val="16"/>
                <w:szCs w:val="16"/>
              </w:rPr>
              <w:t>ATTENZIONE! L’aiuto viene concesso per un periodo massimo di due anni continuativi per impresa e per persona.</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b/>
                <w:color w:val="000000"/>
                <w:sz w:val="20"/>
                <w:szCs w:val="20"/>
              </w:rPr>
              <w:t xml:space="preserve">Durata </w:t>
            </w:r>
            <w:r w:rsidRPr="004137BB">
              <w:rPr>
                <w:rFonts w:ascii="Arial" w:hAnsi="Arial" w:cs="Arial"/>
                <w:b/>
                <w:color w:val="000000"/>
                <w:sz w:val="20"/>
                <w:szCs w:val="20"/>
              </w:rPr>
              <w:t>effettiva</w:t>
            </w:r>
            <w:r w:rsidRPr="004137BB">
              <w:rPr>
                <w:rFonts w:ascii="Arial" w:hAnsi="Arial" w:cs="Arial"/>
                <w:color w:val="000000"/>
                <w:sz w:val="20"/>
                <w:szCs w:val="20"/>
              </w:rPr>
              <w:t xml:space="preserve"> </w:t>
            </w:r>
            <w:r w:rsidRPr="004137BB">
              <w:rPr>
                <w:rFonts w:ascii="Arial" w:eastAsia="Calibri" w:hAnsi="Arial" w:cs="Arial"/>
                <w:color w:val="000000"/>
                <w:sz w:val="20"/>
                <w:szCs w:val="20"/>
              </w:rPr>
              <w:t>della messa a disposizione della persona altamente qualificata:</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16"/>
                <w:szCs w:val="16"/>
              </w:rPr>
              <w:t xml:space="preserve"> </w:t>
            </w:r>
            <w:r w:rsidRPr="004137BB">
              <w:rPr>
                <w:rFonts w:ascii="Arial" w:eastAsia="Calibri" w:hAnsi="Arial" w:cs="Arial"/>
                <w:color w:val="000000"/>
                <w:sz w:val="20"/>
                <w:szCs w:val="20"/>
              </w:rPr>
              <w:t xml:space="preserve">≤ 24 mesi: </w:t>
            </w: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mesi</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16"/>
                <w:szCs w:val="16"/>
              </w:rPr>
              <w:t xml:space="preserve"> </w:t>
            </w:r>
            <w:r w:rsidRPr="004137BB">
              <w:rPr>
                <w:rFonts w:ascii="Arial" w:eastAsia="Calibri" w:hAnsi="Arial" w:cs="Arial"/>
                <w:color w:val="000000"/>
                <w:sz w:val="20"/>
                <w:szCs w:val="20"/>
              </w:rPr>
              <w:t xml:space="preserve">&gt; 24 mesi: </w:t>
            </w: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mesi</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i/>
                <w:color w:val="808080"/>
                <w:sz w:val="16"/>
                <w:szCs w:val="16"/>
              </w:rPr>
              <w:t>ATTENZIONE! L’aiuto viene concesso per un periodo massimo di due anni continuativi per impresa e per persona.</w:t>
            </w:r>
          </w:p>
        </w:tc>
      </w:tr>
      <w:tr w:rsidR="00614F96" w:rsidRPr="004137BB" w:rsidTr="00227E55">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r>
      <w:tr w:rsidR="00614F96" w:rsidRPr="004137BB" w:rsidTr="00227E55">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b/>
                <w:color w:val="000000"/>
                <w:sz w:val="20"/>
                <w:szCs w:val="20"/>
              </w:rPr>
              <w:t xml:space="preserve">Avvio </w:t>
            </w:r>
            <w:r w:rsidRPr="004137BB">
              <w:rPr>
                <w:rFonts w:ascii="Arial" w:hAnsi="Arial" w:cs="Arial"/>
                <w:b/>
                <w:color w:val="000000"/>
                <w:sz w:val="20"/>
                <w:szCs w:val="20"/>
              </w:rPr>
              <w:t>effettivo</w:t>
            </w:r>
            <w:r w:rsidRPr="004137BB">
              <w:rPr>
                <w:rFonts w:ascii="Arial" w:hAnsi="Arial" w:cs="Arial"/>
                <w:color w:val="000000"/>
                <w:sz w:val="20"/>
                <w:szCs w:val="20"/>
              </w:rPr>
              <w:t xml:space="preserve"> </w:t>
            </w:r>
            <w:r w:rsidRPr="004137BB">
              <w:rPr>
                <w:rFonts w:ascii="Arial" w:eastAsia="Calibri" w:hAnsi="Arial" w:cs="Arial"/>
                <w:color w:val="000000"/>
                <w:sz w:val="20"/>
                <w:szCs w:val="20"/>
              </w:rPr>
              <w:t>del rapporto lavorativo:</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w:t>
            </w:r>
            <w:r w:rsidRPr="004137BB">
              <w:rPr>
                <w:rFonts w:ascii="Arial" w:eastAsia="Calibri" w:hAnsi="Arial" w:cs="Arial"/>
                <w:i/>
                <w:color w:val="808080"/>
                <w:sz w:val="16"/>
                <w:szCs w:val="16"/>
              </w:rPr>
              <w:t>(giorno/mese/anno)</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b/>
                <w:color w:val="000000"/>
                <w:sz w:val="20"/>
                <w:szCs w:val="20"/>
              </w:rPr>
              <w:t>Conclusione</w:t>
            </w:r>
            <w:r w:rsidRPr="004137BB">
              <w:rPr>
                <w:rFonts w:ascii="Arial" w:eastAsia="Calibri" w:hAnsi="Arial" w:cs="Arial"/>
                <w:color w:val="000000"/>
                <w:sz w:val="20"/>
                <w:szCs w:val="20"/>
              </w:rPr>
              <w:t xml:space="preserve"> </w:t>
            </w:r>
            <w:r w:rsidRPr="004137BB">
              <w:rPr>
                <w:rFonts w:ascii="Arial" w:hAnsi="Arial" w:cs="Arial"/>
                <w:b/>
                <w:color w:val="000000"/>
                <w:sz w:val="20"/>
                <w:szCs w:val="20"/>
              </w:rPr>
              <w:t>effettiva</w:t>
            </w:r>
            <w:r w:rsidRPr="004137BB">
              <w:rPr>
                <w:rFonts w:ascii="Arial" w:hAnsi="Arial" w:cs="Arial"/>
                <w:color w:val="000000"/>
                <w:sz w:val="20"/>
                <w:szCs w:val="20"/>
              </w:rPr>
              <w:t xml:space="preserve"> </w:t>
            </w:r>
            <w:r w:rsidRPr="004137BB">
              <w:rPr>
                <w:rFonts w:ascii="Arial" w:eastAsia="Calibri" w:hAnsi="Arial" w:cs="Arial"/>
                <w:color w:val="000000"/>
                <w:sz w:val="20"/>
                <w:szCs w:val="20"/>
              </w:rPr>
              <w:t>del rapporto lavorativo:</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16"/>
                <w:szCs w:val="16"/>
              </w:rPr>
              <w:t xml:space="preserve"> </w:t>
            </w:r>
            <w:r w:rsidRPr="004137BB">
              <w:rPr>
                <w:rFonts w:ascii="Arial" w:eastAsia="Calibri" w:hAnsi="Arial" w:cs="Arial"/>
                <w:color w:val="000000"/>
                <w:sz w:val="20"/>
                <w:szCs w:val="20"/>
              </w:rPr>
              <w:t xml:space="preserve">contratto a tempo determinato: </w:t>
            </w: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w:t>
            </w:r>
            <w:r w:rsidRPr="004137BB">
              <w:rPr>
                <w:rFonts w:ascii="Arial" w:eastAsia="Calibri" w:hAnsi="Arial" w:cs="Arial"/>
                <w:i/>
                <w:color w:val="808080"/>
                <w:spacing w:val="-4"/>
                <w:sz w:val="16"/>
                <w:szCs w:val="16"/>
              </w:rPr>
              <w:t>(</w:t>
            </w:r>
            <w:r w:rsidRPr="004137BB">
              <w:rPr>
                <w:rFonts w:ascii="Arial" w:eastAsia="Calibri" w:hAnsi="Arial" w:cs="Arial"/>
                <w:i/>
                <w:color w:val="808080"/>
                <w:sz w:val="16"/>
                <w:szCs w:val="16"/>
              </w:rPr>
              <w:t>giorno/mese/anno</w:t>
            </w:r>
            <w:r w:rsidRPr="004137BB">
              <w:rPr>
                <w:rFonts w:ascii="Arial" w:eastAsia="Calibri" w:hAnsi="Arial" w:cs="Arial"/>
                <w:i/>
                <w:color w:val="808080"/>
                <w:spacing w:val="-4"/>
                <w:sz w:val="16"/>
                <w:szCs w:val="16"/>
              </w:rPr>
              <w:t>)</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16"/>
                <w:szCs w:val="16"/>
              </w:rPr>
              <w:t xml:space="preserve"> </w:t>
            </w:r>
            <w:r w:rsidRPr="004137BB">
              <w:rPr>
                <w:rFonts w:ascii="Arial" w:eastAsia="Calibri" w:hAnsi="Arial" w:cs="Arial"/>
                <w:color w:val="000000"/>
                <w:sz w:val="20"/>
                <w:szCs w:val="20"/>
              </w:rPr>
              <w:t>contratto a tempo indeterminato</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b/>
                <w:color w:val="000000"/>
                <w:sz w:val="20"/>
                <w:szCs w:val="20"/>
              </w:rPr>
              <w:t xml:space="preserve">Avvio </w:t>
            </w:r>
            <w:r w:rsidRPr="004137BB">
              <w:rPr>
                <w:rFonts w:ascii="Arial" w:hAnsi="Arial" w:cs="Arial"/>
                <w:b/>
                <w:color w:val="000000"/>
                <w:sz w:val="20"/>
                <w:szCs w:val="20"/>
              </w:rPr>
              <w:t>effettivo</w:t>
            </w:r>
            <w:r w:rsidRPr="004137BB">
              <w:rPr>
                <w:rFonts w:ascii="Arial" w:hAnsi="Arial" w:cs="Arial"/>
                <w:color w:val="000000"/>
                <w:sz w:val="20"/>
                <w:szCs w:val="20"/>
              </w:rPr>
              <w:t xml:space="preserve"> </w:t>
            </w:r>
            <w:r w:rsidRPr="004137BB">
              <w:rPr>
                <w:rFonts w:ascii="Arial" w:eastAsia="Calibri" w:hAnsi="Arial" w:cs="Arial"/>
                <w:color w:val="000000"/>
                <w:sz w:val="20"/>
                <w:szCs w:val="20"/>
              </w:rPr>
              <w:t>del rapporto lavorativo:</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w:t>
            </w:r>
            <w:r w:rsidRPr="004137BB">
              <w:rPr>
                <w:rFonts w:ascii="Arial" w:eastAsia="Calibri" w:hAnsi="Arial" w:cs="Arial"/>
                <w:i/>
                <w:color w:val="808080"/>
                <w:sz w:val="16"/>
                <w:szCs w:val="16"/>
              </w:rPr>
              <w:t>(giorno/mese/anno)</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b/>
                <w:color w:val="000000"/>
                <w:sz w:val="20"/>
                <w:szCs w:val="20"/>
              </w:rPr>
              <w:t>Conclusione</w:t>
            </w:r>
            <w:r w:rsidRPr="004137BB">
              <w:rPr>
                <w:rFonts w:ascii="Arial" w:eastAsia="Calibri" w:hAnsi="Arial" w:cs="Arial"/>
                <w:color w:val="000000"/>
                <w:sz w:val="20"/>
                <w:szCs w:val="20"/>
              </w:rPr>
              <w:t xml:space="preserve"> </w:t>
            </w:r>
            <w:r w:rsidRPr="004137BB">
              <w:rPr>
                <w:rFonts w:ascii="Arial" w:hAnsi="Arial" w:cs="Arial"/>
                <w:b/>
                <w:color w:val="000000"/>
                <w:sz w:val="20"/>
                <w:szCs w:val="20"/>
              </w:rPr>
              <w:t>effettiva</w:t>
            </w:r>
            <w:r w:rsidRPr="004137BB">
              <w:rPr>
                <w:rFonts w:ascii="Arial" w:hAnsi="Arial" w:cs="Arial"/>
                <w:color w:val="000000"/>
                <w:sz w:val="20"/>
                <w:szCs w:val="20"/>
              </w:rPr>
              <w:t xml:space="preserve"> </w:t>
            </w:r>
            <w:r w:rsidRPr="004137BB">
              <w:rPr>
                <w:rFonts w:ascii="Arial" w:eastAsia="Calibri" w:hAnsi="Arial" w:cs="Arial"/>
                <w:color w:val="000000"/>
                <w:sz w:val="20"/>
                <w:szCs w:val="20"/>
              </w:rPr>
              <w:t>del rapporto lavorativo:</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w:t>
            </w:r>
            <w:r w:rsidRPr="004137BB">
              <w:rPr>
                <w:rFonts w:ascii="Arial" w:eastAsia="Calibri" w:hAnsi="Arial" w:cs="Arial"/>
                <w:i/>
                <w:color w:val="808080"/>
                <w:sz w:val="16"/>
                <w:szCs w:val="16"/>
              </w:rPr>
              <w:t>(giorno/mese/anno)</w:t>
            </w:r>
          </w:p>
          <w:p w:rsidR="00614F96" w:rsidRPr="004137BB" w:rsidRDefault="00614F96" w:rsidP="00227E55">
            <w:pPr>
              <w:spacing w:line="360" w:lineRule="auto"/>
              <w:jc w:val="both"/>
              <w:rPr>
                <w:rFonts w:ascii="Arial" w:eastAsia="Calibri" w:hAnsi="Arial" w:cs="Arial"/>
                <w:color w:val="000000"/>
                <w:sz w:val="20"/>
                <w:szCs w:val="20"/>
              </w:rPr>
            </w:pPr>
          </w:p>
        </w:tc>
      </w:tr>
      <w:tr w:rsidR="00614F96" w:rsidRPr="004137BB" w:rsidTr="00227E55">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r>
      <w:tr w:rsidR="00614F96" w:rsidRPr="004137BB" w:rsidTr="00227E55">
        <w:tc>
          <w:tcPr>
            <w:tcW w:w="1062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b/>
                <w:color w:val="000000"/>
                <w:sz w:val="20"/>
                <w:szCs w:val="20"/>
              </w:rPr>
              <w:t>Nome e cognome</w:t>
            </w:r>
            <w:r w:rsidRPr="004137BB">
              <w:rPr>
                <w:rFonts w:ascii="Arial" w:eastAsia="Calibri" w:hAnsi="Arial" w:cs="Arial"/>
                <w:color w:val="000000"/>
                <w:sz w:val="20"/>
                <w:szCs w:val="20"/>
              </w:rPr>
              <w:t xml:space="preserve"> della persona altamente qualificata:</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w:t>
            </w: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p>
        </w:tc>
      </w:tr>
      <w:tr w:rsidR="00614F96" w:rsidRPr="004137BB" w:rsidTr="00227E55">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r>
      <w:tr w:rsidR="00614F96" w:rsidRPr="004137BB" w:rsidTr="00227E55">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bookmarkStart w:id="2" w:name="_Hlk508699417"/>
            <w:r w:rsidRPr="004137BB">
              <w:rPr>
                <w:rFonts w:ascii="Arial" w:hAnsi="Arial" w:cs="Arial"/>
                <w:b/>
                <w:color w:val="000000"/>
                <w:sz w:val="20"/>
                <w:szCs w:val="20"/>
              </w:rPr>
              <w:t>Anno/i di riferimento</w:t>
            </w:r>
            <w:r w:rsidRPr="004137BB">
              <w:rPr>
                <w:rFonts w:ascii="Arial" w:hAnsi="Arial" w:cs="Arial"/>
                <w:color w:val="000000"/>
                <w:sz w:val="20"/>
                <w:szCs w:val="20"/>
              </w:rPr>
              <w:t xml:space="preserve"> e </w:t>
            </w:r>
            <w:r w:rsidRPr="004137BB">
              <w:rPr>
                <w:rFonts w:ascii="Arial" w:hAnsi="Arial" w:cs="Arial"/>
                <w:b/>
                <w:color w:val="000000"/>
                <w:sz w:val="20"/>
                <w:szCs w:val="20"/>
              </w:rPr>
              <w:t>importo/i effettivo/i</w:t>
            </w:r>
            <w:r w:rsidRPr="004137BB">
              <w:rPr>
                <w:rFonts w:ascii="Arial" w:hAnsi="Arial" w:cs="Arial"/>
                <w:color w:val="000000"/>
                <w:sz w:val="20"/>
                <w:szCs w:val="20"/>
              </w:rPr>
              <w:t xml:space="preserve"> della presente rendicontazione</w:t>
            </w:r>
            <w:r w:rsidRPr="004137BB">
              <w:rPr>
                <w:rFonts w:ascii="Arial" w:eastAsia="Calibri" w:hAnsi="Arial" w:cs="Arial"/>
                <w:color w:val="000000"/>
                <w:sz w:val="20"/>
                <w:szCs w:val="20"/>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5"/>
              <w:gridCol w:w="3528"/>
            </w:tblGrid>
            <w:tr w:rsidR="00614F96" w:rsidRPr="004137BB" w:rsidTr="00227E55">
              <w:tc>
                <w:tcPr>
                  <w:tcW w:w="1555" w:type="dxa"/>
                  <w:shd w:val="clear" w:color="auto" w:fill="auto"/>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Anno/i</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i/>
                      <w:color w:val="808080"/>
                      <w:sz w:val="16"/>
                      <w:szCs w:val="16"/>
                    </w:rPr>
                    <w:t>(indicare qui sotto)</w:t>
                  </w:r>
                </w:p>
              </w:tc>
              <w:tc>
                <w:tcPr>
                  <w:tcW w:w="3528" w:type="dxa"/>
                  <w:shd w:val="clear" w:color="auto" w:fill="auto"/>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Retribuzione lorda effettiva</w:t>
                  </w:r>
                </w:p>
              </w:tc>
            </w:tr>
            <w:tr w:rsidR="00614F96" w:rsidRPr="004137BB" w:rsidTr="00227E55">
              <w:tc>
                <w:tcPr>
                  <w:tcW w:w="1555" w:type="dxa"/>
                  <w:shd w:val="clear" w:color="auto" w:fill="auto"/>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Anno 20</w:t>
                  </w:r>
                  <w:r w:rsidRPr="004137BB">
                    <w:rPr>
                      <w:rFonts w:ascii="Arial" w:eastAsia="Calibri" w:hAnsi="Arial" w:cs="Arial"/>
                      <w:color w:val="000000"/>
                      <w:sz w:val="20"/>
                      <w:szCs w:val="20"/>
                      <w:highlight w:val="lightGray"/>
                    </w:rPr>
                    <w:fldChar w:fldCharType="begin">
                      <w:ffData>
                        <w:name w:val=""/>
                        <w:enabled/>
                        <w:calcOnExit w:val="0"/>
                        <w:textInput>
                          <w:maxLength w:val="1"/>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highlight w:val="lightGray"/>
                    </w:rPr>
                    <w:fldChar w:fldCharType="begin">
                      <w:ffData>
                        <w:name w:val=""/>
                        <w:enabled/>
                        <w:calcOnExit w:val="0"/>
                        <w:textInput>
                          <w:maxLength w:val="1"/>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p>
              </w:tc>
              <w:tc>
                <w:tcPr>
                  <w:tcW w:w="3528" w:type="dxa"/>
                  <w:shd w:val="clear" w:color="auto" w:fill="auto"/>
                </w:tcPr>
                <w:p w:rsidR="00614F96" w:rsidRPr="004137BB" w:rsidRDefault="00614F96" w:rsidP="00227E55">
                  <w:pPr>
                    <w:spacing w:line="360" w:lineRule="auto"/>
                    <w:jc w:val="right"/>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Euro</w:t>
                  </w:r>
                </w:p>
              </w:tc>
            </w:tr>
            <w:tr w:rsidR="00614F96" w:rsidRPr="004137BB" w:rsidTr="00227E55">
              <w:tc>
                <w:tcPr>
                  <w:tcW w:w="1555" w:type="dxa"/>
                  <w:shd w:val="clear" w:color="auto" w:fill="auto"/>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Anno 20</w:t>
                  </w:r>
                  <w:r w:rsidRPr="004137BB">
                    <w:rPr>
                      <w:rFonts w:ascii="Arial" w:eastAsia="Calibri" w:hAnsi="Arial" w:cs="Arial"/>
                      <w:color w:val="000000"/>
                      <w:sz w:val="20"/>
                      <w:szCs w:val="20"/>
                      <w:highlight w:val="lightGray"/>
                    </w:rPr>
                    <w:fldChar w:fldCharType="begin">
                      <w:ffData>
                        <w:name w:val=""/>
                        <w:enabled/>
                        <w:calcOnExit w:val="0"/>
                        <w:textInput>
                          <w:maxLength w:val="1"/>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highlight w:val="lightGray"/>
                    </w:rPr>
                    <w:fldChar w:fldCharType="begin">
                      <w:ffData>
                        <w:name w:val=""/>
                        <w:enabled/>
                        <w:calcOnExit w:val="0"/>
                        <w:textInput>
                          <w:maxLength w:val="1"/>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p>
              </w:tc>
              <w:tc>
                <w:tcPr>
                  <w:tcW w:w="3528" w:type="dxa"/>
                  <w:shd w:val="clear" w:color="auto" w:fill="auto"/>
                </w:tcPr>
                <w:p w:rsidR="00614F96" w:rsidRPr="004137BB" w:rsidRDefault="00614F96" w:rsidP="00227E55">
                  <w:pPr>
                    <w:spacing w:line="360" w:lineRule="auto"/>
                    <w:jc w:val="right"/>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Euro</w:t>
                  </w:r>
                </w:p>
              </w:tc>
            </w:tr>
            <w:tr w:rsidR="00614F96" w:rsidRPr="004137BB" w:rsidTr="00227E55">
              <w:tc>
                <w:tcPr>
                  <w:tcW w:w="1555" w:type="dxa"/>
                  <w:shd w:val="clear" w:color="auto" w:fill="auto"/>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Totale</w:t>
                  </w:r>
                </w:p>
              </w:tc>
              <w:tc>
                <w:tcPr>
                  <w:tcW w:w="3528" w:type="dxa"/>
                  <w:shd w:val="clear" w:color="auto" w:fill="auto"/>
                </w:tcPr>
                <w:p w:rsidR="00614F96" w:rsidRPr="004137BB" w:rsidRDefault="00614F96" w:rsidP="00227E55">
                  <w:pPr>
                    <w:spacing w:line="360" w:lineRule="auto"/>
                    <w:jc w:val="right"/>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Euro</w:t>
                  </w:r>
                </w:p>
              </w:tc>
            </w:tr>
          </w:tbl>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i/>
                <w:color w:val="808080"/>
                <w:sz w:val="16"/>
                <w:szCs w:val="16"/>
              </w:rPr>
              <w:t>ATTENZIONE! Retribuzione lorda effettiva = imponibile previdenziale x numero di mensilità x 1,38</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hAnsi="Arial" w:cs="Arial"/>
                <w:b/>
                <w:color w:val="000000"/>
                <w:sz w:val="20"/>
                <w:szCs w:val="20"/>
              </w:rPr>
              <w:t>Anno/i di riferimento</w:t>
            </w:r>
            <w:r w:rsidRPr="004137BB">
              <w:rPr>
                <w:rFonts w:ascii="Arial" w:hAnsi="Arial" w:cs="Arial"/>
                <w:color w:val="000000"/>
                <w:sz w:val="20"/>
                <w:szCs w:val="20"/>
              </w:rPr>
              <w:t xml:space="preserve"> e </w:t>
            </w:r>
            <w:r w:rsidRPr="004137BB">
              <w:rPr>
                <w:rFonts w:ascii="Arial" w:hAnsi="Arial" w:cs="Arial"/>
                <w:b/>
                <w:color w:val="000000"/>
                <w:sz w:val="20"/>
                <w:szCs w:val="20"/>
              </w:rPr>
              <w:t>importo/i effettivo/i</w:t>
            </w:r>
            <w:r w:rsidRPr="004137BB">
              <w:rPr>
                <w:rFonts w:ascii="Arial" w:hAnsi="Arial" w:cs="Arial"/>
                <w:color w:val="000000"/>
                <w:sz w:val="20"/>
                <w:szCs w:val="20"/>
              </w:rPr>
              <w:t xml:space="preserve"> della presente rendicontazione</w:t>
            </w:r>
            <w:r w:rsidRPr="004137BB">
              <w:rPr>
                <w:rFonts w:ascii="Arial" w:eastAsia="Calibri" w:hAnsi="Arial" w:cs="Arial"/>
                <w:color w:val="000000"/>
                <w:sz w:val="20"/>
                <w:szCs w:val="20"/>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5"/>
              <w:gridCol w:w="3528"/>
            </w:tblGrid>
            <w:tr w:rsidR="00614F96" w:rsidRPr="004137BB" w:rsidTr="00227E55">
              <w:tc>
                <w:tcPr>
                  <w:tcW w:w="1555" w:type="dxa"/>
                  <w:shd w:val="clear" w:color="auto" w:fill="auto"/>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Anno/i</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i/>
                      <w:color w:val="808080"/>
                      <w:sz w:val="16"/>
                      <w:szCs w:val="16"/>
                    </w:rPr>
                    <w:t>(indicare qui sotto)</w:t>
                  </w:r>
                </w:p>
              </w:tc>
              <w:tc>
                <w:tcPr>
                  <w:tcW w:w="3528" w:type="dxa"/>
                  <w:shd w:val="clear" w:color="auto" w:fill="auto"/>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Importo effettivo della fatturazione</w:t>
                  </w:r>
                </w:p>
              </w:tc>
            </w:tr>
            <w:tr w:rsidR="00614F96" w:rsidRPr="004137BB" w:rsidTr="00227E55">
              <w:tc>
                <w:tcPr>
                  <w:tcW w:w="1555" w:type="dxa"/>
                  <w:shd w:val="clear" w:color="auto" w:fill="auto"/>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Anno 20</w:t>
                  </w:r>
                  <w:r w:rsidRPr="004137BB">
                    <w:rPr>
                      <w:rFonts w:ascii="Arial" w:eastAsia="Calibri" w:hAnsi="Arial" w:cs="Arial"/>
                      <w:color w:val="000000"/>
                      <w:sz w:val="20"/>
                      <w:szCs w:val="20"/>
                      <w:highlight w:val="lightGray"/>
                    </w:rPr>
                    <w:fldChar w:fldCharType="begin">
                      <w:ffData>
                        <w:name w:val=""/>
                        <w:enabled/>
                        <w:calcOnExit w:val="0"/>
                        <w:textInput>
                          <w:maxLength w:val="1"/>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highlight w:val="lightGray"/>
                    </w:rPr>
                    <w:fldChar w:fldCharType="begin">
                      <w:ffData>
                        <w:name w:val=""/>
                        <w:enabled/>
                        <w:calcOnExit w:val="0"/>
                        <w:textInput>
                          <w:maxLength w:val="1"/>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p>
              </w:tc>
              <w:tc>
                <w:tcPr>
                  <w:tcW w:w="3528" w:type="dxa"/>
                  <w:shd w:val="clear" w:color="auto" w:fill="auto"/>
                </w:tcPr>
                <w:p w:rsidR="00614F96" w:rsidRPr="004137BB" w:rsidRDefault="00614F96" w:rsidP="00227E55">
                  <w:pPr>
                    <w:spacing w:line="360" w:lineRule="auto"/>
                    <w:jc w:val="right"/>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Euro</w:t>
                  </w:r>
                </w:p>
              </w:tc>
            </w:tr>
            <w:tr w:rsidR="00614F96" w:rsidRPr="004137BB" w:rsidTr="00227E55">
              <w:tc>
                <w:tcPr>
                  <w:tcW w:w="1555" w:type="dxa"/>
                  <w:shd w:val="clear" w:color="auto" w:fill="auto"/>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Anno 20</w:t>
                  </w:r>
                  <w:r w:rsidRPr="004137BB">
                    <w:rPr>
                      <w:rFonts w:ascii="Arial" w:eastAsia="Calibri" w:hAnsi="Arial" w:cs="Arial"/>
                      <w:color w:val="000000"/>
                      <w:sz w:val="20"/>
                      <w:szCs w:val="20"/>
                      <w:highlight w:val="lightGray"/>
                    </w:rPr>
                    <w:fldChar w:fldCharType="begin">
                      <w:ffData>
                        <w:name w:val=""/>
                        <w:enabled/>
                        <w:calcOnExit w:val="0"/>
                        <w:textInput>
                          <w:maxLength w:val="1"/>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highlight w:val="lightGray"/>
                    </w:rPr>
                    <w:fldChar w:fldCharType="begin">
                      <w:ffData>
                        <w:name w:val=""/>
                        <w:enabled/>
                        <w:calcOnExit w:val="0"/>
                        <w:textInput>
                          <w:maxLength w:val="1"/>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p>
              </w:tc>
              <w:tc>
                <w:tcPr>
                  <w:tcW w:w="3528" w:type="dxa"/>
                  <w:shd w:val="clear" w:color="auto" w:fill="auto"/>
                </w:tcPr>
                <w:p w:rsidR="00614F96" w:rsidRPr="004137BB" w:rsidRDefault="00614F96" w:rsidP="00227E55">
                  <w:pPr>
                    <w:spacing w:line="360" w:lineRule="auto"/>
                    <w:jc w:val="right"/>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Euro</w:t>
                  </w:r>
                </w:p>
              </w:tc>
            </w:tr>
            <w:tr w:rsidR="00614F96" w:rsidRPr="004137BB" w:rsidTr="00227E55">
              <w:tc>
                <w:tcPr>
                  <w:tcW w:w="1555" w:type="dxa"/>
                  <w:shd w:val="clear" w:color="auto" w:fill="auto"/>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Totale</w:t>
                  </w:r>
                </w:p>
              </w:tc>
              <w:tc>
                <w:tcPr>
                  <w:tcW w:w="3528" w:type="dxa"/>
                  <w:shd w:val="clear" w:color="auto" w:fill="auto"/>
                </w:tcPr>
                <w:p w:rsidR="00614F96" w:rsidRPr="004137BB" w:rsidRDefault="00614F96" w:rsidP="00227E55">
                  <w:pPr>
                    <w:spacing w:line="360" w:lineRule="auto"/>
                    <w:jc w:val="right"/>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Euro</w:t>
                  </w:r>
                </w:p>
              </w:tc>
            </w:tr>
          </w:tbl>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i/>
                <w:color w:val="808080"/>
                <w:sz w:val="16"/>
                <w:szCs w:val="16"/>
              </w:rPr>
              <w:t>ATTENZIONE! Importo effettivo della fatturazione = imponibile previdenziale x numero di mensilità x 1,38</w:t>
            </w:r>
          </w:p>
        </w:tc>
      </w:tr>
      <w:bookmarkEnd w:id="2"/>
      <w:tr w:rsidR="00614F96" w:rsidRPr="004137BB" w:rsidTr="00227E55">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r>
      <w:tr w:rsidR="00614F96" w:rsidRPr="004137BB" w:rsidTr="00227E55">
        <w:tc>
          <w:tcPr>
            <w:tcW w:w="1062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b/>
                <w:color w:val="000000"/>
                <w:sz w:val="20"/>
                <w:szCs w:val="20"/>
              </w:rPr>
              <w:t>Descrizione dettagliata dell’attività</w:t>
            </w:r>
            <w:r w:rsidRPr="004137BB">
              <w:rPr>
                <w:rFonts w:ascii="Arial" w:eastAsia="Calibri" w:hAnsi="Arial" w:cs="Arial"/>
                <w:color w:val="000000"/>
                <w:sz w:val="20"/>
                <w:szCs w:val="20"/>
              </w:rPr>
              <w:t xml:space="preserve"> di ricerca, sviluppo e innovazione che la persona altamente qualificata</w:t>
            </w:r>
            <w:r w:rsidRPr="004137BB">
              <w:rPr>
                <w:rFonts w:ascii="Arial" w:eastAsia="Calibri" w:hAnsi="Arial" w:cs="Arial"/>
                <w:b/>
                <w:color w:val="000000"/>
                <w:sz w:val="20"/>
                <w:szCs w:val="20"/>
              </w:rPr>
              <w:t xml:space="preserve"> ha </w:t>
            </w:r>
            <w:r w:rsidRPr="004137BB">
              <w:rPr>
                <w:rFonts w:ascii="Arial" w:eastAsia="Calibri" w:hAnsi="Arial" w:cs="Arial"/>
                <w:b/>
                <w:color w:val="000000"/>
                <w:sz w:val="20"/>
                <w:szCs w:val="20"/>
              </w:rPr>
              <w:lastRenderedPageBreak/>
              <w:t>svolto</w:t>
            </w:r>
            <w:r w:rsidRPr="004137BB">
              <w:rPr>
                <w:rFonts w:ascii="Arial" w:eastAsia="Calibri" w:hAnsi="Arial" w:cs="Arial"/>
                <w:color w:val="000000"/>
                <w:sz w:val="20"/>
                <w:szCs w:val="20"/>
              </w:rPr>
              <w:t xml:space="preserve"> nell’impresa </w:t>
            </w:r>
            <w:r w:rsidRPr="004137BB">
              <w:rPr>
                <w:rFonts w:ascii="Arial" w:eastAsia="Calibri" w:hAnsi="Arial" w:cs="Arial"/>
                <w:b/>
                <w:color w:val="000000"/>
                <w:sz w:val="20"/>
                <w:szCs w:val="20"/>
              </w:rPr>
              <w:t>nel periodo sopra indicato</w:t>
            </w:r>
            <w:r w:rsidRPr="004137BB">
              <w:rPr>
                <w:rFonts w:ascii="Arial" w:eastAsia="Calibri" w:hAnsi="Arial" w:cs="Arial"/>
                <w:color w:val="000000"/>
                <w:sz w:val="20"/>
                <w:szCs w:val="20"/>
              </w:rPr>
              <w:t xml:space="preserve"> </w:t>
            </w:r>
            <w:r w:rsidRPr="004137BB">
              <w:rPr>
                <w:rFonts w:ascii="Arial" w:eastAsia="Calibri" w:hAnsi="Arial" w:cs="Arial"/>
                <w:i/>
                <w:color w:val="808080"/>
                <w:sz w:val="16"/>
                <w:szCs w:val="16"/>
              </w:rPr>
              <w:t>(circa una pagina)</w:t>
            </w:r>
            <w:r w:rsidRPr="004137BB">
              <w:rPr>
                <w:rFonts w:ascii="Arial" w:eastAsia="Calibri" w:hAnsi="Arial" w:cs="Arial"/>
                <w:color w:val="000000"/>
                <w:sz w:val="20"/>
                <w:szCs w:val="20"/>
              </w:rPr>
              <w:t>:</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p>
        </w:tc>
      </w:tr>
      <w:tr w:rsidR="00614F96" w:rsidRPr="004137BB" w:rsidTr="00227E55">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c>
          <w:tcPr>
            <w:tcW w:w="5314" w:type="dxa"/>
            <w:tcBorders>
              <w:top w:val="single" w:sz="4" w:space="0" w:color="BFBFBF"/>
              <w:left w:val="nil"/>
              <w:bottom w:val="single" w:sz="4" w:space="0" w:color="BFBFBF"/>
              <w:right w:val="nil"/>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p>
        </w:tc>
      </w:tr>
      <w:tr w:rsidR="00614F96" w:rsidRPr="004137BB" w:rsidTr="00227E55">
        <w:tc>
          <w:tcPr>
            <w:tcW w:w="1062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 xml:space="preserve">La persona altamente qualificata ha svolto la propria attività </w:t>
            </w:r>
            <w:r w:rsidRPr="004137BB">
              <w:rPr>
                <w:rFonts w:ascii="Arial" w:eastAsia="Calibri" w:hAnsi="Arial" w:cs="Arial"/>
                <w:b/>
                <w:color w:val="000000"/>
                <w:sz w:val="20"/>
                <w:szCs w:val="20"/>
              </w:rPr>
              <w:t>nel seguente posto di lavoro in Alto Adige</w:t>
            </w:r>
            <w:r w:rsidRPr="004137BB">
              <w:rPr>
                <w:rFonts w:ascii="Arial" w:eastAsia="Calibri" w:hAnsi="Arial" w:cs="Arial"/>
                <w:color w:val="000000"/>
                <w:sz w:val="20"/>
                <w:szCs w:val="20"/>
              </w:rPr>
              <w:t xml:space="preserve"> e </w:t>
            </w:r>
            <w:r w:rsidRPr="004137BB">
              <w:rPr>
                <w:rFonts w:ascii="Arial" w:eastAsia="Calibri" w:hAnsi="Arial" w:cs="Arial"/>
                <w:b/>
                <w:color w:val="000000"/>
                <w:sz w:val="20"/>
                <w:szCs w:val="20"/>
              </w:rPr>
              <w:t>nella seguente misura rispetto al tempo lavorativo</w:t>
            </w:r>
            <w:r w:rsidRPr="004137BB">
              <w:rPr>
                <w:rFonts w:ascii="Arial" w:eastAsia="Calibri" w:hAnsi="Arial" w:cs="Arial"/>
                <w:color w:val="000000"/>
                <w:sz w:val="20"/>
                <w:szCs w:val="20"/>
              </w:rPr>
              <w:t>:</w:t>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 xml:space="preserve">ubicazione del posto di lavoro: </w:t>
            </w:r>
            <w:r w:rsidRPr="004137BB">
              <w:rPr>
                <w:rFonts w:ascii="Arial" w:eastAsia="Calibri" w:hAnsi="Arial" w:cs="Arial"/>
                <w:color w:val="000000"/>
                <w:sz w:val="20"/>
                <w:szCs w:val="20"/>
                <w:highlight w:val="lightGray"/>
              </w:rPr>
              <w:fldChar w:fldCharType="begin">
                <w:ffData>
                  <w:name w:val="Text7"/>
                  <w:enabled/>
                  <w:calcOnExit w:val="0"/>
                  <w:textInput/>
                </w:ffData>
              </w:fldChar>
            </w:r>
            <w:r w:rsidRPr="004137BB">
              <w:rPr>
                <w:rFonts w:ascii="Arial" w:eastAsia="Calibri" w:hAnsi="Arial" w:cs="Arial"/>
                <w:color w:val="000000"/>
                <w:sz w:val="20"/>
                <w:szCs w:val="20"/>
                <w:highlight w:val="lightGray"/>
              </w:rPr>
              <w:instrText xml:space="preserve"> FORMTEXT </w:instrText>
            </w:r>
            <w:r w:rsidRPr="004137BB">
              <w:rPr>
                <w:rFonts w:ascii="Arial" w:eastAsia="Calibri" w:hAnsi="Arial" w:cs="Arial"/>
                <w:color w:val="000000"/>
                <w:sz w:val="20"/>
                <w:szCs w:val="20"/>
                <w:highlight w:val="lightGray"/>
              </w:rPr>
            </w:r>
            <w:r w:rsidRPr="004137BB">
              <w:rPr>
                <w:rFonts w:ascii="Arial" w:eastAsia="Calibri" w:hAnsi="Arial" w:cs="Arial"/>
                <w:color w:val="000000"/>
                <w:sz w:val="20"/>
                <w:szCs w:val="20"/>
                <w:highlight w:val="lightGray"/>
              </w:rPr>
              <w:fldChar w:fldCharType="separate"/>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MS Mincho" w:hAnsi="Arial" w:cs="Arial"/>
                <w:color w:val="000000"/>
                <w:sz w:val="20"/>
                <w:szCs w:val="20"/>
                <w:highlight w:val="lightGray"/>
              </w:rPr>
              <w:t> </w:t>
            </w:r>
            <w:r w:rsidRPr="004137BB">
              <w:rPr>
                <w:rFonts w:ascii="Arial" w:eastAsia="Calibri" w:hAnsi="Arial" w:cs="Arial"/>
                <w:color w:val="000000"/>
                <w:sz w:val="20"/>
                <w:szCs w:val="20"/>
                <w:highlight w:val="lightGray"/>
              </w:rPr>
              <w:fldChar w:fldCharType="end"/>
            </w:r>
          </w:p>
          <w:p w:rsidR="00614F96" w:rsidRPr="004137BB" w:rsidRDefault="00614F96" w:rsidP="00227E55">
            <w:pPr>
              <w:spacing w:line="360" w:lineRule="auto"/>
              <w:jc w:val="both"/>
              <w:rPr>
                <w:rFonts w:ascii="Arial" w:eastAsia="Calibri" w:hAnsi="Arial" w:cs="Arial"/>
                <w:color w:val="000000"/>
                <w:sz w:val="20"/>
                <w:szCs w:val="20"/>
              </w:rPr>
            </w:pPr>
            <w:r w:rsidRPr="004137BB">
              <w:rPr>
                <w:rFonts w:ascii="Arial" w:eastAsia="Calibri" w:hAnsi="Arial" w:cs="Arial"/>
                <w:color w:val="000000"/>
                <w:sz w:val="20"/>
                <w:szCs w:val="20"/>
              </w:rPr>
              <w:t xml:space="preserve">tempo lavorativo nella sopra indicata ubicazione:     </w:t>
            </w: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100%     </w:t>
            </w: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&gt;75%     </w:t>
            </w: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&gt;50%     </w:t>
            </w:r>
            <w:r w:rsidRPr="004137BB">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color w:val="000000"/>
                <w:sz w:val="20"/>
                <w:szCs w:val="20"/>
                <w:highlight w:val="lightGray"/>
              </w:rPr>
              <w:instrText xml:space="preserve"> FORMCHECKBOX </w:instrText>
            </w:r>
            <w:r w:rsidR="004137BB" w:rsidRPr="004137BB">
              <w:rPr>
                <w:rFonts w:ascii="Arial" w:eastAsia="Calibri" w:hAnsi="Arial" w:cs="Arial"/>
                <w:color w:val="000000"/>
                <w:sz w:val="20"/>
                <w:szCs w:val="20"/>
                <w:highlight w:val="lightGray"/>
              </w:rPr>
            </w:r>
            <w:r w:rsidR="004137BB" w:rsidRPr="004137BB">
              <w:rPr>
                <w:rFonts w:ascii="Arial" w:eastAsia="Calibri" w:hAnsi="Arial" w:cs="Arial"/>
                <w:color w:val="000000"/>
                <w:sz w:val="20"/>
                <w:szCs w:val="20"/>
                <w:highlight w:val="lightGray"/>
              </w:rPr>
              <w:fldChar w:fldCharType="separate"/>
            </w:r>
            <w:r w:rsidRPr="004137BB">
              <w:rPr>
                <w:rFonts w:ascii="Arial" w:eastAsia="Calibri" w:hAnsi="Arial" w:cs="Arial"/>
                <w:color w:val="000000"/>
                <w:sz w:val="20"/>
                <w:szCs w:val="20"/>
                <w:highlight w:val="lightGray"/>
              </w:rPr>
              <w:fldChar w:fldCharType="end"/>
            </w:r>
            <w:r w:rsidRPr="004137BB">
              <w:rPr>
                <w:rFonts w:ascii="Arial" w:eastAsia="Calibri" w:hAnsi="Arial" w:cs="Arial"/>
                <w:color w:val="000000"/>
                <w:sz w:val="20"/>
                <w:szCs w:val="20"/>
              </w:rPr>
              <w:t xml:space="preserve"> </w:t>
            </w:r>
            <w:r w:rsidRPr="004137BB">
              <w:rPr>
                <w:rFonts w:ascii="Arial" w:eastAsia="Calibri" w:hAnsi="Arial" w:cs="Arial"/>
                <w:color w:val="000000"/>
                <w:sz w:val="20"/>
                <w:szCs w:val="20"/>
                <w:lang w:val="de-DE"/>
              </w:rPr>
              <w:t>≤</w:t>
            </w:r>
            <w:r w:rsidRPr="004137BB">
              <w:rPr>
                <w:rFonts w:ascii="Arial" w:eastAsia="Calibri" w:hAnsi="Arial" w:cs="Arial"/>
                <w:color w:val="000000"/>
                <w:sz w:val="20"/>
                <w:szCs w:val="20"/>
              </w:rPr>
              <w:t>50%</w:t>
            </w:r>
          </w:p>
        </w:tc>
      </w:tr>
    </w:tbl>
    <w:p w:rsidR="00614F96" w:rsidRPr="004137BB" w:rsidRDefault="00614F96" w:rsidP="00614F96">
      <w:pPr>
        <w:spacing w:line="360" w:lineRule="auto"/>
        <w:jc w:val="both"/>
        <w:rPr>
          <w:rFonts w:ascii="Arial" w:hAnsi="Arial" w:cs="Arial"/>
          <w:color w:val="000000"/>
          <w:sz w:val="20"/>
          <w:szCs w:val="20"/>
        </w:rPr>
      </w:pPr>
    </w:p>
    <w:p w:rsidR="00A54FA4" w:rsidRPr="004137BB" w:rsidRDefault="00B64572" w:rsidP="008609D5">
      <w:pPr>
        <w:spacing w:line="360" w:lineRule="auto"/>
        <w:jc w:val="both"/>
        <w:rPr>
          <w:rFonts w:ascii="Arial" w:hAnsi="Arial" w:cs="Arial"/>
          <w:sz w:val="20"/>
          <w:szCs w:val="20"/>
        </w:rPr>
      </w:pPr>
      <w:r w:rsidRPr="004137BB">
        <w:rPr>
          <w:rFonts w:ascii="Arial" w:hAnsi="Arial" w:cs="Arial"/>
          <w:color w:val="000000"/>
          <w:sz w:val="20"/>
          <w:szCs w:val="20"/>
        </w:rPr>
        <w:br w:type="page"/>
      </w:r>
    </w:p>
    <w:p w:rsidR="00A54FA4" w:rsidRPr="004137BB" w:rsidRDefault="00A54FA4" w:rsidP="00A54FA4">
      <w:pPr>
        <w:shd w:val="clear" w:color="auto" w:fill="FFC000"/>
        <w:spacing w:line="360" w:lineRule="auto"/>
        <w:jc w:val="center"/>
        <w:rPr>
          <w:rFonts w:ascii="Arial" w:eastAsia="Calibri" w:hAnsi="Arial" w:cs="Arial"/>
          <w:b/>
          <w:color w:val="000000"/>
          <w:szCs w:val="20"/>
        </w:rPr>
      </w:pPr>
      <w:r w:rsidRPr="004137BB">
        <w:rPr>
          <w:rFonts w:ascii="Arial" w:eastAsia="Calibri" w:hAnsi="Arial" w:cs="Arial"/>
          <w:b/>
          <w:color w:val="000000"/>
          <w:szCs w:val="20"/>
        </w:rPr>
        <w:t>ALLEGATI</w:t>
      </w:r>
    </w:p>
    <w:p w:rsidR="00A54FA4" w:rsidRPr="004137BB" w:rsidRDefault="00A54FA4" w:rsidP="00A54FA4">
      <w:pPr>
        <w:spacing w:line="360" w:lineRule="auto"/>
        <w:rPr>
          <w:rFonts w:ascii="Arial" w:hAnsi="Arial" w:cs="Arial"/>
          <w:sz w:val="20"/>
          <w:szCs w:val="20"/>
        </w:rPr>
      </w:pPr>
    </w:p>
    <w:p w:rsidR="004153AE" w:rsidRPr="004137BB" w:rsidRDefault="004153AE" w:rsidP="004153AE">
      <w:pPr>
        <w:spacing w:line="360" w:lineRule="auto"/>
        <w:jc w:val="both"/>
        <w:rPr>
          <w:rFonts w:ascii="Arial" w:hAnsi="Arial" w:cs="Arial"/>
          <w:sz w:val="20"/>
          <w:szCs w:val="20"/>
        </w:rPr>
      </w:pPr>
      <w:r w:rsidRPr="004137BB">
        <w:rPr>
          <w:rFonts w:ascii="Arial" w:hAnsi="Arial" w:cs="Arial"/>
          <w:sz w:val="20"/>
          <w:szCs w:val="20"/>
        </w:rPr>
        <w:t xml:space="preserve">Il/La sottoscritto/a </w:t>
      </w:r>
      <w:r w:rsidRPr="004137BB">
        <w:rPr>
          <w:rFonts w:ascii="Arial" w:hAnsi="Arial" w:cs="Arial"/>
          <w:b/>
          <w:sz w:val="20"/>
          <w:szCs w:val="20"/>
        </w:rPr>
        <w:t xml:space="preserve">allega alla presente </w:t>
      </w:r>
      <w:r w:rsidR="00A962A6" w:rsidRPr="004137BB">
        <w:rPr>
          <w:rFonts w:ascii="Arial" w:hAnsi="Arial" w:cs="Arial"/>
          <w:b/>
          <w:sz w:val="20"/>
          <w:szCs w:val="20"/>
        </w:rPr>
        <w:t>rendicontazione</w:t>
      </w:r>
      <w:r w:rsidRPr="004137BB">
        <w:rPr>
          <w:rFonts w:ascii="Arial" w:hAnsi="Arial" w:cs="Arial"/>
          <w:sz w:val="20"/>
          <w:szCs w:val="20"/>
        </w:rPr>
        <w:t xml:space="preserve"> la seguente documentazione, che costituisce parte integrante della </w:t>
      </w:r>
      <w:r w:rsidR="00C51936" w:rsidRPr="004137BB">
        <w:rPr>
          <w:rFonts w:ascii="Arial" w:hAnsi="Arial" w:cs="Arial"/>
          <w:sz w:val="20"/>
          <w:szCs w:val="20"/>
        </w:rPr>
        <w:t>rendicontazione</w:t>
      </w:r>
      <w:r w:rsidRPr="004137BB">
        <w:rPr>
          <w:rFonts w:ascii="Arial" w:hAnsi="Arial" w:cs="Arial"/>
          <w:sz w:val="20"/>
          <w:szCs w:val="20"/>
        </w:rPr>
        <w:t>:</w:t>
      </w:r>
    </w:p>
    <w:p w:rsidR="00AF3E36" w:rsidRPr="004137BB" w:rsidRDefault="00AF3E36" w:rsidP="00A54FA4">
      <w:pPr>
        <w:spacing w:line="360" w:lineRule="auto"/>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5314"/>
      </w:tblGrid>
      <w:tr w:rsidR="00AB1F94" w:rsidRPr="004137BB" w:rsidTr="003237BF">
        <w:trPr>
          <w:trHeight w:val="621"/>
        </w:trPr>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B1F94" w:rsidRPr="004137BB" w:rsidRDefault="00AB1F94" w:rsidP="003237BF">
            <w:pPr>
              <w:spacing w:line="360" w:lineRule="auto"/>
              <w:jc w:val="center"/>
              <w:rPr>
                <w:rFonts w:ascii="Arial" w:eastAsia="Calibri" w:hAnsi="Arial" w:cs="Arial"/>
                <w:b/>
                <w:color w:val="000000"/>
                <w:sz w:val="20"/>
                <w:szCs w:val="20"/>
              </w:rPr>
            </w:pPr>
            <w:r w:rsidRPr="004137BB">
              <w:rPr>
                <w:rFonts w:ascii="Arial" w:eastAsia="Calibri" w:hAnsi="Arial" w:cs="Arial"/>
                <w:b/>
                <w:color w:val="000000"/>
                <w:sz w:val="20"/>
                <w:szCs w:val="20"/>
              </w:rPr>
              <w:t>ASSUNZIONE</w:t>
            </w:r>
          </w:p>
          <w:p w:rsidR="00AB1F94" w:rsidRPr="004137BB" w:rsidRDefault="00AB1F94" w:rsidP="003237BF">
            <w:pPr>
              <w:spacing w:line="360" w:lineRule="auto"/>
              <w:jc w:val="center"/>
              <w:rPr>
                <w:rFonts w:ascii="Arial" w:eastAsia="Calibri" w:hAnsi="Arial" w:cs="Arial"/>
                <w:i/>
                <w:color w:val="000000"/>
                <w:sz w:val="20"/>
                <w:szCs w:val="20"/>
              </w:rPr>
            </w:pPr>
            <w:r w:rsidRPr="004137BB">
              <w:rPr>
                <w:rFonts w:ascii="Arial" w:eastAsia="Calibri" w:hAnsi="Arial" w:cs="Arial"/>
                <w:i/>
                <w:color w:val="000000"/>
                <w:sz w:val="20"/>
                <w:szCs w:val="20"/>
              </w:rPr>
              <w:t>Regime “de minimis”</w:t>
            </w:r>
          </w:p>
        </w:tc>
        <w:tc>
          <w:tcPr>
            <w:tcW w:w="53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B1F94" w:rsidRPr="004137BB" w:rsidRDefault="00AB1F94" w:rsidP="003237BF">
            <w:pPr>
              <w:spacing w:line="360" w:lineRule="auto"/>
              <w:jc w:val="center"/>
              <w:rPr>
                <w:rFonts w:ascii="Arial" w:eastAsia="Calibri" w:hAnsi="Arial" w:cs="Arial"/>
                <w:b/>
                <w:color w:val="000000"/>
                <w:sz w:val="20"/>
                <w:szCs w:val="20"/>
              </w:rPr>
            </w:pPr>
            <w:r w:rsidRPr="004137BB">
              <w:rPr>
                <w:rFonts w:ascii="Arial" w:eastAsia="Calibri" w:hAnsi="Arial" w:cs="Arial"/>
                <w:b/>
                <w:color w:val="000000"/>
                <w:sz w:val="20"/>
                <w:szCs w:val="20"/>
              </w:rPr>
              <w:t>MESSA A DISPOSIZIONE</w:t>
            </w:r>
          </w:p>
        </w:tc>
      </w:tr>
      <w:tr w:rsidR="00AB1F94" w:rsidRPr="004137BB" w:rsidTr="003237BF">
        <w:tc>
          <w:tcPr>
            <w:tcW w:w="5314" w:type="dxa"/>
            <w:tcBorders>
              <w:top w:val="single" w:sz="4" w:space="0" w:color="BFBFBF"/>
              <w:left w:val="nil"/>
              <w:bottom w:val="single" w:sz="4" w:space="0" w:color="BFBFBF"/>
              <w:right w:val="nil"/>
            </w:tcBorders>
            <w:shd w:val="clear" w:color="auto" w:fill="auto"/>
            <w:vAlign w:val="center"/>
          </w:tcPr>
          <w:p w:rsidR="00AB1F94" w:rsidRPr="004137BB" w:rsidRDefault="00AB1F94" w:rsidP="003237BF">
            <w:pPr>
              <w:spacing w:line="360" w:lineRule="auto"/>
              <w:jc w:val="both"/>
              <w:rPr>
                <w:rFonts w:ascii="Arial" w:eastAsia="Calibri" w:hAnsi="Arial" w:cs="Arial"/>
                <w:color w:val="000000"/>
                <w:sz w:val="20"/>
                <w:szCs w:val="20"/>
              </w:rPr>
            </w:pPr>
          </w:p>
        </w:tc>
        <w:tc>
          <w:tcPr>
            <w:tcW w:w="5314" w:type="dxa"/>
            <w:tcBorders>
              <w:top w:val="single" w:sz="4" w:space="0" w:color="BFBFBF"/>
              <w:left w:val="nil"/>
              <w:bottom w:val="single" w:sz="4" w:space="0" w:color="BFBFBF"/>
              <w:right w:val="nil"/>
            </w:tcBorders>
            <w:shd w:val="clear" w:color="auto" w:fill="auto"/>
            <w:vAlign w:val="center"/>
          </w:tcPr>
          <w:p w:rsidR="00AB1F94" w:rsidRPr="004137BB" w:rsidRDefault="00AB1F94" w:rsidP="003237BF">
            <w:pPr>
              <w:spacing w:line="360" w:lineRule="auto"/>
              <w:jc w:val="both"/>
              <w:rPr>
                <w:rFonts w:ascii="Arial" w:eastAsia="Calibri" w:hAnsi="Arial" w:cs="Arial"/>
                <w:color w:val="000000"/>
                <w:sz w:val="20"/>
                <w:szCs w:val="20"/>
              </w:rPr>
            </w:pPr>
          </w:p>
        </w:tc>
      </w:tr>
      <w:tr w:rsidR="00AB1F94" w:rsidRPr="004137BB" w:rsidTr="003237BF">
        <w:tc>
          <w:tcPr>
            <w:tcW w:w="5314" w:type="dxa"/>
            <w:tcBorders>
              <w:top w:val="single" w:sz="4" w:space="0" w:color="BFBFBF"/>
              <w:left w:val="single" w:sz="4" w:space="0" w:color="BFBFBF"/>
              <w:bottom w:val="single" w:sz="4" w:space="0" w:color="BFBFBF"/>
              <w:right w:val="single" w:sz="4" w:space="0" w:color="BFBFBF"/>
            </w:tcBorders>
            <w:shd w:val="clear" w:color="auto" w:fill="auto"/>
          </w:tcPr>
          <w:p w:rsidR="00AB1F94" w:rsidRPr="004137BB" w:rsidRDefault="004137BB" w:rsidP="00AB1F94">
            <w:pPr>
              <w:spacing w:line="360" w:lineRule="auto"/>
              <w:jc w:val="both"/>
              <w:rPr>
                <w:rFonts w:ascii="Arial" w:eastAsia="Calibri" w:hAnsi="Arial" w:cs="Arial"/>
                <w:color w:val="000000"/>
                <w:sz w:val="20"/>
                <w:szCs w:val="20"/>
              </w:rPr>
            </w:pPr>
            <w:r w:rsidRPr="004137BB">
              <w:rPr>
                <w:rFonts w:ascii="Arial" w:eastAsia="Calibri" w:hAnsi="Arial" w:cs="Arial"/>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8.25pt">
                  <v:imagedata r:id="rId9" o:title="allegato-graffetta-verticale-simbolo-interfaccia_318-70278"/>
                </v:shape>
              </w:pict>
            </w:r>
            <w:r w:rsidR="00AB1F94" w:rsidRPr="004137BB">
              <w:rPr>
                <w:rFonts w:ascii="Arial" w:eastAsia="Calibri" w:hAnsi="Arial" w:cs="Arial"/>
                <w:color w:val="000000"/>
                <w:sz w:val="20"/>
                <w:szCs w:val="20"/>
                <w:u w:val="single"/>
              </w:rPr>
              <w:t>Allegato 1</w:t>
            </w:r>
            <w:r w:rsidR="00AB1F94" w:rsidRPr="004137BB">
              <w:rPr>
                <w:rFonts w:ascii="Arial" w:eastAsia="Calibri" w:hAnsi="Arial" w:cs="Arial"/>
                <w:color w:val="000000"/>
                <w:sz w:val="20"/>
                <w:szCs w:val="20"/>
              </w:rPr>
              <w:t xml:space="preserve"> – </w:t>
            </w:r>
            <w:r w:rsidR="00AB1F94" w:rsidRPr="004137BB">
              <w:rPr>
                <w:rFonts w:ascii="Arial" w:hAnsi="Arial" w:cs="Arial"/>
                <w:color w:val="000000"/>
                <w:sz w:val="20"/>
                <w:szCs w:val="20"/>
              </w:rPr>
              <w:t xml:space="preserve">Buste paga </w:t>
            </w:r>
            <w:r w:rsidR="00590FB2" w:rsidRPr="004137BB">
              <w:rPr>
                <w:rFonts w:ascii="Arial" w:eastAsia="Calibri" w:hAnsi="Arial" w:cs="Arial"/>
                <w:color w:val="000000"/>
                <w:sz w:val="20"/>
                <w:szCs w:val="20"/>
              </w:rPr>
              <w:t>della persona altamente qualificata</w:t>
            </w:r>
          </w:p>
          <w:p w:rsidR="00AB1F94" w:rsidRPr="004137BB" w:rsidRDefault="00AB1F94" w:rsidP="00AB1F94">
            <w:pPr>
              <w:spacing w:line="360" w:lineRule="auto"/>
              <w:jc w:val="both"/>
              <w:rPr>
                <w:rFonts w:ascii="Arial" w:eastAsia="Calibri" w:hAnsi="Arial" w:cs="Arial"/>
                <w:i/>
                <w:color w:val="808080"/>
                <w:sz w:val="16"/>
                <w:szCs w:val="16"/>
              </w:rPr>
            </w:pPr>
            <w:r w:rsidRPr="004137BB">
              <w:rPr>
                <w:rFonts w:ascii="Arial" w:eastAsia="Calibri" w:hAnsi="Arial" w:cs="Arial"/>
                <w:i/>
                <w:color w:val="808080"/>
                <w:sz w:val="16"/>
                <w:szCs w:val="16"/>
              </w:rPr>
              <w:t>(</w:t>
            </w:r>
            <w:r w:rsidRPr="004137BB">
              <w:rPr>
                <w:rFonts w:ascii="Arial" w:eastAsia="Calibri" w:hAnsi="Arial" w:cs="Arial"/>
                <w:b/>
                <w:i/>
                <w:color w:val="808080"/>
                <w:sz w:val="16"/>
                <w:szCs w:val="16"/>
              </w:rPr>
              <w:t>obbligatorio</w:t>
            </w:r>
            <w:r w:rsidRPr="004137BB">
              <w:rPr>
                <w:rFonts w:ascii="Arial" w:eastAsia="Calibri" w:hAnsi="Arial" w:cs="Arial"/>
                <w:i/>
                <w:color w:val="808080"/>
                <w:sz w:val="16"/>
                <w:szCs w:val="16"/>
              </w:rPr>
              <w:t>)</w:t>
            </w:r>
          </w:p>
          <w:p w:rsidR="00AB1F94" w:rsidRPr="004137BB" w:rsidRDefault="004E048F" w:rsidP="00AB1F94">
            <w:pPr>
              <w:spacing w:line="360" w:lineRule="auto"/>
              <w:jc w:val="both"/>
              <w:rPr>
                <w:rFonts w:ascii="Arial" w:eastAsia="Calibri" w:hAnsi="Arial" w:cs="Arial"/>
                <w:sz w:val="20"/>
                <w:szCs w:val="20"/>
              </w:rPr>
            </w:pPr>
            <w:r w:rsidRPr="004137BB">
              <w:rPr>
                <w:rFonts w:ascii="Arial" w:eastAsia="Calibri" w:hAnsi="Arial" w:cs="Arial"/>
                <w:i/>
                <w:color w:val="808080"/>
                <w:sz w:val="16"/>
                <w:szCs w:val="16"/>
              </w:rPr>
              <w:t>ATTENZIONE!</w:t>
            </w:r>
            <w:r w:rsidR="00AB1F94" w:rsidRPr="004137BB">
              <w:rPr>
                <w:rFonts w:ascii="Arial" w:eastAsia="Calibri" w:hAnsi="Arial" w:cs="Arial"/>
                <w:i/>
                <w:color w:val="808080"/>
                <w:sz w:val="16"/>
                <w:szCs w:val="16"/>
              </w:rPr>
              <w:t xml:space="preserve"> </w:t>
            </w:r>
            <w:r w:rsidRPr="004137BB">
              <w:rPr>
                <w:rFonts w:ascii="Arial" w:eastAsia="Calibri" w:hAnsi="Arial" w:cs="Arial"/>
                <w:i/>
                <w:color w:val="808080"/>
                <w:sz w:val="16"/>
                <w:szCs w:val="16"/>
                <w:highlight w:val="yellow"/>
              </w:rPr>
              <w:t>E</w:t>
            </w:r>
            <w:r w:rsidR="00AB1F94" w:rsidRPr="004137BB">
              <w:rPr>
                <w:rFonts w:ascii="Arial" w:eastAsia="Calibri" w:hAnsi="Arial" w:cs="Arial"/>
                <w:i/>
                <w:color w:val="808080"/>
                <w:sz w:val="16"/>
                <w:szCs w:val="16"/>
                <w:highlight w:val="yellow"/>
              </w:rPr>
              <w:t>videnziare</w:t>
            </w:r>
            <w:r w:rsidR="00AB1F94" w:rsidRPr="004137BB">
              <w:rPr>
                <w:rFonts w:ascii="Arial" w:eastAsia="Calibri" w:hAnsi="Arial" w:cs="Arial"/>
                <w:i/>
                <w:color w:val="808080"/>
                <w:sz w:val="16"/>
                <w:szCs w:val="16"/>
              </w:rPr>
              <w:t xml:space="preserve"> in tutte le buste paga gli importi che sommati formano l’importo complessivo della presente rendicontazione. Tali importi sono da riportare nell’Allegato 2.</w:t>
            </w:r>
          </w:p>
        </w:tc>
        <w:tc>
          <w:tcPr>
            <w:tcW w:w="5314" w:type="dxa"/>
            <w:tcBorders>
              <w:top w:val="single" w:sz="4" w:space="0" w:color="BFBFBF"/>
              <w:left w:val="single" w:sz="4" w:space="0" w:color="BFBFBF"/>
              <w:bottom w:val="single" w:sz="4" w:space="0" w:color="BFBFBF"/>
              <w:right w:val="single" w:sz="4" w:space="0" w:color="BFBFBF"/>
            </w:tcBorders>
            <w:shd w:val="clear" w:color="auto" w:fill="auto"/>
          </w:tcPr>
          <w:p w:rsidR="00AB1F94" w:rsidRPr="004137BB" w:rsidRDefault="004137BB" w:rsidP="00AB1F94">
            <w:pPr>
              <w:spacing w:line="360" w:lineRule="auto"/>
              <w:jc w:val="both"/>
              <w:rPr>
                <w:rFonts w:ascii="Arial" w:eastAsia="Calibri" w:hAnsi="Arial" w:cs="Arial"/>
                <w:sz w:val="20"/>
                <w:szCs w:val="16"/>
              </w:rPr>
            </w:pPr>
            <w:r w:rsidRPr="004137BB">
              <w:rPr>
                <w:rFonts w:ascii="Arial" w:eastAsia="Calibri" w:hAnsi="Arial" w:cs="Arial"/>
                <w:color w:val="808080"/>
                <w:sz w:val="16"/>
                <w:szCs w:val="16"/>
              </w:rPr>
              <w:pict>
                <v:shape id="_x0000_i1026" type="#_x0000_t75" style="width:18.25pt;height:18.25pt">
                  <v:imagedata r:id="rId9" o:title="allegato-graffetta-verticale-simbolo-interfaccia_318-70278"/>
                </v:shape>
              </w:pict>
            </w:r>
            <w:r w:rsidR="00AB1F94" w:rsidRPr="004137BB">
              <w:rPr>
                <w:rFonts w:ascii="Arial" w:eastAsia="Calibri" w:hAnsi="Arial" w:cs="Arial"/>
                <w:color w:val="000000"/>
                <w:sz w:val="20"/>
                <w:szCs w:val="20"/>
                <w:u w:val="single"/>
              </w:rPr>
              <w:t>Allegato 1</w:t>
            </w:r>
            <w:r w:rsidR="00AB1F94" w:rsidRPr="004137BB">
              <w:rPr>
                <w:rFonts w:ascii="Arial" w:eastAsia="Calibri" w:hAnsi="Arial" w:cs="Arial"/>
                <w:color w:val="000000"/>
                <w:sz w:val="20"/>
                <w:szCs w:val="20"/>
              </w:rPr>
              <w:t xml:space="preserve"> – </w:t>
            </w:r>
            <w:r w:rsidR="00AB1F94" w:rsidRPr="004137BB">
              <w:rPr>
                <w:rFonts w:ascii="Arial" w:hAnsi="Arial" w:cs="Arial"/>
                <w:color w:val="000000"/>
                <w:sz w:val="20"/>
                <w:szCs w:val="20"/>
              </w:rPr>
              <w:t xml:space="preserve">Fatture dell’organismo di ricerca e diffusione della conoscenza o della grande impresa che </w:t>
            </w:r>
            <w:r w:rsidR="007471FF" w:rsidRPr="004137BB">
              <w:rPr>
                <w:rFonts w:ascii="Arial" w:hAnsi="Arial" w:cs="Arial"/>
                <w:color w:val="000000"/>
                <w:sz w:val="20"/>
                <w:szCs w:val="20"/>
              </w:rPr>
              <w:t>ha messo</w:t>
            </w:r>
            <w:r w:rsidR="00AB1F94" w:rsidRPr="004137BB">
              <w:rPr>
                <w:rFonts w:ascii="Arial" w:hAnsi="Arial" w:cs="Arial"/>
                <w:color w:val="000000"/>
                <w:sz w:val="20"/>
                <w:szCs w:val="20"/>
              </w:rPr>
              <w:t xml:space="preserve"> a disposizione </w:t>
            </w:r>
            <w:r w:rsidR="00590FB2" w:rsidRPr="004137BB">
              <w:rPr>
                <w:rFonts w:ascii="Arial" w:eastAsia="Calibri" w:hAnsi="Arial" w:cs="Arial"/>
                <w:color w:val="000000"/>
                <w:sz w:val="20"/>
                <w:szCs w:val="20"/>
              </w:rPr>
              <w:t>la persona altamente qualificata</w:t>
            </w:r>
            <w:r w:rsidR="00590FB2" w:rsidRPr="004137BB">
              <w:rPr>
                <w:rFonts w:ascii="Arial" w:eastAsia="Calibri" w:hAnsi="Arial" w:cs="Arial"/>
                <w:i/>
                <w:color w:val="808080"/>
                <w:sz w:val="16"/>
                <w:szCs w:val="16"/>
              </w:rPr>
              <w:t xml:space="preserve"> </w:t>
            </w:r>
            <w:r w:rsidR="00AB1F94" w:rsidRPr="004137BB">
              <w:rPr>
                <w:rFonts w:ascii="Arial" w:eastAsia="Calibri" w:hAnsi="Arial" w:cs="Arial"/>
                <w:i/>
                <w:color w:val="808080"/>
                <w:sz w:val="16"/>
                <w:szCs w:val="16"/>
              </w:rPr>
              <w:t>(</w:t>
            </w:r>
            <w:r w:rsidR="00AB1F94" w:rsidRPr="004137BB">
              <w:rPr>
                <w:rFonts w:ascii="Arial" w:eastAsia="Calibri" w:hAnsi="Arial" w:cs="Arial"/>
                <w:b/>
                <w:i/>
                <w:color w:val="808080"/>
                <w:sz w:val="16"/>
                <w:szCs w:val="16"/>
              </w:rPr>
              <w:t>obbligatorio</w:t>
            </w:r>
            <w:r w:rsidR="00AB1F94" w:rsidRPr="004137BB">
              <w:rPr>
                <w:rFonts w:ascii="Arial" w:eastAsia="Calibri" w:hAnsi="Arial" w:cs="Arial"/>
                <w:i/>
                <w:color w:val="808080"/>
                <w:sz w:val="16"/>
                <w:szCs w:val="16"/>
              </w:rPr>
              <w:t>)</w:t>
            </w:r>
          </w:p>
        </w:tc>
      </w:tr>
      <w:tr w:rsidR="00AB1F94" w:rsidRPr="004137BB" w:rsidTr="003237BF">
        <w:tc>
          <w:tcPr>
            <w:tcW w:w="5314" w:type="dxa"/>
            <w:tcBorders>
              <w:top w:val="single" w:sz="4" w:space="0" w:color="BFBFBF"/>
              <w:left w:val="nil"/>
              <w:bottom w:val="single" w:sz="4" w:space="0" w:color="BFBFBF"/>
              <w:right w:val="nil"/>
            </w:tcBorders>
            <w:shd w:val="clear" w:color="auto" w:fill="auto"/>
            <w:vAlign w:val="center"/>
          </w:tcPr>
          <w:p w:rsidR="00AB1F94" w:rsidRPr="004137BB" w:rsidRDefault="00AB1F94" w:rsidP="00AB1F94">
            <w:pPr>
              <w:spacing w:line="360" w:lineRule="auto"/>
              <w:jc w:val="both"/>
              <w:rPr>
                <w:rFonts w:ascii="Arial" w:eastAsia="Calibri" w:hAnsi="Arial" w:cs="Arial"/>
                <w:color w:val="000000"/>
                <w:sz w:val="20"/>
                <w:szCs w:val="20"/>
              </w:rPr>
            </w:pPr>
          </w:p>
        </w:tc>
        <w:tc>
          <w:tcPr>
            <w:tcW w:w="5314" w:type="dxa"/>
            <w:tcBorders>
              <w:top w:val="single" w:sz="4" w:space="0" w:color="BFBFBF"/>
              <w:left w:val="nil"/>
              <w:bottom w:val="single" w:sz="4" w:space="0" w:color="BFBFBF"/>
              <w:right w:val="nil"/>
            </w:tcBorders>
            <w:shd w:val="clear" w:color="auto" w:fill="auto"/>
            <w:vAlign w:val="center"/>
          </w:tcPr>
          <w:p w:rsidR="00AB1F94" w:rsidRPr="004137BB" w:rsidRDefault="00AB1F94" w:rsidP="00AB1F94">
            <w:pPr>
              <w:spacing w:line="360" w:lineRule="auto"/>
              <w:jc w:val="both"/>
              <w:rPr>
                <w:rFonts w:ascii="Arial" w:eastAsia="Calibri" w:hAnsi="Arial" w:cs="Arial"/>
                <w:color w:val="000000"/>
                <w:sz w:val="20"/>
                <w:szCs w:val="20"/>
              </w:rPr>
            </w:pPr>
          </w:p>
        </w:tc>
      </w:tr>
      <w:tr w:rsidR="00AB1F94" w:rsidRPr="004137BB" w:rsidTr="003237BF">
        <w:tc>
          <w:tcPr>
            <w:tcW w:w="5314" w:type="dxa"/>
            <w:tcBorders>
              <w:top w:val="single" w:sz="4" w:space="0" w:color="BFBFBF"/>
              <w:left w:val="single" w:sz="4" w:space="0" w:color="BFBFBF"/>
              <w:bottom w:val="single" w:sz="4" w:space="0" w:color="BFBFBF"/>
              <w:right w:val="single" w:sz="4" w:space="0" w:color="BFBFBF"/>
            </w:tcBorders>
            <w:shd w:val="clear" w:color="auto" w:fill="auto"/>
          </w:tcPr>
          <w:p w:rsidR="00AB1F94" w:rsidRPr="004137BB" w:rsidRDefault="004137BB" w:rsidP="00AB1F94">
            <w:pPr>
              <w:spacing w:line="360" w:lineRule="auto"/>
              <w:jc w:val="both"/>
              <w:rPr>
                <w:rFonts w:ascii="Arial" w:eastAsia="Calibri" w:hAnsi="Arial" w:cs="Arial"/>
                <w:color w:val="000000"/>
                <w:sz w:val="20"/>
                <w:szCs w:val="20"/>
              </w:rPr>
            </w:pPr>
            <w:r w:rsidRPr="004137BB">
              <w:rPr>
                <w:rFonts w:ascii="Arial" w:eastAsia="Calibri" w:hAnsi="Arial" w:cs="Arial"/>
                <w:color w:val="808080"/>
                <w:sz w:val="16"/>
                <w:szCs w:val="16"/>
              </w:rPr>
              <w:pict>
                <v:shape id="_x0000_i1027" type="#_x0000_t75" style="width:18.25pt;height:18.25pt">
                  <v:imagedata r:id="rId9" o:title="allegato-graffetta-verticale-simbolo-interfaccia_318-70278"/>
                </v:shape>
              </w:pict>
            </w:r>
            <w:r w:rsidR="00AB1F94" w:rsidRPr="004137BB">
              <w:rPr>
                <w:rFonts w:ascii="Arial" w:eastAsia="Calibri" w:hAnsi="Arial" w:cs="Arial"/>
                <w:color w:val="000000"/>
                <w:sz w:val="20"/>
                <w:szCs w:val="20"/>
                <w:u w:val="single"/>
              </w:rPr>
              <w:t>Allegato 2</w:t>
            </w:r>
            <w:r w:rsidR="00AB1F94" w:rsidRPr="004137BB">
              <w:rPr>
                <w:rFonts w:ascii="Arial" w:eastAsia="Calibri" w:hAnsi="Arial" w:cs="Arial"/>
                <w:color w:val="000000"/>
                <w:sz w:val="20"/>
                <w:szCs w:val="20"/>
              </w:rPr>
              <w:t xml:space="preserve"> – </w:t>
            </w:r>
            <w:r w:rsidR="00AB1F94" w:rsidRPr="004137BB">
              <w:rPr>
                <w:rFonts w:ascii="Arial" w:hAnsi="Arial" w:cs="Arial"/>
                <w:color w:val="000000"/>
                <w:sz w:val="20"/>
                <w:szCs w:val="20"/>
              </w:rPr>
              <w:t>Tabella indicante la retribuzione lorda effettiva per ogni singola busta paga e la corrispondente somma totale</w:t>
            </w:r>
            <w:r w:rsidR="00815782" w:rsidRPr="004137BB">
              <w:rPr>
                <w:rFonts w:ascii="Arial" w:hAnsi="Arial" w:cs="Arial"/>
                <w:color w:val="000000"/>
                <w:sz w:val="20"/>
                <w:szCs w:val="20"/>
              </w:rPr>
              <w:t xml:space="preserve"> </w:t>
            </w:r>
            <w:r w:rsidR="00966D66" w:rsidRPr="004137BB">
              <w:rPr>
                <w:rFonts w:ascii="Arial" w:hAnsi="Arial" w:cs="Arial"/>
                <w:color w:val="000000"/>
                <w:sz w:val="20"/>
                <w:szCs w:val="20"/>
              </w:rPr>
              <w:t xml:space="preserve">riguardante ogni </w:t>
            </w:r>
            <w:r w:rsidR="00815782" w:rsidRPr="004137BB">
              <w:rPr>
                <w:rFonts w:ascii="Arial" w:hAnsi="Arial" w:cs="Arial"/>
                <w:color w:val="000000"/>
                <w:sz w:val="20"/>
                <w:szCs w:val="20"/>
              </w:rPr>
              <w:t>anno di riferimento</w:t>
            </w:r>
          </w:p>
          <w:p w:rsidR="00AB1F94" w:rsidRPr="004137BB" w:rsidRDefault="00AB1F94" w:rsidP="00AB1F94">
            <w:pPr>
              <w:spacing w:line="360" w:lineRule="auto"/>
              <w:jc w:val="both"/>
              <w:rPr>
                <w:rFonts w:ascii="Arial" w:eastAsia="Calibri" w:hAnsi="Arial" w:cs="Arial"/>
                <w:i/>
                <w:color w:val="808080"/>
                <w:sz w:val="16"/>
                <w:szCs w:val="16"/>
              </w:rPr>
            </w:pPr>
            <w:r w:rsidRPr="004137BB">
              <w:rPr>
                <w:rFonts w:ascii="Arial" w:eastAsia="Calibri" w:hAnsi="Arial" w:cs="Arial"/>
                <w:i/>
                <w:color w:val="808080"/>
                <w:sz w:val="16"/>
                <w:szCs w:val="16"/>
              </w:rPr>
              <w:t>(</w:t>
            </w:r>
            <w:r w:rsidRPr="004137BB">
              <w:rPr>
                <w:rFonts w:ascii="Arial" w:eastAsia="Calibri" w:hAnsi="Arial" w:cs="Arial"/>
                <w:b/>
                <w:i/>
                <w:color w:val="808080"/>
                <w:sz w:val="16"/>
                <w:szCs w:val="16"/>
              </w:rPr>
              <w:t>obbligatorio</w:t>
            </w:r>
            <w:r w:rsidRPr="004137BB">
              <w:rPr>
                <w:rFonts w:ascii="Arial" w:eastAsia="Calibri" w:hAnsi="Arial" w:cs="Arial"/>
                <w:i/>
                <w:color w:val="808080"/>
                <w:sz w:val="16"/>
                <w:szCs w:val="16"/>
              </w:rPr>
              <w:t>)</w:t>
            </w:r>
          </w:p>
          <w:p w:rsidR="00852435" w:rsidRPr="004137BB" w:rsidRDefault="00852435" w:rsidP="00AB1F94">
            <w:pPr>
              <w:spacing w:line="360" w:lineRule="auto"/>
              <w:jc w:val="both"/>
              <w:rPr>
                <w:rFonts w:ascii="Arial" w:eastAsia="Calibri" w:hAnsi="Arial" w:cs="Arial"/>
                <w:sz w:val="20"/>
                <w:szCs w:val="16"/>
              </w:rPr>
            </w:pPr>
            <w:r w:rsidRPr="004137BB">
              <w:rPr>
                <w:rFonts w:ascii="Arial" w:eastAsia="Calibri" w:hAnsi="Arial" w:cs="Arial"/>
                <w:i/>
                <w:color w:val="808080"/>
                <w:sz w:val="16"/>
                <w:szCs w:val="16"/>
              </w:rPr>
              <w:t>ATTENZIONE! Retribuzione lorda effettiva = imponibile previdenziale x numero di mensilità x 1,38</w:t>
            </w:r>
          </w:p>
        </w:tc>
        <w:tc>
          <w:tcPr>
            <w:tcW w:w="5314" w:type="dxa"/>
            <w:tcBorders>
              <w:top w:val="single" w:sz="4" w:space="0" w:color="BFBFBF"/>
              <w:left w:val="single" w:sz="4" w:space="0" w:color="BFBFBF"/>
              <w:bottom w:val="single" w:sz="4" w:space="0" w:color="BFBFBF"/>
              <w:right w:val="single" w:sz="4" w:space="0" w:color="BFBFBF"/>
            </w:tcBorders>
            <w:shd w:val="clear" w:color="auto" w:fill="auto"/>
          </w:tcPr>
          <w:p w:rsidR="00AB1F94" w:rsidRPr="004137BB" w:rsidRDefault="004137BB" w:rsidP="00AB1F94">
            <w:pPr>
              <w:spacing w:line="360" w:lineRule="auto"/>
              <w:jc w:val="both"/>
              <w:rPr>
                <w:rFonts w:ascii="Arial" w:eastAsia="Calibri" w:hAnsi="Arial" w:cs="Arial"/>
                <w:color w:val="000000"/>
                <w:sz w:val="20"/>
                <w:szCs w:val="20"/>
              </w:rPr>
            </w:pPr>
            <w:r w:rsidRPr="004137BB">
              <w:rPr>
                <w:rFonts w:ascii="Arial" w:eastAsia="Calibri" w:hAnsi="Arial" w:cs="Arial"/>
                <w:color w:val="808080"/>
                <w:sz w:val="16"/>
                <w:szCs w:val="16"/>
              </w:rPr>
              <w:pict>
                <v:shape id="_x0000_i1028" type="#_x0000_t75" style="width:18.25pt;height:18.25pt">
                  <v:imagedata r:id="rId9" o:title="allegato-graffetta-verticale-simbolo-interfaccia_318-70278"/>
                </v:shape>
              </w:pict>
            </w:r>
            <w:r w:rsidR="00AB1F94" w:rsidRPr="004137BB">
              <w:rPr>
                <w:rFonts w:ascii="Arial" w:eastAsia="Calibri" w:hAnsi="Arial" w:cs="Arial"/>
                <w:color w:val="000000"/>
                <w:sz w:val="20"/>
                <w:szCs w:val="20"/>
                <w:u w:val="single"/>
              </w:rPr>
              <w:t>Allegato 2</w:t>
            </w:r>
            <w:r w:rsidR="00AB1F94" w:rsidRPr="004137BB">
              <w:rPr>
                <w:rFonts w:ascii="Arial" w:eastAsia="Calibri" w:hAnsi="Arial" w:cs="Arial"/>
                <w:color w:val="000000"/>
                <w:sz w:val="20"/>
                <w:szCs w:val="20"/>
              </w:rPr>
              <w:t xml:space="preserve"> – </w:t>
            </w:r>
            <w:r w:rsidR="00AB1F94" w:rsidRPr="004137BB">
              <w:rPr>
                <w:rFonts w:ascii="Arial" w:hAnsi="Arial" w:cs="Arial"/>
                <w:color w:val="000000"/>
                <w:sz w:val="20"/>
                <w:szCs w:val="20"/>
              </w:rPr>
              <w:t>Tabella indicante i singoli importi delle fatture e la corrispondente somma totale</w:t>
            </w:r>
            <w:r w:rsidR="00815782" w:rsidRPr="004137BB">
              <w:rPr>
                <w:rFonts w:ascii="Arial" w:hAnsi="Arial" w:cs="Arial"/>
                <w:color w:val="000000"/>
                <w:sz w:val="20"/>
                <w:szCs w:val="20"/>
              </w:rPr>
              <w:t xml:space="preserve"> riguardante </w:t>
            </w:r>
            <w:r w:rsidR="00966D66" w:rsidRPr="004137BB">
              <w:rPr>
                <w:rFonts w:ascii="Arial" w:hAnsi="Arial" w:cs="Arial"/>
                <w:color w:val="000000"/>
                <w:sz w:val="20"/>
                <w:szCs w:val="20"/>
              </w:rPr>
              <w:t xml:space="preserve">ogni anno </w:t>
            </w:r>
            <w:r w:rsidR="00815782" w:rsidRPr="004137BB">
              <w:rPr>
                <w:rFonts w:ascii="Arial" w:hAnsi="Arial" w:cs="Arial"/>
                <w:color w:val="000000"/>
                <w:sz w:val="20"/>
                <w:szCs w:val="20"/>
              </w:rPr>
              <w:t>di riferimento</w:t>
            </w:r>
          </w:p>
          <w:p w:rsidR="00AB1F94" w:rsidRPr="004137BB" w:rsidRDefault="00AB1F94" w:rsidP="00AB1F94">
            <w:pPr>
              <w:spacing w:line="360" w:lineRule="auto"/>
              <w:jc w:val="both"/>
              <w:rPr>
                <w:rFonts w:ascii="Arial" w:eastAsia="Calibri" w:hAnsi="Arial" w:cs="Arial"/>
                <w:i/>
                <w:color w:val="808080"/>
                <w:sz w:val="16"/>
                <w:szCs w:val="16"/>
              </w:rPr>
            </w:pPr>
            <w:r w:rsidRPr="004137BB">
              <w:rPr>
                <w:rFonts w:ascii="Arial" w:eastAsia="Calibri" w:hAnsi="Arial" w:cs="Arial"/>
                <w:i/>
                <w:color w:val="808080"/>
                <w:sz w:val="16"/>
                <w:szCs w:val="16"/>
              </w:rPr>
              <w:t>(</w:t>
            </w:r>
            <w:r w:rsidRPr="004137BB">
              <w:rPr>
                <w:rFonts w:ascii="Arial" w:eastAsia="Calibri" w:hAnsi="Arial" w:cs="Arial"/>
                <w:b/>
                <w:i/>
                <w:color w:val="808080"/>
                <w:sz w:val="16"/>
                <w:szCs w:val="16"/>
              </w:rPr>
              <w:t>obbligatorio</w:t>
            </w:r>
            <w:r w:rsidRPr="004137BB">
              <w:rPr>
                <w:rFonts w:ascii="Arial" w:eastAsia="Calibri" w:hAnsi="Arial" w:cs="Arial"/>
                <w:i/>
                <w:color w:val="808080"/>
                <w:sz w:val="16"/>
                <w:szCs w:val="16"/>
              </w:rPr>
              <w:t>)</w:t>
            </w:r>
          </w:p>
          <w:p w:rsidR="00852435" w:rsidRPr="004137BB" w:rsidRDefault="00852435" w:rsidP="00AB1F94">
            <w:pPr>
              <w:spacing w:line="360" w:lineRule="auto"/>
              <w:jc w:val="both"/>
              <w:rPr>
                <w:rFonts w:ascii="Arial" w:eastAsia="Calibri" w:hAnsi="Arial" w:cs="Arial"/>
                <w:sz w:val="20"/>
                <w:szCs w:val="16"/>
              </w:rPr>
            </w:pPr>
            <w:r w:rsidRPr="004137BB">
              <w:rPr>
                <w:rFonts w:ascii="Arial" w:eastAsia="Calibri" w:hAnsi="Arial" w:cs="Arial"/>
                <w:i/>
                <w:color w:val="808080"/>
                <w:sz w:val="16"/>
                <w:szCs w:val="16"/>
              </w:rPr>
              <w:t>ATTENZIONE! Importo effettivo della fatturazione = imponibile previdenziale x numero di mensilità x 1,38</w:t>
            </w:r>
          </w:p>
        </w:tc>
      </w:tr>
      <w:tr w:rsidR="00AB1F94" w:rsidRPr="004137BB" w:rsidTr="003237BF">
        <w:tc>
          <w:tcPr>
            <w:tcW w:w="5314" w:type="dxa"/>
            <w:tcBorders>
              <w:top w:val="single" w:sz="4" w:space="0" w:color="BFBFBF"/>
              <w:left w:val="nil"/>
              <w:bottom w:val="single" w:sz="4" w:space="0" w:color="BFBFBF"/>
              <w:right w:val="nil"/>
            </w:tcBorders>
            <w:shd w:val="clear" w:color="auto" w:fill="auto"/>
            <w:vAlign w:val="center"/>
          </w:tcPr>
          <w:p w:rsidR="00AB1F94" w:rsidRPr="004137BB" w:rsidRDefault="00AB1F94" w:rsidP="00AB1F94">
            <w:pPr>
              <w:spacing w:line="360" w:lineRule="auto"/>
              <w:jc w:val="both"/>
              <w:rPr>
                <w:rFonts w:ascii="Arial" w:eastAsia="Calibri" w:hAnsi="Arial" w:cs="Arial"/>
                <w:color w:val="000000"/>
                <w:sz w:val="20"/>
                <w:szCs w:val="20"/>
              </w:rPr>
            </w:pPr>
          </w:p>
        </w:tc>
        <w:tc>
          <w:tcPr>
            <w:tcW w:w="5314" w:type="dxa"/>
            <w:tcBorders>
              <w:top w:val="single" w:sz="4" w:space="0" w:color="BFBFBF"/>
              <w:left w:val="nil"/>
              <w:bottom w:val="single" w:sz="4" w:space="0" w:color="BFBFBF"/>
              <w:right w:val="nil"/>
            </w:tcBorders>
            <w:shd w:val="clear" w:color="auto" w:fill="auto"/>
            <w:vAlign w:val="center"/>
          </w:tcPr>
          <w:p w:rsidR="00AB1F94" w:rsidRPr="004137BB" w:rsidRDefault="00AB1F94" w:rsidP="00AB1F94">
            <w:pPr>
              <w:spacing w:line="360" w:lineRule="auto"/>
              <w:jc w:val="both"/>
              <w:rPr>
                <w:rFonts w:ascii="Arial" w:eastAsia="Calibri" w:hAnsi="Arial" w:cs="Arial"/>
                <w:color w:val="000000"/>
                <w:sz w:val="20"/>
                <w:szCs w:val="20"/>
              </w:rPr>
            </w:pPr>
          </w:p>
        </w:tc>
      </w:tr>
      <w:tr w:rsidR="00AB1F94" w:rsidRPr="004137BB" w:rsidTr="003237BF">
        <w:tc>
          <w:tcPr>
            <w:tcW w:w="5314" w:type="dxa"/>
            <w:tcBorders>
              <w:top w:val="single" w:sz="4" w:space="0" w:color="BFBFBF"/>
              <w:left w:val="single" w:sz="4" w:space="0" w:color="BFBFBF"/>
              <w:bottom w:val="single" w:sz="4" w:space="0" w:color="BFBFBF"/>
              <w:right w:val="single" w:sz="4" w:space="0" w:color="BFBFBF"/>
            </w:tcBorders>
            <w:shd w:val="clear" w:color="auto" w:fill="auto"/>
          </w:tcPr>
          <w:p w:rsidR="00AB1F94" w:rsidRPr="004137BB" w:rsidRDefault="004137BB" w:rsidP="00AB1F94">
            <w:pPr>
              <w:spacing w:line="360" w:lineRule="auto"/>
              <w:jc w:val="both"/>
              <w:rPr>
                <w:rFonts w:ascii="Arial" w:hAnsi="Arial" w:cs="Arial"/>
                <w:color w:val="000000"/>
                <w:sz w:val="20"/>
                <w:szCs w:val="20"/>
              </w:rPr>
            </w:pPr>
            <w:r w:rsidRPr="004137BB">
              <w:rPr>
                <w:rFonts w:ascii="Arial" w:eastAsia="Calibri" w:hAnsi="Arial" w:cs="Arial"/>
                <w:color w:val="808080"/>
                <w:sz w:val="16"/>
                <w:szCs w:val="16"/>
              </w:rPr>
              <w:pict>
                <v:shape id="_x0000_i1029" type="#_x0000_t75" style="width:18.25pt;height:18.25pt">
                  <v:imagedata r:id="rId9" o:title="allegato-graffetta-verticale-simbolo-interfaccia_318-70278"/>
                </v:shape>
              </w:pict>
            </w:r>
            <w:r w:rsidR="00AB1F94" w:rsidRPr="004137BB">
              <w:rPr>
                <w:rFonts w:ascii="Arial" w:eastAsia="Calibri" w:hAnsi="Arial" w:cs="Arial"/>
                <w:color w:val="000000"/>
                <w:sz w:val="20"/>
                <w:szCs w:val="20"/>
                <w:u w:val="single"/>
              </w:rPr>
              <w:t>Allegato 3</w:t>
            </w:r>
            <w:r w:rsidR="00AB1F94" w:rsidRPr="004137BB">
              <w:rPr>
                <w:rFonts w:ascii="Arial" w:eastAsia="Calibri" w:hAnsi="Arial" w:cs="Arial"/>
                <w:color w:val="000000"/>
                <w:sz w:val="20"/>
                <w:szCs w:val="20"/>
              </w:rPr>
              <w:t xml:space="preserve"> – </w:t>
            </w:r>
            <w:r w:rsidR="00AB1F94" w:rsidRPr="004137BB">
              <w:rPr>
                <w:rFonts w:ascii="Arial" w:hAnsi="Arial" w:cs="Arial"/>
                <w:color w:val="000000"/>
                <w:sz w:val="20"/>
                <w:szCs w:val="20"/>
              </w:rPr>
              <w:t>Contratto di assunzione</w:t>
            </w:r>
          </w:p>
          <w:p w:rsidR="00AB1F94" w:rsidRPr="004137BB" w:rsidRDefault="00AB1F94" w:rsidP="00AB1F94">
            <w:pPr>
              <w:spacing w:line="360" w:lineRule="auto"/>
              <w:jc w:val="both"/>
              <w:rPr>
                <w:rFonts w:ascii="Arial" w:eastAsia="Calibri" w:hAnsi="Arial" w:cs="Arial"/>
                <w:i/>
                <w:color w:val="808080"/>
                <w:sz w:val="16"/>
                <w:szCs w:val="16"/>
              </w:rPr>
            </w:pPr>
            <w:r w:rsidRPr="004137BB">
              <w:rPr>
                <w:rFonts w:ascii="Arial" w:eastAsia="Calibri" w:hAnsi="Arial" w:cs="Arial"/>
                <w:i/>
                <w:color w:val="808080"/>
                <w:sz w:val="16"/>
                <w:szCs w:val="16"/>
              </w:rPr>
              <w:t>(</w:t>
            </w:r>
            <w:r w:rsidRPr="004137BB">
              <w:rPr>
                <w:rFonts w:ascii="Arial" w:eastAsia="Calibri" w:hAnsi="Arial" w:cs="Arial"/>
                <w:b/>
                <w:i/>
                <w:color w:val="808080"/>
                <w:sz w:val="16"/>
                <w:szCs w:val="16"/>
              </w:rPr>
              <w:t>obbligatorio</w:t>
            </w:r>
            <w:r w:rsidRPr="004137BB">
              <w:rPr>
                <w:rFonts w:ascii="Arial" w:eastAsia="Calibri" w:hAnsi="Arial" w:cs="Arial"/>
                <w:i/>
                <w:color w:val="808080"/>
                <w:sz w:val="16"/>
                <w:szCs w:val="16"/>
              </w:rPr>
              <w:t>)</w:t>
            </w:r>
          </w:p>
          <w:p w:rsidR="00AB1F94" w:rsidRPr="004137BB" w:rsidRDefault="004E048F" w:rsidP="00AB1F94">
            <w:pPr>
              <w:spacing w:line="360" w:lineRule="auto"/>
              <w:jc w:val="both"/>
              <w:rPr>
                <w:rFonts w:ascii="Arial" w:eastAsia="Calibri" w:hAnsi="Arial" w:cs="Arial"/>
                <w:sz w:val="20"/>
                <w:szCs w:val="16"/>
              </w:rPr>
            </w:pPr>
            <w:r w:rsidRPr="004137BB">
              <w:rPr>
                <w:rFonts w:ascii="Arial" w:eastAsia="Calibri" w:hAnsi="Arial" w:cs="Arial"/>
                <w:i/>
                <w:color w:val="808080"/>
                <w:sz w:val="16"/>
                <w:szCs w:val="16"/>
              </w:rPr>
              <w:t>ATTENZIONE!</w:t>
            </w:r>
            <w:r w:rsidR="00AB1F94" w:rsidRPr="004137BB">
              <w:rPr>
                <w:rFonts w:ascii="Arial" w:eastAsia="Calibri" w:hAnsi="Arial" w:cs="Arial"/>
                <w:i/>
                <w:color w:val="808080"/>
                <w:sz w:val="16"/>
                <w:szCs w:val="16"/>
              </w:rPr>
              <w:t xml:space="preserve"> </w:t>
            </w:r>
            <w:r w:rsidRPr="004137BB">
              <w:rPr>
                <w:rFonts w:ascii="Arial" w:eastAsia="Calibri" w:hAnsi="Arial" w:cs="Arial"/>
                <w:i/>
                <w:color w:val="808080"/>
                <w:sz w:val="16"/>
                <w:szCs w:val="16"/>
              </w:rPr>
              <w:t>A</w:t>
            </w:r>
            <w:r w:rsidR="00AB1F94" w:rsidRPr="004137BB">
              <w:rPr>
                <w:rFonts w:ascii="Arial" w:eastAsia="Calibri" w:hAnsi="Arial" w:cs="Arial"/>
                <w:i/>
                <w:color w:val="808080"/>
                <w:sz w:val="16"/>
                <w:szCs w:val="16"/>
              </w:rPr>
              <w:t>llegare solo alla prima rendicontazione.</w:t>
            </w:r>
          </w:p>
        </w:tc>
        <w:tc>
          <w:tcPr>
            <w:tcW w:w="5314" w:type="dxa"/>
            <w:tcBorders>
              <w:top w:val="single" w:sz="4" w:space="0" w:color="BFBFBF"/>
              <w:left w:val="single" w:sz="4" w:space="0" w:color="BFBFBF"/>
              <w:bottom w:val="single" w:sz="4" w:space="0" w:color="BFBFBF"/>
              <w:right w:val="single" w:sz="4" w:space="0" w:color="BFBFBF"/>
            </w:tcBorders>
            <w:shd w:val="clear" w:color="auto" w:fill="auto"/>
          </w:tcPr>
          <w:p w:rsidR="00AB1F94" w:rsidRPr="004137BB" w:rsidRDefault="004137BB" w:rsidP="00AB1F94">
            <w:pPr>
              <w:spacing w:line="360" w:lineRule="auto"/>
              <w:jc w:val="both"/>
              <w:rPr>
                <w:rFonts w:ascii="Arial" w:hAnsi="Arial" w:cs="Arial"/>
                <w:color w:val="000000"/>
                <w:sz w:val="20"/>
                <w:szCs w:val="20"/>
              </w:rPr>
            </w:pPr>
            <w:r w:rsidRPr="004137BB">
              <w:rPr>
                <w:rFonts w:ascii="Arial" w:eastAsia="Calibri" w:hAnsi="Arial" w:cs="Arial"/>
                <w:color w:val="808080"/>
                <w:sz w:val="16"/>
                <w:szCs w:val="16"/>
              </w:rPr>
              <w:pict>
                <v:shape id="_x0000_i1030" type="#_x0000_t75" style="width:18.25pt;height:18.25pt">
                  <v:imagedata r:id="rId9" o:title="allegato-graffetta-verticale-simbolo-interfaccia_318-70278"/>
                </v:shape>
              </w:pict>
            </w:r>
            <w:r w:rsidR="00AB1F94" w:rsidRPr="004137BB">
              <w:rPr>
                <w:rFonts w:ascii="Arial" w:eastAsia="Calibri" w:hAnsi="Arial" w:cs="Arial"/>
                <w:color w:val="000000"/>
                <w:sz w:val="20"/>
                <w:szCs w:val="20"/>
                <w:u w:val="single"/>
              </w:rPr>
              <w:t>Allegato 3</w:t>
            </w:r>
            <w:r w:rsidR="00AB1F94" w:rsidRPr="004137BB">
              <w:rPr>
                <w:rFonts w:ascii="Arial" w:eastAsia="Calibri" w:hAnsi="Arial" w:cs="Arial"/>
                <w:color w:val="000000"/>
                <w:sz w:val="20"/>
                <w:szCs w:val="20"/>
              </w:rPr>
              <w:t xml:space="preserve"> – </w:t>
            </w:r>
            <w:r w:rsidR="00AB1F94" w:rsidRPr="004137BB">
              <w:rPr>
                <w:rFonts w:ascii="Arial" w:hAnsi="Arial" w:cs="Arial"/>
                <w:color w:val="000000"/>
                <w:sz w:val="20"/>
                <w:szCs w:val="20"/>
              </w:rPr>
              <w:t>Contratto di messa a disposizione</w:t>
            </w:r>
          </w:p>
          <w:p w:rsidR="00AB1F94" w:rsidRPr="004137BB" w:rsidRDefault="00AB1F94" w:rsidP="00AB1F94">
            <w:pPr>
              <w:spacing w:line="360" w:lineRule="auto"/>
              <w:jc w:val="both"/>
              <w:rPr>
                <w:rFonts w:ascii="Arial" w:eastAsia="Calibri" w:hAnsi="Arial" w:cs="Arial"/>
                <w:i/>
                <w:color w:val="808080"/>
                <w:sz w:val="16"/>
                <w:szCs w:val="16"/>
              </w:rPr>
            </w:pPr>
            <w:r w:rsidRPr="004137BB">
              <w:rPr>
                <w:rFonts w:ascii="Arial" w:eastAsia="Calibri" w:hAnsi="Arial" w:cs="Arial"/>
                <w:i/>
                <w:color w:val="808080"/>
                <w:sz w:val="16"/>
                <w:szCs w:val="16"/>
              </w:rPr>
              <w:t>(</w:t>
            </w:r>
            <w:r w:rsidRPr="004137BB">
              <w:rPr>
                <w:rFonts w:ascii="Arial" w:eastAsia="Calibri" w:hAnsi="Arial" w:cs="Arial"/>
                <w:b/>
                <w:i/>
                <w:color w:val="808080"/>
                <w:sz w:val="16"/>
                <w:szCs w:val="16"/>
              </w:rPr>
              <w:t>obbligatorio</w:t>
            </w:r>
            <w:r w:rsidRPr="004137BB">
              <w:rPr>
                <w:rFonts w:ascii="Arial" w:eastAsia="Calibri" w:hAnsi="Arial" w:cs="Arial"/>
                <w:i/>
                <w:color w:val="808080"/>
                <w:sz w:val="16"/>
                <w:szCs w:val="16"/>
              </w:rPr>
              <w:t>)</w:t>
            </w:r>
          </w:p>
          <w:p w:rsidR="00AB1F94" w:rsidRPr="004137BB" w:rsidRDefault="004E048F" w:rsidP="00AB1F94">
            <w:pPr>
              <w:spacing w:line="360" w:lineRule="auto"/>
              <w:jc w:val="both"/>
              <w:rPr>
                <w:rFonts w:ascii="Arial" w:eastAsia="Calibri" w:hAnsi="Arial" w:cs="Arial"/>
                <w:sz w:val="20"/>
                <w:szCs w:val="16"/>
              </w:rPr>
            </w:pPr>
            <w:r w:rsidRPr="004137BB">
              <w:rPr>
                <w:rFonts w:ascii="Arial" w:eastAsia="Calibri" w:hAnsi="Arial" w:cs="Arial"/>
                <w:i/>
                <w:color w:val="808080"/>
                <w:sz w:val="16"/>
                <w:szCs w:val="16"/>
              </w:rPr>
              <w:t>ATTENZIONE!</w:t>
            </w:r>
            <w:r w:rsidR="00AB1F94" w:rsidRPr="004137BB">
              <w:rPr>
                <w:rFonts w:ascii="Arial" w:eastAsia="Calibri" w:hAnsi="Arial" w:cs="Arial"/>
                <w:i/>
                <w:color w:val="808080"/>
                <w:sz w:val="16"/>
                <w:szCs w:val="16"/>
              </w:rPr>
              <w:t xml:space="preserve"> </w:t>
            </w:r>
            <w:r w:rsidRPr="004137BB">
              <w:rPr>
                <w:rFonts w:ascii="Arial" w:eastAsia="Calibri" w:hAnsi="Arial" w:cs="Arial"/>
                <w:i/>
                <w:color w:val="808080"/>
                <w:sz w:val="16"/>
                <w:szCs w:val="16"/>
              </w:rPr>
              <w:t>A</w:t>
            </w:r>
            <w:r w:rsidR="00AB1F94" w:rsidRPr="004137BB">
              <w:rPr>
                <w:rFonts w:ascii="Arial" w:eastAsia="Calibri" w:hAnsi="Arial" w:cs="Arial"/>
                <w:i/>
                <w:color w:val="808080"/>
                <w:sz w:val="16"/>
                <w:szCs w:val="16"/>
              </w:rPr>
              <w:t>llegare solo alla prima rendicontazione.</w:t>
            </w:r>
          </w:p>
        </w:tc>
      </w:tr>
    </w:tbl>
    <w:p w:rsidR="00AB1F94" w:rsidRPr="004137BB" w:rsidRDefault="00AB1F94" w:rsidP="00AB1F94">
      <w:pPr>
        <w:spacing w:line="360" w:lineRule="auto"/>
        <w:rPr>
          <w:rFonts w:ascii="Arial" w:hAnsi="Arial" w:cs="Arial"/>
          <w:sz w:val="20"/>
          <w:szCs w:val="20"/>
        </w:rPr>
      </w:pPr>
    </w:p>
    <w:p w:rsidR="004D61A0" w:rsidRPr="004137BB" w:rsidRDefault="00A54FA4" w:rsidP="004D61A0">
      <w:pPr>
        <w:spacing w:line="360" w:lineRule="auto"/>
        <w:jc w:val="both"/>
        <w:rPr>
          <w:rFonts w:ascii="Arial" w:hAnsi="Arial" w:cs="Arial"/>
          <w:sz w:val="20"/>
          <w:szCs w:val="20"/>
        </w:rPr>
      </w:pPr>
      <w:r w:rsidRPr="004137BB">
        <w:rPr>
          <w:rFonts w:ascii="Arial" w:hAnsi="Arial" w:cs="Arial"/>
          <w:b/>
        </w:rPr>
        <w:br w:type="page"/>
      </w:r>
    </w:p>
    <w:p w:rsidR="004D61A0" w:rsidRPr="004137BB" w:rsidRDefault="004D61A0" w:rsidP="004D61A0">
      <w:pPr>
        <w:shd w:val="clear" w:color="auto" w:fill="FFC000"/>
        <w:spacing w:line="360" w:lineRule="auto"/>
        <w:jc w:val="center"/>
        <w:rPr>
          <w:rFonts w:ascii="Arial" w:hAnsi="Arial" w:cs="Arial"/>
          <w:b/>
          <w:sz w:val="22"/>
          <w:szCs w:val="22"/>
        </w:rPr>
      </w:pPr>
      <w:r w:rsidRPr="004137BB">
        <w:rPr>
          <w:rFonts w:ascii="Arial" w:hAnsi="Arial" w:cs="Arial"/>
          <w:b/>
        </w:rPr>
        <w:t>DICHIARAZIONI SOSTITUTIVE DELL’ATTO DI NOTORIETÀ</w:t>
      </w:r>
      <w:r w:rsidRPr="004137BB">
        <w:rPr>
          <w:rStyle w:val="Rimandonotaapidipagina"/>
          <w:rFonts w:ascii="Arial" w:hAnsi="Arial" w:cs="Arial"/>
          <w:sz w:val="20"/>
          <w:szCs w:val="20"/>
        </w:rPr>
        <w:footnoteReference w:id="1"/>
      </w:r>
    </w:p>
    <w:p w:rsidR="004D61A0" w:rsidRPr="004137BB" w:rsidRDefault="004D61A0" w:rsidP="004D61A0">
      <w:pPr>
        <w:spacing w:line="360" w:lineRule="auto"/>
        <w:jc w:val="both"/>
        <w:rPr>
          <w:rFonts w:ascii="Arial" w:hAnsi="Arial" w:cs="Arial"/>
          <w:bCs/>
          <w:sz w:val="20"/>
          <w:szCs w:val="20"/>
        </w:rPr>
      </w:pPr>
      <w:r w:rsidRPr="004137BB">
        <w:rPr>
          <w:rFonts w:ascii="Arial" w:hAnsi="Arial" w:cs="Arial"/>
          <w:i/>
          <w:color w:val="808080"/>
          <w:sz w:val="16"/>
          <w:szCs w:val="16"/>
        </w:rPr>
        <w:t xml:space="preserve">(Completare tutti i campi grigi e </w:t>
      </w:r>
      <w:r w:rsidRPr="004137BB">
        <w:rPr>
          <w:rFonts w:ascii="Arial" w:eastAsia="Calibri" w:hAnsi="Arial" w:cs="Arial"/>
          <w:i/>
          <w:color w:val="808080"/>
          <w:sz w:val="16"/>
          <w:szCs w:val="16"/>
        </w:rPr>
        <w:t>crocettare i quadratini grigi ove corrispondente</w:t>
      </w:r>
      <w:r w:rsidRPr="004137BB">
        <w:rPr>
          <w:rFonts w:ascii="Arial" w:hAnsi="Arial" w:cs="Arial"/>
          <w:i/>
          <w:color w:val="808080"/>
          <w:sz w:val="16"/>
          <w:szCs w:val="16"/>
        </w:rPr>
        <w:t>)</w:t>
      </w: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jc w:val="both"/>
        <w:rPr>
          <w:rFonts w:ascii="Arial" w:hAnsi="Arial" w:cs="Arial"/>
          <w:i/>
          <w:sz w:val="20"/>
          <w:szCs w:val="20"/>
        </w:rPr>
      </w:pPr>
      <w:r w:rsidRPr="004137BB">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4D61A0" w:rsidRPr="004137BB" w:rsidRDefault="004D61A0" w:rsidP="004D61A0">
      <w:pPr>
        <w:spacing w:line="360" w:lineRule="auto"/>
        <w:jc w:val="both"/>
        <w:rPr>
          <w:rFonts w:ascii="Arial" w:hAnsi="Arial" w:cs="Arial"/>
          <w:sz w:val="20"/>
          <w:szCs w:val="20"/>
        </w:rPr>
      </w:pPr>
    </w:p>
    <w:p w:rsidR="004D61A0" w:rsidRPr="004137BB" w:rsidRDefault="004D61A0" w:rsidP="004D61A0">
      <w:pPr>
        <w:spacing w:line="360" w:lineRule="auto"/>
        <w:jc w:val="both"/>
        <w:rPr>
          <w:rFonts w:ascii="Arial" w:hAnsi="Arial" w:cs="Arial"/>
          <w:sz w:val="20"/>
          <w:szCs w:val="20"/>
        </w:rPr>
      </w:pPr>
    </w:p>
    <w:p w:rsidR="004D61A0" w:rsidRPr="004137BB" w:rsidRDefault="004D61A0" w:rsidP="004D61A0">
      <w:pPr>
        <w:spacing w:line="360" w:lineRule="auto"/>
        <w:jc w:val="both"/>
        <w:rPr>
          <w:rFonts w:ascii="Arial" w:hAnsi="Arial" w:cs="Arial"/>
          <w:sz w:val="20"/>
          <w:szCs w:val="20"/>
        </w:rPr>
      </w:pPr>
    </w:p>
    <w:p w:rsidR="004D61A0" w:rsidRPr="004137BB" w:rsidRDefault="004D61A0" w:rsidP="004D61A0">
      <w:pPr>
        <w:spacing w:line="360" w:lineRule="auto"/>
        <w:rPr>
          <w:rFonts w:ascii="Arial" w:hAnsi="Arial" w:cs="Arial"/>
          <w:sz w:val="16"/>
          <w:szCs w:val="20"/>
        </w:rPr>
      </w:pPr>
      <w:r w:rsidRPr="004137BB">
        <w:rPr>
          <w:rFonts w:ascii="Arial" w:hAnsi="Arial" w:cs="Arial"/>
          <w:b/>
          <w:sz w:val="20"/>
        </w:rPr>
        <w:t>DICHIARAZIONE SOSTITUTIVA DELL’ATTO DI NOTORIETÀ</w:t>
      </w: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rPr>
          <w:rFonts w:ascii="Arial" w:hAnsi="Arial" w:cs="Arial"/>
          <w:b/>
          <w:sz w:val="20"/>
          <w:szCs w:val="20"/>
        </w:rPr>
      </w:pPr>
      <w:r w:rsidRPr="004137BB">
        <w:rPr>
          <w:rFonts w:ascii="Arial" w:hAnsi="Arial" w:cs="Arial"/>
          <w:sz w:val="20"/>
          <w:szCs w:val="20"/>
        </w:rPr>
        <w:t xml:space="preserve">Il/La sottoscritto/a </w:t>
      </w:r>
      <w:r w:rsidRPr="004137BB">
        <w:rPr>
          <w:rFonts w:ascii="Arial" w:hAnsi="Arial" w:cs="Arial"/>
          <w:b/>
          <w:sz w:val="20"/>
          <w:szCs w:val="20"/>
        </w:rPr>
        <w:t>dichiara</w:t>
      </w:r>
    </w:p>
    <w:p w:rsidR="004D61A0" w:rsidRPr="004137BB" w:rsidRDefault="004D61A0" w:rsidP="004D61A0">
      <w:pPr>
        <w:spacing w:line="360" w:lineRule="auto"/>
        <w:jc w:val="both"/>
        <w:rPr>
          <w:rFonts w:ascii="Arial" w:hAnsi="Arial" w:cs="Arial"/>
          <w:b/>
        </w:rPr>
      </w:pPr>
      <w:r w:rsidRPr="004137BB">
        <w:rPr>
          <w:rFonts w:ascii="Arial" w:hAnsi="Arial" w:cs="Arial"/>
          <w:b/>
          <w:sz w:val="16"/>
          <w:szCs w:val="16"/>
        </w:rPr>
        <w:t>ai sensi dell’art. 1, par. 4, a), Regolamento (UE) n. 651/2014, “AIUTI ILLEGALI E INCOMPATIBILI – DEGGENDORF”</w:t>
      </w:r>
    </w:p>
    <w:p w:rsidR="004D61A0" w:rsidRPr="004137BB" w:rsidRDefault="004D61A0" w:rsidP="004D61A0">
      <w:pPr>
        <w:spacing w:line="360" w:lineRule="auto"/>
        <w:ind w:left="360" w:hanging="360"/>
        <w:jc w:val="both"/>
        <w:rPr>
          <w:rFonts w:ascii="Arial" w:hAnsi="Arial" w:cs="Arial"/>
          <w:sz w:val="20"/>
          <w:szCs w:val="20"/>
          <w:highlight w:val="lightGray"/>
        </w:rPr>
      </w:pPr>
    </w:p>
    <w:p w:rsidR="004D61A0" w:rsidRPr="004137BB" w:rsidRDefault="004D61A0" w:rsidP="004D61A0">
      <w:pPr>
        <w:spacing w:line="360" w:lineRule="auto"/>
        <w:ind w:left="360" w:hanging="360"/>
        <w:jc w:val="both"/>
        <w:rPr>
          <w:rFonts w:ascii="Arial" w:hAnsi="Arial" w:cs="Arial"/>
          <w:sz w:val="20"/>
          <w:szCs w:val="20"/>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r w:rsidRPr="004137BB">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rsidR="004D61A0" w:rsidRPr="004137BB" w:rsidRDefault="004D61A0" w:rsidP="004D61A0">
      <w:pPr>
        <w:spacing w:line="360" w:lineRule="auto"/>
        <w:jc w:val="both"/>
        <w:rPr>
          <w:rFonts w:ascii="Arial" w:eastAsia="Calibri" w:hAnsi="Arial" w:cs="Arial"/>
          <w:i/>
          <w:color w:val="808080"/>
          <w:sz w:val="20"/>
          <w:szCs w:val="20"/>
        </w:rPr>
      </w:pPr>
      <w:r w:rsidRPr="004137BB">
        <w:rPr>
          <w:rFonts w:ascii="Arial" w:eastAsia="Calibri" w:hAnsi="Arial" w:cs="Arial"/>
          <w:i/>
          <w:color w:val="808080"/>
          <w:sz w:val="20"/>
          <w:szCs w:val="20"/>
        </w:rPr>
        <w:t>(oppure)</w:t>
      </w:r>
    </w:p>
    <w:p w:rsidR="004D61A0" w:rsidRPr="004137BB" w:rsidRDefault="004D61A0" w:rsidP="004D61A0">
      <w:pPr>
        <w:spacing w:line="360" w:lineRule="auto"/>
        <w:ind w:left="360" w:hanging="360"/>
        <w:jc w:val="both"/>
        <w:rPr>
          <w:rFonts w:ascii="Arial" w:hAnsi="Arial" w:cs="Arial"/>
          <w:sz w:val="20"/>
          <w:szCs w:val="20"/>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r w:rsidRPr="004137BB">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rsidR="004D61A0" w:rsidRPr="004137BB" w:rsidRDefault="004D61A0" w:rsidP="004D61A0">
      <w:pPr>
        <w:spacing w:line="360" w:lineRule="auto"/>
        <w:ind w:left="360" w:hanging="360"/>
        <w:jc w:val="both"/>
        <w:rPr>
          <w:rFonts w:ascii="Arial" w:hAnsi="Arial" w:cs="Arial"/>
          <w:sz w:val="20"/>
          <w:szCs w:val="20"/>
        </w:rPr>
      </w:pPr>
    </w:p>
    <w:p w:rsidR="004D61A0" w:rsidRPr="004137BB" w:rsidRDefault="00307E7B" w:rsidP="004D61A0">
      <w:pPr>
        <w:spacing w:line="360" w:lineRule="auto"/>
        <w:jc w:val="both"/>
        <w:rPr>
          <w:rFonts w:ascii="Arial" w:hAnsi="Arial" w:cs="Arial"/>
          <w:sz w:val="20"/>
          <w:szCs w:val="20"/>
        </w:rPr>
      </w:pPr>
      <w:r w:rsidRPr="004137BB">
        <w:rPr>
          <w:rFonts w:ascii="Arial" w:hAnsi="Arial" w:cs="Arial"/>
          <w:b/>
        </w:rPr>
        <w:br w:type="page"/>
      </w:r>
    </w:p>
    <w:p w:rsidR="004D61A0" w:rsidRPr="004137BB" w:rsidRDefault="004D61A0" w:rsidP="004D61A0">
      <w:pPr>
        <w:shd w:val="clear" w:color="auto" w:fill="FFC000"/>
        <w:spacing w:line="360" w:lineRule="auto"/>
        <w:jc w:val="center"/>
        <w:rPr>
          <w:rFonts w:ascii="Arial" w:hAnsi="Arial" w:cs="Arial"/>
          <w:b/>
          <w:sz w:val="22"/>
          <w:szCs w:val="22"/>
        </w:rPr>
      </w:pPr>
      <w:r w:rsidRPr="004137BB">
        <w:rPr>
          <w:rFonts w:ascii="Arial" w:hAnsi="Arial" w:cs="Arial"/>
          <w:b/>
        </w:rPr>
        <w:t>DICHIARAZIONI</w:t>
      </w:r>
    </w:p>
    <w:p w:rsidR="004D61A0" w:rsidRPr="004137BB" w:rsidRDefault="004D61A0" w:rsidP="004D61A0">
      <w:pPr>
        <w:spacing w:line="360" w:lineRule="auto"/>
        <w:ind w:left="360" w:hanging="360"/>
        <w:jc w:val="both"/>
        <w:rPr>
          <w:rFonts w:ascii="Arial" w:hAnsi="Arial" w:cs="Arial"/>
          <w:sz w:val="20"/>
          <w:szCs w:val="20"/>
        </w:rPr>
      </w:pPr>
    </w:p>
    <w:p w:rsidR="004D61A0" w:rsidRPr="004137BB" w:rsidRDefault="004D61A0" w:rsidP="004D61A0">
      <w:pPr>
        <w:spacing w:line="360" w:lineRule="auto"/>
        <w:jc w:val="both"/>
        <w:rPr>
          <w:rFonts w:ascii="Arial" w:eastAsia="Calibri" w:hAnsi="Arial" w:cs="Arial"/>
          <w:i/>
          <w:sz w:val="20"/>
          <w:szCs w:val="20"/>
        </w:rPr>
      </w:pPr>
      <w:r w:rsidRPr="004137BB">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DF70B4" w:rsidRPr="004137BB" w:rsidRDefault="00DF70B4" w:rsidP="004D61A0">
      <w:pPr>
        <w:spacing w:line="360" w:lineRule="auto"/>
        <w:jc w:val="both"/>
        <w:rPr>
          <w:rFonts w:ascii="Arial" w:hAnsi="Arial" w:cs="Arial"/>
          <w:sz w:val="20"/>
          <w:szCs w:val="20"/>
        </w:rPr>
      </w:pPr>
    </w:p>
    <w:p w:rsidR="00DF70B4" w:rsidRPr="004137BB" w:rsidRDefault="00DF70B4" w:rsidP="00A54FA4">
      <w:pPr>
        <w:spacing w:line="360" w:lineRule="auto"/>
        <w:ind w:left="360" w:hanging="360"/>
        <w:jc w:val="both"/>
        <w:rPr>
          <w:rFonts w:ascii="Arial" w:hAnsi="Arial" w:cs="Arial"/>
          <w:sz w:val="20"/>
          <w:szCs w:val="20"/>
        </w:rPr>
      </w:pPr>
    </w:p>
    <w:p w:rsidR="00DF70B4" w:rsidRPr="004137BB" w:rsidRDefault="00DF70B4" w:rsidP="00A54FA4">
      <w:pPr>
        <w:spacing w:line="360" w:lineRule="auto"/>
        <w:ind w:left="360" w:hanging="360"/>
        <w:jc w:val="both"/>
        <w:rPr>
          <w:rFonts w:ascii="Arial" w:hAnsi="Arial" w:cs="Arial"/>
          <w:sz w:val="20"/>
          <w:szCs w:val="20"/>
        </w:rPr>
      </w:pPr>
    </w:p>
    <w:p w:rsidR="00997C2A" w:rsidRPr="004137BB" w:rsidRDefault="00997C2A" w:rsidP="00997C2A">
      <w:pPr>
        <w:spacing w:line="360" w:lineRule="auto"/>
        <w:rPr>
          <w:rFonts w:ascii="Arial" w:hAnsi="Arial" w:cs="Arial"/>
          <w:sz w:val="16"/>
          <w:szCs w:val="20"/>
        </w:rPr>
      </w:pPr>
      <w:r w:rsidRPr="004137BB">
        <w:rPr>
          <w:rFonts w:ascii="Arial" w:hAnsi="Arial" w:cs="Arial"/>
          <w:b/>
          <w:sz w:val="20"/>
        </w:rPr>
        <w:t>DICHIARAZIONE SULLA REGOLARE EFFETTUAZIONE DELLE SPESE</w:t>
      </w:r>
    </w:p>
    <w:p w:rsidR="00997C2A" w:rsidRPr="004137BB" w:rsidRDefault="00997C2A" w:rsidP="00A54FA4">
      <w:pPr>
        <w:spacing w:line="360" w:lineRule="auto"/>
        <w:ind w:left="360" w:hanging="360"/>
        <w:jc w:val="both"/>
        <w:rPr>
          <w:rFonts w:ascii="Arial" w:hAnsi="Arial" w:cs="Arial"/>
          <w:sz w:val="20"/>
          <w:szCs w:val="20"/>
        </w:rPr>
      </w:pPr>
    </w:p>
    <w:p w:rsidR="00A54FA4" w:rsidRPr="004137BB" w:rsidRDefault="00A54FA4" w:rsidP="00A54FA4">
      <w:pPr>
        <w:spacing w:line="360" w:lineRule="auto"/>
        <w:rPr>
          <w:rFonts w:ascii="Arial" w:hAnsi="Arial" w:cs="Arial"/>
          <w:b/>
          <w:sz w:val="20"/>
          <w:szCs w:val="20"/>
        </w:rPr>
      </w:pPr>
      <w:r w:rsidRPr="004137BB">
        <w:rPr>
          <w:rFonts w:ascii="Arial" w:hAnsi="Arial" w:cs="Arial"/>
          <w:sz w:val="20"/>
          <w:szCs w:val="20"/>
        </w:rPr>
        <w:t xml:space="preserve">Il/La </w:t>
      </w:r>
      <w:r w:rsidR="00783BA7" w:rsidRPr="004137BB">
        <w:rPr>
          <w:rFonts w:ascii="Arial" w:hAnsi="Arial" w:cs="Arial"/>
          <w:sz w:val="20"/>
          <w:szCs w:val="20"/>
        </w:rPr>
        <w:t xml:space="preserve">sottoscritto/a </w:t>
      </w:r>
      <w:r w:rsidRPr="004137BB">
        <w:rPr>
          <w:rFonts w:ascii="Arial" w:hAnsi="Arial" w:cs="Arial"/>
          <w:b/>
          <w:sz w:val="20"/>
          <w:szCs w:val="20"/>
        </w:rPr>
        <w:t>dichiara</w:t>
      </w:r>
    </w:p>
    <w:p w:rsidR="00F43AB9" w:rsidRPr="004137BB" w:rsidRDefault="00F43AB9" w:rsidP="00A54FA4">
      <w:pPr>
        <w:spacing w:line="360" w:lineRule="auto"/>
        <w:rPr>
          <w:rFonts w:ascii="Arial" w:hAnsi="Arial" w:cs="Arial"/>
          <w:sz w:val="20"/>
          <w:szCs w:val="20"/>
        </w:rPr>
      </w:pPr>
    </w:p>
    <w:p w:rsidR="00FD47B3" w:rsidRPr="004137BB" w:rsidRDefault="00997C2A" w:rsidP="00997C2A">
      <w:pPr>
        <w:spacing w:line="360" w:lineRule="auto"/>
        <w:jc w:val="both"/>
        <w:rPr>
          <w:rFonts w:ascii="Arial" w:hAnsi="Arial" w:cs="Arial"/>
          <w:sz w:val="20"/>
          <w:szCs w:val="20"/>
        </w:rPr>
      </w:pPr>
      <w:r w:rsidRPr="004137BB">
        <w:rPr>
          <w:rFonts w:ascii="Arial" w:hAnsi="Arial" w:cs="Arial"/>
          <w:sz w:val="20"/>
          <w:szCs w:val="20"/>
        </w:rPr>
        <w:t>che le spese oggetto della presente rendicontazione sono state regolarmente sostenute.</w:t>
      </w:r>
    </w:p>
    <w:p w:rsidR="00584AF5" w:rsidRPr="004137BB" w:rsidRDefault="00584AF5" w:rsidP="00997C2A">
      <w:pPr>
        <w:spacing w:line="360" w:lineRule="auto"/>
        <w:jc w:val="both"/>
        <w:rPr>
          <w:rFonts w:ascii="Arial" w:eastAsia="Calibri" w:hAnsi="Arial" w:cs="Arial"/>
          <w:color w:val="000000"/>
          <w:sz w:val="20"/>
          <w:szCs w:val="20"/>
        </w:rPr>
      </w:pPr>
    </w:p>
    <w:p w:rsidR="00997C2A" w:rsidRPr="004137BB" w:rsidRDefault="00997C2A" w:rsidP="00584AF5">
      <w:pPr>
        <w:jc w:val="both"/>
        <w:rPr>
          <w:rFonts w:ascii="Arial" w:hAnsi="Arial" w:cs="Arial"/>
          <w:sz w:val="20"/>
          <w:szCs w:val="20"/>
        </w:rPr>
      </w:pPr>
      <w:r w:rsidRPr="004137BB">
        <w:rPr>
          <w:rFonts w:ascii="Arial" w:hAnsi="Arial" w:cs="Arial"/>
          <w:sz w:val="20"/>
          <w:szCs w:val="20"/>
        </w:rPr>
        <w:br w:type="page"/>
      </w:r>
      <w:r w:rsidRPr="004137BB">
        <w:rPr>
          <w:rFonts w:ascii="Arial" w:hAnsi="Arial" w:cs="Arial"/>
          <w:b/>
          <w:sz w:val="20"/>
        </w:rPr>
        <w:lastRenderedPageBreak/>
        <w:t>DICHIARAZIONE SULLA RITENUTA D’ACCONTO</w:t>
      </w:r>
    </w:p>
    <w:p w:rsidR="00997C2A" w:rsidRPr="004137BB" w:rsidRDefault="00997C2A" w:rsidP="00584AF5">
      <w:pPr>
        <w:ind w:left="360" w:hanging="360"/>
        <w:jc w:val="both"/>
        <w:rPr>
          <w:rFonts w:ascii="Arial" w:hAnsi="Arial" w:cs="Arial"/>
          <w:sz w:val="20"/>
          <w:szCs w:val="20"/>
        </w:rPr>
      </w:pPr>
    </w:p>
    <w:p w:rsidR="00997C2A" w:rsidRPr="004137BB" w:rsidRDefault="00997C2A" w:rsidP="00584AF5">
      <w:pPr>
        <w:jc w:val="both"/>
        <w:rPr>
          <w:rFonts w:ascii="Arial" w:hAnsi="Arial" w:cs="Arial"/>
          <w:sz w:val="20"/>
          <w:szCs w:val="20"/>
        </w:rPr>
      </w:pPr>
      <w:r w:rsidRPr="004137BB">
        <w:rPr>
          <w:rFonts w:ascii="Arial" w:hAnsi="Arial" w:cs="Arial"/>
          <w:sz w:val="20"/>
          <w:szCs w:val="20"/>
        </w:rPr>
        <w:t xml:space="preserve">Il/La sottoscritto/a </w:t>
      </w:r>
      <w:r w:rsidRPr="004137BB">
        <w:rPr>
          <w:rFonts w:ascii="Arial" w:hAnsi="Arial" w:cs="Arial"/>
          <w:b/>
          <w:sz w:val="20"/>
          <w:szCs w:val="20"/>
        </w:rPr>
        <w:t>dichiara</w:t>
      </w:r>
      <w:r w:rsidR="00D42682" w:rsidRPr="004137BB">
        <w:rPr>
          <w:rFonts w:ascii="Arial" w:hAnsi="Arial" w:cs="Arial"/>
          <w:sz w:val="20"/>
          <w:szCs w:val="20"/>
        </w:rPr>
        <w:t xml:space="preserve"> </w:t>
      </w:r>
      <w:r w:rsidRPr="004137BB">
        <w:rPr>
          <w:rFonts w:ascii="Arial" w:hAnsi="Arial" w:cs="Arial"/>
          <w:sz w:val="20"/>
          <w:szCs w:val="20"/>
        </w:rPr>
        <w:t>che, ai fini dell’applicazione della ritenuta del 4% prevista dal secondo comma dell’art. 28 del DPR 600/1973, il contributo di cui alla LP 14/2006, oggetto della richiesta a cui viene allegata la presente dichiarazione, è da considerarsi come segue</w:t>
      </w:r>
      <w:r w:rsidR="00CA488F" w:rsidRPr="004137BB">
        <w:rPr>
          <w:rFonts w:ascii="Arial" w:hAnsi="Arial" w:cs="Arial"/>
          <w:sz w:val="20"/>
          <w:szCs w:val="20"/>
        </w:rPr>
        <w:t xml:space="preserve"> </w:t>
      </w:r>
      <w:r w:rsidR="00CA488F" w:rsidRPr="004137BB">
        <w:rPr>
          <w:rFonts w:ascii="Arial" w:hAnsi="Arial" w:cs="Arial"/>
          <w:color w:val="808080"/>
          <w:sz w:val="16"/>
          <w:szCs w:val="16"/>
        </w:rPr>
        <w:t>(crocettare un punto)</w:t>
      </w:r>
      <w:r w:rsidRPr="004137BB">
        <w:rPr>
          <w:rFonts w:ascii="Arial" w:hAnsi="Arial" w:cs="Arial"/>
          <w:sz w:val="20"/>
          <w:szCs w:val="20"/>
        </w:rPr>
        <w:t>:</w:t>
      </w:r>
    </w:p>
    <w:p w:rsidR="004D61A0" w:rsidRPr="004137BB" w:rsidRDefault="004D61A0" w:rsidP="00584AF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997C2A" w:rsidRPr="004137BB" w:rsidTr="00CA488F">
        <w:tc>
          <w:tcPr>
            <w:tcW w:w="532" w:type="dxa"/>
            <w:shd w:val="clear" w:color="auto" w:fill="000000"/>
          </w:tcPr>
          <w:p w:rsidR="00997C2A" w:rsidRPr="004137BB" w:rsidRDefault="00997C2A" w:rsidP="00D42682">
            <w:pPr>
              <w:rPr>
                <w:rFonts w:ascii="Arial" w:hAnsi="Arial" w:cs="Arial"/>
                <w:color w:val="FFFFFF"/>
                <w:sz w:val="20"/>
                <w:szCs w:val="20"/>
              </w:rPr>
            </w:pPr>
          </w:p>
        </w:tc>
        <w:tc>
          <w:tcPr>
            <w:tcW w:w="10172" w:type="dxa"/>
            <w:shd w:val="clear" w:color="auto" w:fill="000000"/>
          </w:tcPr>
          <w:p w:rsidR="00997C2A" w:rsidRPr="004137BB" w:rsidRDefault="00997C2A" w:rsidP="00D42682">
            <w:pPr>
              <w:rPr>
                <w:rFonts w:ascii="Arial" w:hAnsi="Arial" w:cs="Arial"/>
                <w:b/>
                <w:color w:val="FFFFFF"/>
                <w:sz w:val="20"/>
                <w:szCs w:val="20"/>
              </w:rPr>
            </w:pPr>
            <w:r w:rsidRPr="004137BB">
              <w:rPr>
                <w:rFonts w:ascii="Arial" w:hAnsi="Arial" w:cs="Arial"/>
                <w:b/>
                <w:color w:val="FFFFFF"/>
                <w:sz w:val="20"/>
                <w:szCs w:val="20"/>
              </w:rPr>
              <w:t>Imprese ed enti commerciali</w:t>
            </w:r>
          </w:p>
        </w:tc>
      </w:tr>
      <w:tr w:rsidR="00997C2A" w:rsidRPr="004137BB" w:rsidTr="00CA488F">
        <w:tc>
          <w:tcPr>
            <w:tcW w:w="532" w:type="dxa"/>
            <w:shd w:val="clear" w:color="auto" w:fill="auto"/>
          </w:tcPr>
          <w:p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rsidR="00997C2A" w:rsidRPr="004137BB" w:rsidRDefault="00997C2A" w:rsidP="00D42682">
            <w:pPr>
              <w:jc w:val="both"/>
              <w:rPr>
                <w:rFonts w:ascii="Arial" w:hAnsi="Arial" w:cs="Arial"/>
                <w:sz w:val="20"/>
                <w:szCs w:val="20"/>
              </w:rPr>
            </w:pPr>
            <w:r w:rsidRPr="004137BB">
              <w:rPr>
                <w:rFonts w:ascii="Arial" w:hAnsi="Arial" w:cs="Arial"/>
                <w:sz w:val="20"/>
                <w:szCs w:val="20"/>
              </w:rPr>
              <w:t>Il contributo è destinato alla riduzione di oneri di gestione o alla copertura di perdite di esercizio di un'impresa commerciale</w:t>
            </w:r>
            <w:r w:rsidRPr="004137BB">
              <w:rPr>
                <w:rStyle w:val="Rimandonotaapidipagina"/>
                <w:rFonts w:ascii="Arial" w:hAnsi="Arial" w:cs="Arial"/>
                <w:sz w:val="20"/>
                <w:szCs w:val="20"/>
              </w:rPr>
              <w:footnoteReference w:id="2"/>
            </w:r>
            <w:r w:rsidRPr="004137BB">
              <w:rPr>
                <w:rFonts w:ascii="Arial" w:hAnsi="Arial" w:cs="Arial"/>
                <w:sz w:val="20"/>
                <w:szCs w:val="20"/>
              </w:rPr>
              <w:t xml:space="preserve"> </w:t>
            </w:r>
            <w:r w:rsidRPr="004137BB">
              <w:rPr>
                <w:rFonts w:ascii="Arial" w:hAnsi="Arial" w:cs="Arial"/>
                <w:b/>
                <w:sz w:val="20"/>
                <w:szCs w:val="20"/>
              </w:rPr>
              <w:t>(soggetto a ritenuta)</w:t>
            </w:r>
            <w:r w:rsidRPr="004137BB">
              <w:rPr>
                <w:rFonts w:ascii="Arial" w:hAnsi="Arial" w:cs="Arial"/>
                <w:sz w:val="20"/>
                <w:szCs w:val="20"/>
              </w:rPr>
              <w:t>.</w:t>
            </w:r>
          </w:p>
        </w:tc>
      </w:tr>
      <w:tr w:rsidR="00997C2A" w:rsidRPr="004137BB" w:rsidTr="00CA488F">
        <w:tc>
          <w:tcPr>
            <w:tcW w:w="532" w:type="dxa"/>
            <w:shd w:val="clear" w:color="auto" w:fill="auto"/>
          </w:tcPr>
          <w:p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rsidR="00997C2A" w:rsidRPr="004137BB" w:rsidRDefault="00997C2A" w:rsidP="00D42682">
            <w:pPr>
              <w:jc w:val="both"/>
              <w:rPr>
                <w:rFonts w:ascii="Arial" w:hAnsi="Arial" w:cs="Arial"/>
                <w:sz w:val="20"/>
                <w:szCs w:val="20"/>
              </w:rPr>
            </w:pPr>
            <w:r w:rsidRPr="004137BB">
              <w:rPr>
                <w:rFonts w:ascii="Arial" w:hAnsi="Arial" w:cs="Arial"/>
                <w:sz w:val="20"/>
                <w:szCs w:val="20"/>
              </w:rPr>
              <w:t xml:space="preserve">Il contributo è destinato all’acquisto e all’ammodernamento di beni strumentali (immobilizzazioni materiali o immateriali) </w:t>
            </w:r>
            <w:r w:rsidRPr="004137BB">
              <w:rPr>
                <w:rFonts w:ascii="Arial" w:hAnsi="Arial" w:cs="Arial"/>
                <w:b/>
                <w:sz w:val="20"/>
                <w:szCs w:val="20"/>
              </w:rPr>
              <w:t>(non soggetto a ritenuta)</w:t>
            </w:r>
            <w:r w:rsidRPr="004137BB">
              <w:rPr>
                <w:rFonts w:ascii="Arial" w:hAnsi="Arial" w:cs="Arial"/>
                <w:sz w:val="20"/>
                <w:szCs w:val="20"/>
              </w:rPr>
              <w:t>.</w:t>
            </w:r>
          </w:p>
        </w:tc>
      </w:tr>
      <w:tr w:rsidR="00997C2A" w:rsidRPr="004137BB" w:rsidTr="00CA488F">
        <w:tc>
          <w:tcPr>
            <w:tcW w:w="532" w:type="dxa"/>
            <w:shd w:val="clear" w:color="auto" w:fill="auto"/>
          </w:tcPr>
          <w:p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rsidR="00997C2A" w:rsidRPr="004137BB" w:rsidRDefault="00997C2A" w:rsidP="00D42682">
            <w:pPr>
              <w:jc w:val="both"/>
              <w:rPr>
                <w:rFonts w:ascii="Arial" w:hAnsi="Arial" w:cs="Arial"/>
                <w:sz w:val="20"/>
                <w:szCs w:val="20"/>
              </w:rPr>
            </w:pPr>
            <w:r w:rsidRPr="004137BB">
              <w:rPr>
                <w:rFonts w:ascii="Arial" w:hAnsi="Arial" w:cs="Arial"/>
                <w:sz w:val="20"/>
                <w:szCs w:val="20"/>
              </w:rPr>
              <w:t>Il contributo è destinato in parte all’acquisto e/o all’ammodernamento di beni strumentali (immobilizzazioni materiali e immateriali) ed in parte alla riduzione di oneri di gestione o di copertura di perd</w:t>
            </w:r>
            <w:smartTag w:uri="urn:schemas-microsoft-com:office:smarttags" w:element="PersonName">
              <w:r w:rsidRPr="004137BB">
                <w:rPr>
                  <w:rFonts w:ascii="Arial" w:hAnsi="Arial" w:cs="Arial"/>
                  <w:sz w:val="20"/>
                  <w:szCs w:val="20"/>
                </w:rPr>
                <w:t>it</w:t>
              </w:r>
            </w:smartTag>
            <w:r w:rsidRPr="004137BB">
              <w:rPr>
                <w:rFonts w:ascii="Arial" w:hAnsi="Arial" w:cs="Arial"/>
                <w:sz w:val="20"/>
                <w:szCs w:val="20"/>
              </w:rPr>
              <w:t>e di esercizio di un’impresa commerciale, come da allegata distinta, che cost</w:t>
            </w:r>
            <w:smartTag w:uri="urn:schemas-microsoft-com:office:smarttags" w:element="PersonName">
              <w:r w:rsidRPr="004137BB">
                <w:rPr>
                  <w:rFonts w:ascii="Arial" w:hAnsi="Arial" w:cs="Arial"/>
                  <w:sz w:val="20"/>
                  <w:szCs w:val="20"/>
                </w:rPr>
                <w:t>it</w:t>
              </w:r>
            </w:smartTag>
            <w:r w:rsidRPr="004137BB">
              <w:rPr>
                <w:rFonts w:ascii="Arial" w:hAnsi="Arial" w:cs="Arial"/>
                <w:sz w:val="20"/>
                <w:szCs w:val="20"/>
              </w:rPr>
              <w:t xml:space="preserve">uisce parte integrante della presente dichiarazione </w:t>
            </w:r>
            <w:r w:rsidRPr="004137BB">
              <w:rPr>
                <w:rFonts w:ascii="Arial" w:hAnsi="Arial" w:cs="Arial"/>
                <w:b/>
                <w:sz w:val="20"/>
                <w:szCs w:val="20"/>
              </w:rPr>
              <w:t>(parzialmente soggetto a ritenuta)</w:t>
            </w:r>
            <w:r w:rsidRPr="004137BB">
              <w:rPr>
                <w:rFonts w:ascii="Arial" w:hAnsi="Arial" w:cs="Arial"/>
                <w:sz w:val="20"/>
                <w:szCs w:val="20"/>
              </w:rPr>
              <w:t>.</w:t>
            </w:r>
          </w:p>
        </w:tc>
      </w:tr>
      <w:tr w:rsidR="00997C2A" w:rsidRPr="004137BB" w:rsidTr="00CA488F">
        <w:tc>
          <w:tcPr>
            <w:tcW w:w="532" w:type="dxa"/>
            <w:shd w:val="clear" w:color="auto" w:fill="auto"/>
          </w:tcPr>
          <w:p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rsidR="00997C2A" w:rsidRPr="004137BB" w:rsidRDefault="00997C2A" w:rsidP="00D42682">
            <w:pPr>
              <w:jc w:val="both"/>
              <w:rPr>
                <w:rFonts w:ascii="Arial" w:hAnsi="Arial" w:cs="Arial"/>
                <w:sz w:val="20"/>
                <w:szCs w:val="20"/>
              </w:rPr>
            </w:pPr>
            <w:r w:rsidRPr="004137BB">
              <w:rPr>
                <w:rFonts w:ascii="Arial" w:hAnsi="Arial" w:cs="Arial"/>
                <w:sz w:val="20"/>
                <w:szCs w:val="20"/>
              </w:rPr>
              <w:t>Il contributo viene dichiarato esente dalla ritenuta medesima in virtù di un’espressa deroga ai sensi della legge</w:t>
            </w:r>
            <w:r w:rsidRPr="004137BB">
              <w:rPr>
                <w:rStyle w:val="Rimandonotaapidipagina"/>
                <w:rFonts w:ascii="Arial" w:hAnsi="Arial" w:cs="Arial"/>
                <w:sz w:val="20"/>
                <w:szCs w:val="20"/>
              </w:rPr>
              <w:footnoteReference w:id="3"/>
            </w:r>
            <w:r w:rsidRPr="004137BB">
              <w:rPr>
                <w:rFonts w:ascii="Arial" w:hAnsi="Arial" w:cs="Arial"/>
                <w:sz w:val="20"/>
                <w:szCs w:val="20"/>
              </w:rPr>
              <w:t xml:space="preserve"> </w:t>
            </w:r>
            <w:r w:rsidRPr="004137BB">
              <w:rPr>
                <w:rFonts w:ascii="Arial" w:hAnsi="Arial" w:cs="Arial"/>
                <w:b/>
                <w:sz w:val="20"/>
                <w:szCs w:val="20"/>
              </w:rPr>
              <w:t>(non soggetto a ritenuta)</w:t>
            </w:r>
            <w:r w:rsidRPr="004137BB">
              <w:rPr>
                <w:rFonts w:ascii="Arial" w:hAnsi="Arial" w:cs="Arial"/>
                <w:sz w:val="20"/>
                <w:szCs w:val="20"/>
              </w:rPr>
              <w:t>.</w:t>
            </w:r>
          </w:p>
        </w:tc>
      </w:tr>
      <w:tr w:rsidR="00997C2A" w:rsidRPr="004137BB" w:rsidTr="00CA488F">
        <w:tc>
          <w:tcPr>
            <w:tcW w:w="532" w:type="dxa"/>
            <w:shd w:val="clear" w:color="auto" w:fill="auto"/>
          </w:tcPr>
          <w:p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rsidR="00997C2A" w:rsidRPr="004137BB" w:rsidRDefault="00997C2A" w:rsidP="00D42682">
            <w:pPr>
              <w:jc w:val="both"/>
              <w:rPr>
                <w:rFonts w:ascii="Arial" w:hAnsi="Arial" w:cs="Arial"/>
                <w:sz w:val="20"/>
                <w:szCs w:val="20"/>
              </w:rPr>
            </w:pPr>
            <w:r w:rsidRPr="004137BB">
              <w:rPr>
                <w:rFonts w:ascii="Arial" w:hAnsi="Arial" w:cs="Arial"/>
                <w:sz w:val="20"/>
                <w:szCs w:val="20"/>
              </w:rPr>
              <w:t xml:space="preserve">Il contributo è destinato unicamente alla copertura di spese sostenute per la frequenza o lo svolgimento di corsi di formazione professionale </w:t>
            </w:r>
            <w:r w:rsidRPr="004137BB">
              <w:rPr>
                <w:rFonts w:ascii="Arial" w:hAnsi="Arial" w:cs="Arial"/>
                <w:b/>
                <w:sz w:val="20"/>
                <w:szCs w:val="20"/>
              </w:rPr>
              <w:t>(non soggetto a ritenuta)</w:t>
            </w:r>
            <w:r w:rsidRPr="004137BB">
              <w:rPr>
                <w:rFonts w:ascii="Arial" w:hAnsi="Arial" w:cs="Arial"/>
                <w:sz w:val="20"/>
                <w:szCs w:val="20"/>
              </w:rPr>
              <w:t>.</w:t>
            </w:r>
          </w:p>
        </w:tc>
      </w:tr>
      <w:tr w:rsidR="00997C2A" w:rsidRPr="004137BB" w:rsidTr="00CA488F">
        <w:tc>
          <w:tcPr>
            <w:tcW w:w="532" w:type="dxa"/>
            <w:shd w:val="clear" w:color="auto" w:fill="auto"/>
          </w:tcPr>
          <w:p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rsidR="00997C2A" w:rsidRPr="004137BB" w:rsidRDefault="00997C2A" w:rsidP="00D42682">
            <w:pPr>
              <w:jc w:val="both"/>
              <w:rPr>
                <w:rFonts w:ascii="Arial" w:hAnsi="Arial" w:cs="Arial"/>
                <w:sz w:val="20"/>
                <w:szCs w:val="20"/>
              </w:rPr>
            </w:pPr>
            <w:r w:rsidRPr="004137BB">
              <w:rPr>
                <w:rFonts w:ascii="Arial" w:hAnsi="Arial" w:cs="Arial"/>
                <w:sz w:val="20"/>
                <w:szCs w:val="20"/>
              </w:rPr>
              <w:t xml:space="preserve">Il contributo è destinato ad un’impresa agricola costituita sotto forma di società di capitali, ovvero di società in accomandita semplice o di società in nome collettivo </w:t>
            </w:r>
            <w:r w:rsidRPr="004137BB">
              <w:rPr>
                <w:rFonts w:ascii="Arial" w:hAnsi="Arial" w:cs="Arial"/>
                <w:b/>
                <w:sz w:val="20"/>
                <w:szCs w:val="20"/>
              </w:rPr>
              <w:t>(soggetto a ritenuta</w:t>
            </w:r>
            <w:r w:rsidRPr="004137BB">
              <w:rPr>
                <w:rFonts w:ascii="Arial" w:hAnsi="Arial" w:cs="Arial"/>
                <w:sz w:val="20"/>
                <w:szCs w:val="20"/>
              </w:rPr>
              <w:t xml:space="preserve"> </w:t>
            </w:r>
            <w:proofErr w:type="spellStart"/>
            <w:r w:rsidRPr="004137BB">
              <w:rPr>
                <w:rFonts w:ascii="Arial" w:hAnsi="Arial" w:cs="Arial"/>
                <w:sz w:val="20"/>
                <w:szCs w:val="20"/>
              </w:rPr>
              <w:t>rif.</w:t>
            </w:r>
            <w:proofErr w:type="spellEnd"/>
            <w:r w:rsidRPr="004137BB">
              <w:rPr>
                <w:rFonts w:ascii="Arial" w:hAnsi="Arial" w:cs="Arial"/>
                <w:sz w:val="20"/>
                <w:szCs w:val="20"/>
              </w:rPr>
              <w:t xml:space="preserve"> art. 6 comma. 3 e art. 55 comma 2 lettera c) del DPR n. 917/86</w:t>
            </w:r>
            <w:r w:rsidRPr="004137BB">
              <w:rPr>
                <w:rFonts w:ascii="Arial" w:hAnsi="Arial" w:cs="Arial"/>
                <w:b/>
                <w:sz w:val="20"/>
                <w:szCs w:val="20"/>
              </w:rPr>
              <w:t>)</w:t>
            </w:r>
            <w:r w:rsidRPr="004137BB">
              <w:rPr>
                <w:rFonts w:ascii="Arial" w:hAnsi="Arial" w:cs="Arial"/>
                <w:sz w:val="20"/>
                <w:szCs w:val="20"/>
              </w:rPr>
              <w:t>.</w:t>
            </w:r>
          </w:p>
        </w:tc>
      </w:tr>
      <w:tr w:rsidR="00997C2A" w:rsidRPr="004137BB" w:rsidTr="00CA488F">
        <w:tc>
          <w:tcPr>
            <w:tcW w:w="532" w:type="dxa"/>
            <w:shd w:val="clear" w:color="auto" w:fill="auto"/>
          </w:tcPr>
          <w:p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rsidR="00997C2A" w:rsidRPr="004137BB" w:rsidRDefault="00997C2A" w:rsidP="00D42682">
            <w:pPr>
              <w:jc w:val="both"/>
              <w:rPr>
                <w:rFonts w:ascii="Arial" w:hAnsi="Arial" w:cs="Arial"/>
                <w:sz w:val="20"/>
                <w:szCs w:val="20"/>
              </w:rPr>
            </w:pPr>
            <w:r w:rsidRPr="004137BB">
              <w:rPr>
                <w:rFonts w:ascii="Arial" w:hAnsi="Arial" w:cs="Arial"/>
                <w:sz w:val="20"/>
                <w:szCs w:val="20"/>
              </w:rPr>
              <w:t xml:space="preserve">Il contributo è destinato ad un’impresa agricola non costituita sotto forma di società di persone o di capitali, non rientrante nei vincoli stabiliti dall’art. 32 del D.P.R. 917/86 </w:t>
            </w:r>
            <w:r w:rsidRPr="004137BB">
              <w:rPr>
                <w:rFonts w:ascii="Arial" w:hAnsi="Arial" w:cs="Arial"/>
                <w:b/>
                <w:sz w:val="20"/>
                <w:szCs w:val="20"/>
              </w:rPr>
              <w:t>(soggetto a ritenuta)</w:t>
            </w:r>
            <w:r w:rsidRPr="004137BB">
              <w:rPr>
                <w:rFonts w:ascii="Arial" w:hAnsi="Arial" w:cs="Arial"/>
                <w:sz w:val="20"/>
                <w:szCs w:val="20"/>
              </w:rPr>
              <w:t>.</w:t>
            </w:r>
          </w:p>
        </w:tc>
      </w:tr>
      <w:tr w:rsidR="00997C2A" w:rsidRPr="004137BB" w:rsidTr="00CA488F">
        <w:tc>
          <w:tcPr>
            <w:tcW w:w="532" w:type="dxa"/>
            <w:shd w:val="clear" w:color="auto" w:fill="auto"/>
          </w:tcPr>
          <w:p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rsidR="00997C2A" w:rsidRPr="004137BB" w:rsidRDefault="00997C2A" w:rsidP="00D42682">
            <w:pPr>
              <w:jc w:val="both"/>
              <w:rPr>
                <w:rFonts w:ascii="Arial" w:hAnsi="Arial" w:cs="Arial"/>
                <w:sz w:val="20"/>
                <w:szCs w:val="20"/>
              </w:rPr>
            </w:pPr>
            <w:r w:rsidRPr="004137BB">
              <w:rPr>
                <w:rFonts w:ascii="Arial" w:hAnsi="Arial" w:cs="Arial"/>
                <w:sz w:val="20"/>
                <w:szCs w:val="20"/>
              </w:rPr>
              <w:t>Il contributo è destinato ad un’impresa agricola non costituita sotto forma di società di persone o di capitali, rientrante nei limiti stabiliti dall’art. 32 del D.P.R. 917/86</w:t>
            </w:r>
            <w:r w:rsidRPr="004137BB">
              <w:rPr>
                <w:rFonts w:ascii="Arial" w:hAnsi="Arial" w:cs="Arial"/>
                <w:b/>
                <w:sz w:val="20"/>
                <w:szCs w:val="20"/>
              </w:rPr>
              <w:t xml:space="preserve"> (non soggetto a ritenuta)</w:t>
            </w:r>
            <w:r w:rsidRPr="004137BB">
              <w:rPr>
                <w:rFonts w:ascii="Arial" w:hAnsi="Arial" w:cs="Arial"/>
                <w:sz w:val="20"/>
                <w:szCs w:val="20"/>
              </w:rPr>
              <w:t>.</w:t>
            </w:r>
          </w:p>
        </w:tc>
      </w:tr>
      <w:tr w:rsidR="00997C2A" w:rsidRPr="004137BB" w:rsidTr="00584AF5">
        <w:tc>
          <w:tcPr>
            <w:tcW w:w="532" w:type="dxa"/>
            <w:shd w:val="clear" w:color="auto" w:fill="000000"/>
          </w:tcPr>
          <w:p w:rsidR="00997C2A" w:rsidRPr="004137BB" w:rsidRDefault="00997C2A" w:rsidP="00D42682">
            <w:pPr>
              <w:rPr>
                <w:rFonts w:ascii="Arial" w:hAnsi="Arial" w:cs="Arial"/>
                <w:sz w:val="20"/>
                <w:szCs w:val="20"/>
              </w:rPr>
            </w:pPr>
          </w:p>
        </w:tc>
        <w:tc>
          <w:tcPr>
            <w:tcW w:w="10172" w:type="dxa"/>
            <w:shd w:val="clear" w:color="auto" w:fill="000000"/>
          </w:tcPr>
          <w:p w:rsidR="00997C2A" w:rsidRPr="004137BB" w:rsidRDefault="00997C2A" w:rsidP="00D42682">
            <w:pPr>
              <w:rPr>
                <w:rFonts w:ascii="Arial" w:hAnsi="Arial" w:cs="Arial"/>
                <w:b/>
                <w:sz w:val="20"/>
                <w:szCs w:val="20"/>
              </w:rPr>
            </w:pPr>
            <w:r w:rsidRPr="004137BB">
              <w:rPr>
                <w:rFonts w:ascii="Arial" w:hAnsi="Arial" w:cs="Arial"/>
                <w:b/>
                <w:sz w:val="20"/>
                <w:szCs w:val="20"/>
              </w:rPr>
              <w:t>Enti non commerciali</w:t>
            </w:r>
          </w:p>
        </w:tc>
      </w:tr>
      <w:tr w:rsidR="00997C2A" w:rsidRPr="004137BB" w:rsidTr="00584AF5">
        <w:tc>
          <w:tcPr>
            <w:tcW w:w="532" w:type="dxa"/>
            <w:shd w:val="clear" w:color="auto" w:fill="auto"/>
          </w:tcPr>
          <w:p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rsidR="00997C2A" w:rsidRPr="004137BB" w:rsidRDefault="00997C2A" w:rsidP="00D42682">
            <w:pPr>
              <w:jc w:val="both"/>
              <w:rPr>
                <w:rFonts w:ascii="Arial" w:hAnsi="Arial" w:cs="Arial"/>
                <w:sz w:val="20"/>
                <w:szCs w:val="20"/>
              </w:rPr>
            </w:pPr>
            <w:r w:rsidRPr="004137BB">
              <w:rPr>
                <w:rFonts w:ascii="Arial" w:hAnsi="Arial" w:cs="Arial"/>
                <w:sz w:val="20"/>
                <w:szCs w:val="20"/>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4137BB">
              <w:rPr>
                <w:rFonts w:ascii="Arial" w:hAnsi="Arial" w:cs="Arial"/>
                <w:b/>
                <w:sz w:val="20"/>
                <w:szCs w:val="20"/>
              </w:rPr>
              <w:t>(soggetto a ritenuta)</w:t>
            </w:r>
            <w:r w:rsidRPr="004137BB">
              <w:rPr>
                <w:rFonts w:ascii="Arial" w:hAnsi="Arial" w:cs="Arial"/>
                <w:sz w:val="20"/>
                <w:szCs w:val="20"/>
              </w:rPr>
              <w:t>.</w:t>
            </w:r>
          </w:p>
        </w:tc>
      </w:tr>
      <w:tr w:rsidR="00997C2A" w:rsidRPr="004137BB" w:rsidTr="00584AF5">
        <w:tc>
          <w:tcPr>
            <w:tcW w:w="532" w:type="dxa"/>
            <w:shd w:val="clear" w:color="auto" w:fill="auto"/>
          </w:tcPr>
          <w:p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rsidR="00997C2A" w:rsidRPr="004137BB" w:rsidRDefault="00997C2A" w:rsidP="00D42682">
            <w:pPr>
              <w:jc w:val="both"/>
              <w:rPr>
                <w:rFonts w:ascii="Arial" w:hAnsi="Arial" w:cs="Arial"/>
                <w:sz w:val="20"/>
                <w:szCs w:val="20"/>
              </w:rPr>
            </w:pPr>
            <w:r w:rsidRPr="004137BB">
              <w:rPr>
                <w:rFonts w:ascii="Arial" w:hAnsi="Arial" w:cs="Arial"/>
                <w:sz w:val="20"/>
                <w:szCs w:val="20"/>
              </w:rPr>
              <w:t>Il contributo è destinato unicamente alla copertura di spese o di disavanzi alla cui formazione concorrono solo entrate di carattere istituzionale</w:t>
            </w:r>
            <w:r w:rsidRPr="004137BB">
              <w:rPr>
                <w:rStyle w:val="Rimandonotaapidipagina"/>
                <w:rFonts w:ascii="Arial" w:hAnsi="Arial" w:cs="Arial"/>
                <w:sz w:val="20"/>
                <w:szCs w:val="20"/>
              </w:rPr>
              <w:footnoteReference w:id="4"/>
            </w:r>
            <w:r w:rsidRPr="004137BB">
              <w:rPr>
                <w:rFonts w:ascii="Arial" w:hAnsi="Arial" w:cs="Arial"/>
                <w:sz w:val="20"/>
                <w:szCs w:val="20"/>
              </w:rPr>
              <w:t xml:space="preserve"> </w:t>
            </w:r>
            <w:r w:rsidRPr="004137BB">
              <w:rPr>
                <w:rFonts w:ascii="Arial" w:hAnsi="Arial" w:cs="Arial"/>
                <w:b/>
                <w:bCs/>
                <w:sz w:val="20"/>
                <w:szCs w:val="20"/>
              </w:rPr>
              <w:t>(non soggetto a ritenuta)</w:t>
            </w:r>
            <w:r w:rsidRPr="004137BB">
              <w:rPr>
                <w:rFonts w:ascii="Arial" w:hAnsi="Arial" w:cs="Arial"/>
                <w:bCs/>
                <w:sz w:val="20"/>
                <w:szCs w:val="20"/>
              </w:rPr>
              <w:t>.</w:t>
            </w:r>
          </w:p>
        </w:tc>
      </w:tr>
      <w:tr w:rsidR="00997C2A" w:rsidRPr="004137BB" w:rsidTr="00584AF5">
        <w:tc>
          <w:tcPr>
            <w:tcW w:w="532" w:type="dxa"/>
            <w:shd w:val="clear" w:color="auto" w:fill="auto"/>
          </w:tcPr>
          <w:p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rsidR="00997C2A" w:rsidRPr="004137BB" w:rsidRDefault="00997C2A" w:rsidP="00D42682">
            <w:pPr>
              <w:jc w:val="both"/>
              <w:rPr>
                <w:rFonts w:ascii="Arial" w:hAnsi="Arial" w:cs="Arial"/>
                <w:sz w:val="20"/>
                <w:szCs w:val="20"/>
              </w:rPr>
            </w:pPr>
            <w:r w:rsidRPr="004137BB">
              <w:rPr>
                <w:rFonts w:ascii="Arial" w:hAnsi="Arial" w:cs="Arial"/>
                <w:sz w:val="20"/>
                <w:szCs w:val="20"/>
              </w:rPr>
              <w:t>Il soggetto beneficiario è un ente di utilità sociale senza scopo di lucro – ONLUS</w:t>
            </w:r>
            <w:r w:rsidRPr="004137BB">
              <w:rPr>
                <w:rStyle w:val="Rimandonotaapidipagina"/>
                <w:rFonts w:ascii="Arial" w:hAnsi="Arial" w:cs="Arial"/>
                <w:sz w:val="20"/>
                <w:szCs w:val="20"/>
              </w:rPr>
              <w:footnoteReference w:id="5"/>
            </w:r>
            <w:r w:rsidRPr="004137BB">
              <w:rPr>
                <w:rFonts w:ascii="Arial" w:hAnsi="Arial" w:cs="Arial"/>
                <w:sz w:val="20"/>
                <w:szCs w:val="20"/>
              </w:rPr>
              <w:t xml:space="preserve"> – (organizzazione iscritta nel registro provinciale delle organizzazioni di volontariato, cooperative sociali, associazioni, ecc.) </w:t>
            </w:r>
            <w:r w:rsidRPr="004137BB">
              <w:rPr>
                <w:rFonts w:ascii="Arial" w:hAnsi="Arial" w:cs="Arial"/>
                <w:b/>
                <w:bCs/>
                <w:sz w:val="20"/>
                <w:szCs w:val="20"/>
              </w:rPr>
              <w:t>(non soggetto a ritenuta)</w:t>
            </w:r>
            <w:r w:rsidRPr="004137BB">
              <w:rPr>
                <w:rStyle w:val="Rimandonotaapidipagina"/>
                <w:rFonts w:ascii="Arial" w:hAnsi="Arial" w:cs="Arial"/>
                <w:b/>
                <w:bCs/>
                <w:sz w:val="20"/>
                <w:szCs w:val="20"/>
              </w:rPr>
              <w:t xml:space="preserve"> </w:t>
            </w:r>
            <w:r w:rsidRPr="004137BB">
              <w:rPr>
                <w:rStyle w:val="Rimandonotaapidipagina"/>
                <w:rFonts w:ascii="Arial" w:hAnsi="Arial" w:cs="Arial"/>
                <w:bCs/>
                <w:sz w:val="20"/>
                <w:szCs w:val="20"/>
              </w:rPr>
              <w:footnoteReference w:id="6"/>
            </w:r>
            <w:r w:rsidRPr="004137BB">
              <w:rPr>
                <w:rFonts w:ascii="Arial" w:hAnsi="Arial" w:cs="Arial"/>
                <w:bCs/>
                <w:sz w:val="20"/>
                <w:szCs w:val="20"/>
              </w:rPr>
              <w:t>.</w:t>
            </w:r>
          </w:p>
        </w:tc>
      </w:tr>
      <w:tr w:rsidR="00997C2A" w:rsidRPr="004137BB" w:rsidTr="00584AF5">
        <w:tc>
          <w:tcPr>
            <w:tcW w:w="532" w:type="dxa"/>
            <w:shd w:val="clear" w:color="auto" w:fill="auto"/>
          </w:tcPr>
          <w:p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rsidR="00997C2A" w:rsidRPr="004137BB" w:rsidRDefault="00997C2A" w:rsidP="00D42682">
            <w:pPr>
              <w:jc w:val="both"/>
              <w:rPr>
                <w:rFonts w:ascii="Arial" w:hAnsi="Arial" w:cs="Arial"/>
                <w:sz w:val="20"/>
                <w:szCs w:val="20"/>
              </w:rPr>
            </w:pPr>
            <w:r w:rsidRPr="004137BB">
              <w:rPr>
                <w:rFonts w:ascii="Arial" w:hAnsi="Arial" w:cs="Arial"/>
                <w:sz w:val="20"/>
                <w:szCs w:val="20"/>
              </w:rPr>
              <w:t xml:space="preserve">Il contributo è destinato all’acquisto e al riammodernamento di beni strumentali (immobilizzazioni materiali o immateriali) </w:t>
            </w:r>
            <w:r w:rsidRPr="004137BB">
              <w:rPr>
                <w:rFonts w:ascii="Arial" w:hAnsi="Arial" w:cs="Arial"/>
                <w:b/>
                <w:bCs/>
                <w:sz w:val="20"/>
                <w:szCs w:val="20"/>
              </w:rPr>
              <w:t>(non soggetto a ritenuta)</w:t>
            </w:r>
            <w:r w:rsidRPr="004137BB">
              <w:rPr>
                <w:rFonts w:ascii="Arial" w:hAnsi="Arial" w:cs="Arial"/>
                <w:bCs/>
                <w:sz w:val="20"/>
                <w:szCs w:val="20"/>
              </w:rPr>
              <w:t>.</w:t>
            </w:r>
          </w:p>
        </w:tc>
      </w:tr>
    </w:tbl>
    <w:p w:rsidR="00997C2A" w:rsidRPr="004137BB" w:rsidRDefault="00997C2A" w:rsidP="00D42682">
      <w:pPr>
        <w:jc w:val="both"/>
        <w:rPr>
          <w:rFonts w:ascii="Arial" w:hAnsi="Arial" w:cs="Arial"/>
          <w:sz w:val="20"/>
          <w:szCs w:val="20"/>
        </w:rPr>
      </w:pPr>
    </w:p>
    <w:p w:rsidR="00997C2A" w:rsidRPr="004137BB" w:rsidRDefault="00997C2A" w:rsidP="00D42682">
      <w:pPr>
        <w:jc w:val="both"/>
        <w:rPr>
          <w:rFonts w:ascii="Arial" w:hAnsi="Arial" w:cs="Arial"/>
          <w:sz w:val="20"/>
          <w:szCs w:val="20"/>
        </w:rPr>
      </w:pPr>
      <w:r w:rsidRPr="004137BB">
        <w:rPr>
          <w:rFonts w:ascii="Arial" w:hAnsi="Arial" w:cs="Arial"/>
          <w:sz w:val="20"/>
          <w:szCs w:val="20"/>
        </w:rPr>
        <w:t>Inoltre il</w:t>
      </w:r>
      <w:r w:rsidR="00D42682" w:rsidRPr="004137BB">
        <w:rPr>
          <w:rFonts w:ascii="Arial" w:hAnsi="Arial" w:cs="Arial"/>
          <w:sz w:val="20"/>
          <w:szCs w:val="20"/>
        </w:rPr>
        <w:t>/la</w:t>
      </w:r>
      <w:r w:rsidRPr="004137BB">
        <w:rPr>
          <w:rFonts w:ascii="Arial" w:hAnsi="Arial" w:cs="Arial"/>
          <w:sz w:val="20"/>
          <w:szCs w:val="20"/>
        </w:rPr>
        <w:t xml:space="preserve"> sottoscritto</w:t>
      </w:r>
      <w:r w:rsidR="00D42682" w:rsidRPr="004137BB">
        <w:rPr>
          <w:rFonts w:ascii="Arial" w:hAnsi="Arial" w:cs="Arial"/>
          <w:sz w:val="20"/>
          <w:szCs w:val="20"/>
        </w:rPr>
        <w:t>/a</w:t>
      </w:r>
      <w:r w:rsidRPr="004137BB">
        <w:rPr>
          <w:rFonts w:ascii="Arial" w:hAnsi="Arial" w:cs="Arial"/>
          <w:sz w:val="20"/>
          <w:szCs w:val="20"/>
        </w:rPr>
        <w:t xml:space="preserve"> </w:t>
      </w:r>
      <w:r w:rsidRPr="004137BB">
        <w:rPr>
          <w:rFonts w:ascii="Arial" w:hAnsi="Arial" w:cs="Arial"/>
          <w:b/>
          <w:sz w:val="20"/>
          <w:szCs w:val="20"/>
        </w:rPr>
        <w:t>dichiara</w:t>
      </w:r>
      <w:r w:rsidRPr="004137BB">
        <w:rPr>
          <w:rFonts w:ascii="Arial" w:hAnsi="Arial" w:cs="Arial"/>
          <w:sz w:val="20"/>
          <w:szCs w:val="20"/>
        </w:rPr>
        <w:t xml:space="preserve"> che provvederà a comunicare tempestivamente eventuali variazioni che dovessero intervenire a modificare la presente dichiarazione, ivi comprese, in pa</w:t>
      </w:r>
      <w:r w:rsidR="00584AF5" w:rsidRPr="004137BB">
        <w:rPr>
          <w:rFonts w:ascii="Arial" w:hAnsi="Arial" w:cs="Arial"/>
          <w:sz w:val="20"/>
          <w:szCs w:val="20"/>
        </w:rPr>
        <w:t>rticolare, quelle previste dall’</w:t>
      </w:r>
      <w:r w:rsidRPr="004137BB">
        <w:rPr>
          <w:rFonts w:ascii="Arial" w:hAnsi="Arial" w:cs="Arial"/>
          <w:sz w:val="20"/>
          <w:szCs w:val="20"/>
        </w:rPr>
        <w:t xml:space="preserve">art. 111-bis del DPR </w:t>
      </w:r>
      <w:r w:rsidR="00584AF5" w:rsidRPr="004137BB">
        <w:rPr>
          <w:rFonts w:ascii="Arial" w:hAnsi="Arial" w:cs="Arial"/>
          <w:sz w:val="20"/>
          <w:szCs w:val="20"/>
        </w:rPr>
        <w:t>n. 917 del 22.12.</w:t>
      </w:r>
      <w:r w:rsidRPr="004137BB">
        <w:rPr>
          <w:rFonts w:ascii="Arial" w:hAnsi="Arial" w:cs="Arial"/>
          <w:sz w:val="20"/>
          <w:szCs w:val="20"/>
        </w:rPr>
        <w:t>1986 (in rif</w:t>
      </w:r>
      <w:r w:rsidR="00584AF5" w:rsidRPr="004137BB">
        <w:rPr>
          <w:rFonts w:ascii="Arial" w:hAnsi="Arial" w:cs="Arial"/>
          <w:sz w:val="20"/>
          <w:szCs w:val="20"/>
        </w:rPr>
        <w:t>erimento</w:t>
      </w:r>
      <w:r w:rsidRPr="004137BB">
        <w:rPr>
          <w:rFonts w:ascii="Arial" w:hAnsi="Arial" w:cs="Arial"/>
          <w:sz w:val="20"/>
          <w:szCs w:val="20"/>
        </w:rPr>
        <w:t xml:space="preserve"> alla perdita della qualifica di ente non commerciale).</w:t>
      </w:r>
    </w:p>
    <w:p w:rsidR="004D61A0" w:rsidRPr="004137BB" w:rsidRDefault="004D61A0" w:rsidP="00D42682">
      <w:pPr>
        <w:jc w:val="both"/>
        <w:rPr>
          <w:rFonts w:ascii="Arial" w:hAnsi="Arial" w:cs="Arial"/>
          <w:sz w:val="20"/>
          <w:szCs w:val="20"/>
        </w:rPr>
      </w:pPr>
    </w:p>
    <w:p w:rsidR="004D61A0" w:rsidRPr="004137BB" w:rsidRDefault="00DC24AF" w:rsidP="004D61A0">
      <w:pPr>
        <w:spacing w:line="360" w:lineRule="auto"/>
        <w:jc w:val="both"/>
        <w:rPr>
          <w:rFonts w:ascii="Arial" w:hAnsi="Arial" w:cs="Arial"/>
          <w:sz w:val="20"/>
          <w:szCs w:val="20"/>
        </w:rPr>
      </w:pPr>
      <w:r w:rsidRPr="004137BB">
        <w:rPr>
          <w:rFonts w:ascii="Arial" w:hAnsi="Arial" w:cs="Arial"/>
          <w:sz w:val="20"/>
          <w:szCs w:val="20"/>
        </w:rPr>
        <w:br w:type="page"/>
      </w:r>
    </w:p>
    <w:p w:rsidR="004D61A0" w:rsidRPr="004137BB" w:rsidRDefault="004D61A0" w:rsidP="004D61A0">
      <w:pPr>
        <w:shd w:val="clear" w:color="auto" w:fill="FFC000"/>
        <w:spacing w:line="360" w:lineRule="auto"/>
        <w:jc w:val="center"/>
        <w:rPr>
          <w:rFonts w:ascii="Arial" w:hAnsi="Arial" w:cs="Arial"/>
          <w:b/>
        </w:rPr>
      </w:pPr>
      <w:r w:rsidRPr="004137BB">
        <w:rPr>
          <w:rFonts w:ascii="Arial" w:hAnsi="Arial" w:cs="Arial"/>
          <w:b/>
        </w:rPr>
        <w:t>DICHIARAZIONI</w:t>
      </w:r>
    </w:p>
    <w:p w:rsidR="004D61A0" w:rsidRPr="004137BB" w:rsidRDefault="004D61A0" w:rsidP="004D61A0">
      <w:pPr>
        <w:spacing w:line="360" w:lineRule="auto"/>
        <w:jc w:val="both"/>
        <w:rPr>
          <w:rFonts w:ascii="Arial" w:hAnsi="Arial" w:cs="Arial"/>
          <w:sz w:val="20"/>
          <w:szCs w:val="20"/>
        </w:rPr>
      </w:pPr>
    </w:p>
    <w:p w:rsidR="004D61A0" w:rsidRPr="004137BB" w:rsidRDefault="004D61A0" w:rsidP="004D61A0">
      <w:pPr>
        <w:spacing w:line="360" w:lineRule="auto"/>
        <w:jc w:val="both"/>
        <w:rPr>
          <w:rFonts w:ascii="Arial" w:hAnsi="Arial" w:cs="Arial"/>
          <w:sz w:val="20"/>
          <w:szCs w:val="20"/>
        </w:rPr>
      </w:pPr>
      <w:r w:rsidRPr="004137BB">
        <w:rPr>
          <w:rFonts w:ascii="Arial" w:hAnsi="Arial" w:cs="Arial"/>
          <w:sz w:val="20"/>
          <w:szCs w:val="20"/>
        </w:rPr>
        <w:t xml:space="preserve">Il/La sottoscritto/a </w:t>
      </w:r>
      <w:r w:rsidRPr="004137BB">
        <w:rPr>
          <w:rFonts w:ascii="Arial" w:hAnsi="Arial" w:cs="Arial"/>
          <w:b/>
          <w:sz w:val="20"/>
          <w:szCs w:val="20"/>
        </w:rPr>
        <w:t>dichiara</w:t>
      </w:r>
    </w:p>
    <w:p w:rsidR="004D61A0" w:rsidRPr="004137BB" w:rsidRDefault="004D61A0" w:rsidP="004D61A0">
      <w:pPr>
        <w:spacing w:line="360" w:lineRule="auto"/>
        <w:jc w:val="both"/>
        <w:rPr>
          <w:rFonts w:ascii="Arial" w:hAnsi="Arial" w:cs="Arial"/>
          <w:color w:val="000000"/>
          <w:sz w:val="20"/>
          <w:szCs w:val="20"/>
        </w:rPr>
      </w:pPr>
    </w:p>
    <w:p w:rsidR="004D61A0" w:rsidRPr="004137BB" w:rsidRDefault="004D61A0" w:rsidP="004D61A0">
      <w:pPr>
        <w:spacing w:line="360" w:lineRule="auto"/>
        <w:jc w:val="both"/>
        <w:rPr>
          <w:rFonts w:ascii="Arial" w:hAnsi="Arial" w:cs="Arial"/>
          <w:color w:val="000000"/>
          <w:sz w:val="20"/>
          <w:szCs w:val="20"/>
        </w:rPr>
      </w:pPr>
      <w:r w:rsidRPr="004137BB">
        <w:rPr>
          <w:rFonts w:ascii="Arial" w:hAnsi="Arial" w:cs="Arial"/>
          <w:color w:val="000000"/>
          <w:sz w:val="20"/>
          <w:szCs w:val="20"/>
        </w:rPr>
        <w:t>di essere a conoscenza dei criteri di attuazione della legge provinciale 13 dicembre 2006, n. 14, e successive modifiche, pubblicati sul Bollettino Ufficiale.</w:t>
      </w:r>
    </w:p>
    <w:p w:rsidR="004D61A0" w:rsidRPr="004137BB" w:rsidRDefault="004D61A0" w:rsidP="004D61A0">
      <w:pPr>
        <w:spacing w:line="360" w:lineRule="auto"/>
        <w:jc w:val="both"/>
        <w:rPr>
          <w:rFonts w:ascii="Arial" w:hAnsi="Arial" w:cs="Arial"/>
          <w:sz w:val="20"/>
          <w:szCs w:val="20"/>
        </w:rPr>
      </w:pPr>
    </w:p>
    <w:p w:rsidR="004D61A0" w:rsidRPr="004137BB" w:rsidRDefault="004D61A0" w:rsidP="004D61A0">
      <w:pPr>
        <w:spacing w:line="360" w:lineRule="auto"/>
        <w:jc w:val="both"/>
        <w:rPr>
          <w:rFonts w:ascii="Arial" w:hAnsi="Arial" w:cs="Arial"/>
          <w:sz w:val="20"/>
          <w:szCs w:val="20"/>
        </w:rPr>
      </w:pPr>
      <w:r w:rsidRPr="004137BB">
        <w:rPr>
          <w:rFonts w:ascii="Arial" w:hAnsi="Arial" w:cs="Arial"/>
          <w:sz w:val="20"/>
          <w:szCs w:val="20"/>
        </w:rPr>
        <w:t xml:space="preserve">Il/La sottoscritto/a, inoltre, </w:t>
      </w:r>
      <w:r w:rsidRPr="004137BB">
        <w:rPr>
          <w:rFonts w:ascii="Arial" w:hAnsi="Arial" w:cs="Arial"/>
          <w:b/>
          <w:sz w:val="20"/>
          <w:szCs w:val="20"/>
        </w:rPr>
        <w:t>dichiara</w:t>
      </w:r>
    </w:p>
    <w:p w:rsidR="004D61A0" w:rsidRPr="004137BB" w:rsidRDefault="004D61A0" w:rsidP="004D61A0">
      <w:pPr>
        <w:spacing w:line="360" w:lineRule="auto"/>
        <w:jc w:val="both"/>
        <w:rPr>
          <w:rFonts w:ascii="Arial" w:hAnsi="Arial" w:cs="Arial"/>
          <w:sz w:val="20"/>
          <w:szCs w:val="20"/>
        </w:rPr>
      </w:pPr>
    </w:p>
    <w:p w:rsidR="004D61A0" w:rsidRPr="004137BB" w:rsidRDefault="004D61A0" w:rsidP="004D61A0">
      <w:pPr>
        <w:spacing w:line="360" w:lineRule="auto"/>
        <w:jc w:val="both"/>
        <w:rPr>
          <w:rFonts w:ascii="Arial" w:hAnsi="Arial" w:cs="Arial"/>
          <w:sz w:val="20"/>
          <w:szCs w:val="20"/>
        </w:rPr>
      </w:pPr>
      <w:r w:rsidRPr="004137BB">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rsidR="004D61A0" w:rsidRPr="004137BB" w:rsidRDefault="004D61A0" w:rsidP="004D61A0">
      <w:pPr>
        <w:spacing w:line="360" w:lineRule="auto"/>
        <w:jc w:val="both"/>
        <w:rPr>
          <w:rFonts w:ascii="Arial" w:hAnsi="Arial" w:cs="Arial"/>
          <w:sz w:val="20"/>
          <w:szCs w:val="20"/>
        </w:rPr>
      </w:pPr>
    </w:p>
    <w:p w:rsidR="004D61A0" w:rsidRPr="004137BB" w:rsidRDefault="00A82475" w:rsidP="004D61A0">
      <w:pPr>
        <w:spacing w:line="360" w:lineRule="auto"/>
        <w:jc w:val="both"/>
        <w:rPr>
          <w:rFonts w:ascii="Arial" w:hAnsi="Arial" w:cs="Arial"/>
          <w:sz w:val="20"/>
          <w:szCs w:val="20"/>
        </w:rPr>
      </w:pPr>
      <w:r w:rsidRPr="004137BB">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4D61A0" w:rsidRPr="004137BB" w:rsidTr="00227E55">
        <w:tc>
          <w:tcPr>
            <w:tcW w:w="10524" w:type="dxa"/>
            <w:gridSpan w:val="3"/>
            <w:hideMark/>
          </w:tcPr>
          <w:p w:rsidR="004D61A0" w:rsidRPr="004137BB" w:rsidRDefault="004D61A0" w:rsidP="00227E55">
            <w:pPr>
              <w:jc w:val="both"/>
              <w:rPr>
                <w:rFonts w:ascii="Arial" w:hAnsi="Arial" w:cs="Arial"/>
                <w:b/>
                <w:color w:val="FF0000"/>
                <w:sz w:val="16"/>
                <w:szCs w:val="16"/>
              </w:rPr>
            </w:pPr>
            <w:r w:rsidRPr="004137BB">
              <w:rPr>
                <w:rFonts w:ascii="Arial" w:hAnsi="Arial" w:cs="Arial"/>
                <w:b/>
                <w:color w:val="FF0000"/>
                <w:sz w:val="16"/>
                <w:szCs w:val="16"/>
              </w:rPr>
              <w:t>Informazioni ai sensi dell’art. 13 del Regolamento (UE) 2016/679 del Parlamento Europeo e del Consiglio del 27 aprile 2016</w:t>
            </w:r>
          </w:p>
        </w:tc>
      </w:tr>
      <w:tr w:rsidR="004D61A0" w:rsidRPr="004137BB" w:rsidTr="00227E55">
        <w:tc>
          <w:tcPr>
            <w:tcW w:w="10524" w:type="dxa"/>
            <w:gridSpan w:val="3"/>
            <w:hideMark/>
          </w:tcPr>
          <w:p w:rsidR="004D61A0" w:rsidRPr="004137BB" w:rsidRDefault="004D61A0" w:rsidP="00227E55">
            <w:pPr>
              <w:jc w:val="both"/>
              <w:rPr>
                <w:rFonts w:ascii="Arial" w:hAnsi="Arial" w:cs="Arial"/>
                <w:sz w:val="16"/>
                <w:szCs w:val="16"/>
              </w:rPr>
            </w:pPr>
            <w:r w:rsidRPr="004137BB">
              <w:rPr>
                <w:rFonts w:ascii="Arial" w:hAnsi="Arial" w:cs="Arial"/>
                <w:b/>
                <w:sz w:val="16"/>
                <w:szCs w:val="16"/>
              </w:rPr>
              <w:t>Titolare del trattamento</w:t>
            </w:r>
            <w:r w:rsidRPr="004137BB">
              <w:rPr>
                <w:rFonts w:ascii="Arial" w:hAnsi="Arial" w:cs="Arial"/>
                <w:sz w:val="16"/>
                <w:szCs w:val="16"/>
              </w:rPr>
              <w:t xml:space="preserve"> </w:t>
            </w:r>
            <w:r w:rsidRPr="004137BB">
              <w:rPr>
                <w:rFonts w:ascii="Arial" w:hAnsi="Arial" w:cs="Arial"/>
                <w:b/>
                <w:sz w:val="16"/>
                <w:szCs w:val="16"/>
              </w:rPr>
              <w:t>dei dati personali</w:t>
            </w:r>
            <w:r w:rsidRPr="004137BB">
              <w:rPr>
                <w:rFonts w:ascii="Arial" w:hAnsi="Arial" w:cs="Arial"/>
                <w:sz w:val="16"/>
                <w:szCs w:val="16"/>
              </w:rPr>
              <w:t xml:space="preserve"> è la Provincia autonoma di Bolzano, presso piazza </w:t>
            </w:r>
            <w:proofErr w:type="spellStart"/>
            <w:r w:rsidRPr="004137BB">
              <w:rPr>
                <w:rFonts w:ascii="Arial" w:hAnsi="Arial" w:cs="Arial"/>
                <w:sz w:val="16"/>
                <w:szCs w:val="16"/>
              </w:rPr>
              <w:t>Silvius</w:t>
            </w:r>
            <w:proofErr w:type="spellEnd"/>
            <w:r w:rsidRPr="004137BB">
              <w:rPr>
                <w:rFonts w:ascii="Arial" w:hAnsi="Arial" w:cs="Arial"/>
                <w:sz w:val="16"/>
                <w:szCs w:val="16"/>
              </w:rPr>
              <w:t xml:space="preserve"> Magnago 4, Palazzo 3a, 39100 Bolzano, </w:t>
            </w:r>
            <w:r w:rsidRPr="004137BB">
              <w:rPr>
                <w:rFonts w:ascii="Arial" w:hAnsi="Arial" w:cs="Arial"/>
                <w:bCs/>
                <w:sz w:val="16"/>
                <w:szCs w:val="16"/>
              </w:rPr>
              <w:t>E</w:t>
            </w:r>
            <w:r w:rsidRPr="004137BB">
              <w:rPr>
                <w:rFonts w:ascii="Arial" w:hAnsi="Arial" w:cs="Arial"/>
                <w:sz w:val="16"/>
                <w:szCs w:val="16"/>
              </w:rPr>
              <w:t xml:space="preserve">-Mail: </w:t>
            </w:r>
            <w:hyperlink r:id="rId10" w:history="1">
              <w:r w:rsidRPr="004137BB">
                <w:rPr>
                  <w:rStyle w:val="Collegamentoipertestuale"/>
                  <w:rFonts w:ascii="Arial" w:hAnsi="Arial" w:cs="Arial"/>
                  <w:sz w:val="16"/>
                  <w:szCs w:val="16"/>
                </w:rPr>
                <w:t>direzionegenerale@provincia.bz.it</w:t>
              </w:r>
            </w:hyperlink>
            <w:r w:rsidRPr="004137BB">
              <w:rPr>
                <w:rFonts w:ascii="Arial" w:hAnsi="Arial" w:cs="Arial"/>
                <w:sz w:val="16"/>
                <w:szCs w:val="16"/>
              </w:rPr>
              <w:t xml:space="preserve">, </w:t>
            </w:r>
            <w:r w:rsidRPr="004137BB">
              <w:rPr>
                <w:rFonts w:ascii="Arial" w:hAnsi="Arial" w:cs="Arial"/>
                <w:bCs/>
                <w:sz w:val="16"/>
                <w:szCs w:val="16"/>
              </w:rPr>
              <w:t xml:space="preserve">PEC: </w:t>
            </w:r>
            <w:hyperlink r:id="rId11" w:history="1">
              <w:r w:rsidRPr="004137BB">
                <w:rPr>
                  <w:rStyle w:val="Collegamentoipertestuale"/>
                  <w:rFonts w:ascii="Arial" w:hAnsi="Arial" w:cs="Arial"/>
                  <w:sz w:val="16"/>
                  <w:szCs w:val="16"/>
                </w:rPr>
                <w:t>generaldirektion.direzionegenerale@pec.prov.bz.it</w:t>
              </w:r>
            </w:hyperlink>
            <w:r w:rsidRPr="004137BB">
              <w:rPr>
                <w:rFonts w:ascii="Arial" w:hAnsi="Arial" w:cs="Arial"/>
                <w:sz w:val="16"/>
                <w:szCs w:val="16"/>
              </w:rPr>
              <w:t>.</w:t>
            </w:r>
          </w:p>
        </w:tc>
      </w:tr>
      <w:tr w:rsidR="004D61A0" w:rsidRPr="004137BB" w:rsidTr="00227E55">
        <w:tc>
          <w:tcPr>
            <w:tcW w:w="10524" w:type="dxa"/>
            <w:gridSpan w:val="3"/>
            <w:hideMark/>
          </w:tcPr>
          <w:p w:rsidR="004D61A0" w:rsidRPr="004137BB" w:rsidRDefault="004D61A0" w:rsidP="00227E55">
            <w:pPr>
              <w:jc w:val="both"/>
              <w:rPr>
                <w:rFonts w:ascii="Arial" w:hAnsi="Arial" w:cs="Arial"/>
                <w:sz w:val="16"/>
                <w:szCs w:val="16"/>
              </w:rPr>
            </w:pPr>
            <w:r w:rsidRPr="004137BB">
              <w:rPr>
                <w:rFonts w:ascii="Arial" w:hAnsi="Arial" w:cs="Arial"/>
                <w:b/>
                <w:sz w:val="16"/>
                <w:szCs w:val="16"/>
              </w:rPr>
              <w:t>Responsabile della protezione dei dati (RPD)</w:t>
            </w:r>
            <w:r w:rsidRPr="004137BB">
              <w:rPr>
                <w:rFonts w:ascii="Arial" w:hAnsi="Arial" w:cs="Arial"/>
                <w:sz w:val="16"/>
                <w:szCs w:val="16"/>
              </w:rPr>
              <w:t xml:space="preserve">: I dati di contatto del RPD della Provincia autonoma di Bolzano sono i seguenti: Provincia autonoma di Bolzano, Palazzo 1, Ufficio organizzazione, Piazza </w:t>
            </w:r>
            <w:proofErr w:type="spellStart"/>
            <w:r w:rsidRPr="004137BB">
              <w:rPr>
                <w:rFonts w:ascii="Arial" w:hAnsi="Arial" w:cs="Arial"/>
                <w:sz w:val="16"/>
                <w:szCs w:val="16"/>
              </w:rPr>
              <w:t>Silvius</w:t>
            </w:r>
            <w:proofErr w:type="spellEnd"/>
            <w:r w:rsidRPr="004137BB">
              <w:rPr>
                <w:rFonts w:ascii="Arial" w:hAnsi="Arial" w:cs="Arial"/>
                <w:sz w:val="16"/>
                <w:szCs w:val="16"/>
              </w:rPr>
              <w:t xml:space="preserve"> Magnago 1, 39100 Bolzano; E-Mail: </w:t>
            </w:r>
            <w:hyperlink r:id="rId12" w:history="1">
              <w:r w:rsidRPr="004137BB">
                <w:rPr>
                  <w:rStyle w:val="Collegamentoipertestuale"/>
                  <w:rFonts w:ascii="Arial" w:hAnsi="Arial" w:cs="Arial"/>
                  <w:sz w:val="16"/>
                  <w:szCs w:val="16"/>
                </w:rPr>
                <w:t>rpd@provincia.bz.it</w:t>
              </w:r>
            </w:hyperlink>
            <w:r w:rsidRPr="004137BB">
              <w:rPr>
                <w:rFonts w:ascii="Arial" w:hAnsi="Arial" w:cs="Arial"/>
                <w:sz w:val="16"/>
                <w:szCs w:val="16"/>
              </w:rPr>
              <w:t xml:space="preserve">; PEC: </w:t>
            </w:r>
            <w:hyperlink r:id="rId13" w:history="1">
              <w:r w:rsidRPr="004137BB">
                <w:rPr>
                  <w:rStyle w:val="Collegamentoipertestuale"/>
                  <w:rFonts w:ascii="Arial" w:hAnsi="Arial" w:cs="Arial"/>
                  <w:sz w:val="16"/>
                  <w:szCs w:val="16"/>
                </w:rPr>
                <w:t>rpd_dsb@pec.prov.bz.it</w:t>
              </w:r>
            </w:hyperlink>
            <w:r w:rsidRPr="004137BB">
              <w:rPr>
                <w:rFonts w:ascii="Arial" w:hAnsi="Arial" w:cs="Arial"/>
                <w:sz w:val="16"/>
                <w:szCs w:val="16"/>
              </w:rPr>
              <w:t>.</w:t>
            </w:r>
          </w:p>
        </w:tc>
      </w:tr>
      <w:tr w:rsidR="004D61A0" w:rsidRPr="004137BB" w:rsidTr="00227E55">
        <w:tc>
          <w:tcPr>
            <w:tcW w:w="10524" w:type="dxa"/>
            <w:gridSpan w:val="3"/>
            <w:hideMark/>
          </w:tcPr>
          <w:p w:rsidR="004D61A0" w:rsidRPr="004137BB" w:rsidRDefault="004D61A0" w:rsidP="00227E55">
            <w:pPr>
              <w:tabs>
                <w:tab w:val="left" w:pos="959"/>
              </w:tabs>
              <w:jc w:val="both"/>
              <w:rPr>
                <w:rFonts w:ascii="Arial" w:hAnsi="Arial" w:cs="Arial"/>
                <w:sz w:val="16"/>
                <w:szCs w:val="16"/>
              </w:rPr>
            </w:pPr>
            <w:r w:rsidRPr="004137BB">
              <w:rPr>
                <w:rFonts w:ascii="Arial" w:hAnsi="Arial" w:cs="Arial"/>
                <w:b/>
                <w:sz w:val="16"/>
                <w:szCs w:val="16"/>
              </w:rPr>
              <w:t>Finalità del trattamento</w:t>
            </w:r>
            <w:r w:rsidRPr="004137BB">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sidRPr="004137BB">
              <w:rPr>
                <w:rFonts w:ascii="Arial" w:hAnsi="Arial" w:cs="Arial"/>
                <w:sz w:val="16"/>
                <w:szCs w:val="16"/>
              </w:rPr>
              <w:t>stesso</w:t>
            </w:r>
            <w:proofErr w:type="spellEnd"/>
            <w:r w:rsidRPr="004137BB">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4D61A0" w:rsidRPr="004137BB" w:rsidTr="00227E55">
        <w:tc>
          <w:tcPr>
            <w:tcW w:w="10524" w:type="dxa"/>
            <w:gridSpan w:val="3"/>
            <w:hideMark/>
          </w:tcPr>
          <w:p w:rsidR="004D61A0" w:rsidRPr="004137BB" w:rsidRDefault="004D61A0" w:rsidP="00227E55">
            <w:pPr>
              <w:tabs>
                <w:tab w:val="left" w:pos="959"/>
              </w:tabs>
              <w:jc w:val="both"/>
              <w:rPr>
                <w:rFonts w:ascii="Arial" w:hAnsi="Arial" w:cs="Arial"/>
                <w:sz w:val="16"/>
                <w:szCs w:val="16"/>
              </w:rPr>
            </w:pPr>
            <w:r w:rsidRPr="004137BB">
              <w:rPr>
                <w:rFonts w:ascii="Arial" w:hAnsi="Arial" w:cs="Arial"/>
                <w:b/>
                <w:sz w:val="16"/>
                <w:szCs w:val="16"/>
              </w:rPr>
              <w:t>Comunicazione e destinatari dei dati</w:t>
            </w:r>
            <w:r w:rsidRPr="004137BB">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4137BB">
              <w:rPr>
                <w:rFonts w:ascii="Arial" w:hAnsi="Arial" w:cs="Arial"/>
                <w:color w:val="000000"/>
                <w:sz w:val="16"/>
                <w:szCs w:val="16"/>
              </w:rPr>
              <w:t xml:space="preserve">società in house o enti strumentali della </w:t>
            </w:r>
            <w:r w:rsidRPr="004137BB">
              <w:rPr>
                <w:rFonts w:ascii="Arial" w:hAnsi="Arial" w:cs="Arial"/>
                <w:sz w:val="16"/>
                <w:szCs w:val="16"/>
              </w:rPr>
              <w:t>Provincia autonoma di Bolzano</w:t>
            </w:r>
            <w:r w:rsidRPr="004137BB">
              <w:rPr>
                <w:rFonts w:ascii="Arial" w:hAnsi="Arial" w:cs="Arial"/>
                <w:color w:val="000000"/>
                <w:sz w:val="16"/>
                <w:szCs w:val="16"/>
              </w:rPr>
              <w:t>,</w:t>
            </w:r>
            <w:r w:rsidRPr="004137BB">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4D61A0" w:rsidRPr="004137BB" w:rsidTr="00227E55">
        <w:tc>
          <w:tcPr>
            <w:tcW w:w="10524" w:type="dxa"/>
            <w:gridSpan w:val="3"/>
            <w:hideMark/>
          </w:tcPr>
          <w:p w:rsidR="004D61A0" w:rsidRPr="004137BB" w:rsidRDefault="004D61A0" w:rsidP="00227E55">
            <w:pPr>
              <w:jc w:val="both"/>
              <w:rPr>
                <w:rFonts w:ascii="Arial" w:hAnsi="Arial" w:cs="Arial"/>
                <w:sz w:val="16"/>
                <w:szCs w:val="16"/>
                <w:lang w:eastAsia="en-US"/>
              </w:rPr>
            </w:pPr>
            <w:r w:rsidRPr="004137BB">
              <w:rPr>
                <w:rFonts w:ascii="Arial" w:hAnsi="Arial" w:cs="Arial"/>
                <w:b/>
                <w:sz w:val="16"/>
                <w:szCs w:val="16"/>
              </w:rPr>
              <w:t>Diffusione</w:t>
            </w:r>
            <w:r w:rsidRPr="004137BB">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4D61A0" w:rsidRPr="004137BB" w:rsidTr="00227E55">
        <w:tc>
          <w:tcPr>
            <w:tcW w:w="10524" w:type="dxa"/>
            <w:gridSpan w:val="3"/>
            <w:hideMark/>
          </w:tcPr>
          <w:p w:rsidR="004D61A0" w:rsidRPr="004137BB" w:rsidRDefault="004D61A0" w:rsidP="00227E55">
            <w:pPr>
              <w:jc w:val="both"/>
              <w:rPr>
                <w:rFonts w:ascii="Arial" w:hAnsi="Arial" w:cs="Arial"/>
                <w:sz w:val="16"/>
                <w:szCs w:val="16"/>
              </w:rPr>
            </w:pPr>
            <w:r w:rsidRPr="004137BB">
              <w:rPr>
                <w:rFonts w:ascii="Arial" w:hAnsi="Arial" w:cs="Arial"/>
                <w:b/>
                <w:sz w:val="16"/>
                <w:szCs w:val="16"/>
              </w:rPr>
              <w:t>Durata</w:t>
            </w:r>
            <w:r w:rsidRPr="004137BB">
              <w:rPr>
                <w:rFonts w:ascii="Arial" w:hAnsi="Arial" w:cs="Arial"/>
                <w:sz w:val="16"/>
                <w:szCs w:val="16"/>
              </w:rPr>
              <w:t>: I dati verranno conservati per il periodo necessario ad assolvere agli obblighi di legge vigenti in materia fiscale, contabile, amministrativa.</w:t>
            </w:r>
          </w:p>
        </w:tc>
      </w:tr>
      <w:tr w:rsidR="004D61A0" w:rsidRPr="004137BB" w:rsidTr="00227E55">
        <w:tc>
          <w:tcPr>
            <w:tcW w:w="10524" w:type="dxa"/>
            <w:gridSpan w:val="3"/>
            <w:hideMark/>
          </w:tcPr>
          <w:p w:rsidR="004D61A0" w:rsidRPr="004137BB" w:rsidRDefault="004D61A0" w:rsidP="00227E55">
            <w:pPr>
              <w:jc w:val="both"/>
              <w:rPr>
                <w:rFonts w:ascii="Arial" w:hAnsi="Arial" w:cs="Arial"/>
                <w:b/>
                <w:sz w:val="16"/>
                <w:szCs w:val="16"/>
              </w:rPr>
            </w:pPr>
            <w:r w:rsidRPr="004137BB">
              <w:rPr>
                <w:rFonts w:ascii="Arial" w:hAnsi="Arial" w:cs="Arial"/>
                <w:b/>
                <w:sz w:val="16"/>
                <w:szCs w:val="16"/>
              </w:rPr>
              <w:t>Processo decisionale automatizzato</w:t>
            </w:r>
            <w:r w:rsidRPr="004137BB">
              <w:rPr>
                <w:rFonts w:ascii="Arial" w:hAnsi="Arial" w:cs="Arial"/>
                <w:sz w:val="16"/>
                <w:szCs w:val="16"/>
              </w:rPr>
              <w:t>: Il trattamento dei dati non è fondato su un processo decisionale automatizzato.</w:t>
            </w:r>
          </w:p>
        </w:tc>
      </w:tr>
      <w:tr w:rsidR="004D61A0" w:rsidRPr="004137BB" w:rsidTr="00227E55">
        <w:tc>
          <w:tcPr>
            <w:tcW w:w="10524" w:type="dxa"/>
            <w:gridSpan w:val="3"/>
            <w:hideMark/>
          </w:tcPr>
          <w:p w:rsidR="004D61A0" w:rsidRPr="004137BB" w:rsidRDefault="004D61A0" w:rsidP="00227E55">
            <w:pPr>
              <w:tabs>
                <w:tab w:val="left" w:pos="959"/>
              </w:tabs>
              <w:jc w:val="both"/>
              <w:rPr>
                <w:rFonts w:ascii="Arial" w:hAnsi="Arial" w:cs="Arial"/>
                <w:sz w:val="16"/>
                <w:szCs w:val="16"/>
                <w:lang w:eastAsia="en-US"/>
              </w:rPr>
            </w:pPr>
            <w:r w:rsidRPr="004137BB">
              <w:rPr>
                <w:rFonts w:ascii="Arial" w:hAnsi="Arial" w:cs="Arial"/>
                <w:b/>
                <w:sz w:val="16"/>
                <w:szCs w:val="16"/>
              </w:rPr>
              <w:t>Diritti dell’interessato</w:t>
            </w:r>
            <w:r w:rsidRPr="004137BB">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4137BB">
              <w:rPr>
                <w:rFonts w:ascii="Arial" w:hAnsi="Arial" w:cs="Arial"/>
                <w:i/>
                <w:sz w:val="16"/>
                <w:szCs w:val="16"/>
              </w:rPr>
              <w:t>:</w:t>
            </w:r>
            <w:r w:rsidRPr="004137BB">
              <w:rPr>
                <w:rFonts w:ascii="Arial" w:hAnsi="Arial" w:cs="Arial"/>
                <w:sz w:val="16"/>
                <w:szCs w:val="16"/>
              </w:rPr>
              <w:t xml:space="preserve"> </w:t>
            </w:r>
            <w:hyperlink r:id="rId14" w:history="1">
              <w:r w:rsidRPr="004137BB">
                <w:rPr>
                  <w:rStyle w:val="Collegamentoipertestuale"/>
                  <w:rFonts w:ascii="Arial" w:hAnsi="Arial" w:cs="Arial"/>
                  <w:sz w:val="16"/>
                  <w:szCs w:val="16"/>
                </w:rPr>
                <w:t>http://www.provincia.bz.it/it/amministrazione-trasparente/dati-ulteriori.asp</w:t>
              </w:r>
            </w:hyperlink>
            <w:r w:rsidRPr="004137BB">
              <w:rPr>
                <w:rFonts w:ascii="Arial" w:hAnsi="Arial" w:cs="Arial"/>
                <w:sz w:val="16"/>
                <w:szCs w:val="16"/>
              </w:rPr>
              <w:t>.</w:t>
            </w:r>
          </w:p>
        </w:tc>
      </w:tr>
      <w:tr w:rsidR="004D61A0" w:rsidRPr="004137BB" w:rsidTr="00227E55">
        <w:tc>
          <w:tcPr>
            <w:tcW w:w="10524" w:type="dxa"/>
            <w:gridSpan w:val="3"/>
            <w:hideMark/>
          </w:tcPr>
          <w:p w:rsidR="004D61A0" w:rsidRPr="004137BB" w:rsidRDefault="004D61A0" w:rsidP="00227E55">
            <w:pPr>
              <w:tabs>
                <w:tab w:val="left" w:pos="959"/>
              </w:tabs>
              <w:jc w:val="both"/>
              <w:rPr>
                <w:rFonts w:ascii="Arial" w:hAnsi="Arial" w:cs="Arial"/>
                <w:sz w:val="16"/>
                <w:szCs w:val="16"/>
              </w:rPr>
            </w:pPr>
            <w:r w:rsidRPr="004137BB">
              <w:rPr>
                <w:rFonts w:ascii="Arial" w:hAnsi="Arial" w:cs="Arial"/>
                <w:b/>
                <w:sz w:val="16"/>
                <w:szCs w:val="16"/>
              </w:rPr>
              <w:t>Rimedi</w:t>
            </w:r>
            <w:r w:rsidRPr="004137BB">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4D61A0" w:rsidRPr="004137BB" w:rsidTr="00227E55">
        <w:tc>
          <w:tcPr>
            <w:tcW w:w="10524" w:type="dxa"/>
            <w:gridSpan w:val="3"/>
          </w:tcPr>
          <w:p w:rsidR="004D61A0" w:rsidRPr="004137BB" w:rsidRDefault="004D61A0" w:rsidP="00227E55">
            <w:pPr>
              <w:tabs>
                <w:tab w:val="left" w:pos="959"/>
              </w:tabs>
              <w:jc w:val="both"/>
              <w:rPr>
                <w:rFonts w:ascii="Arial" w:hAnsi="Arial" w:cs="Arial"/>
                <w:b/>
                <w:sz w:val="16"/>
                <w:szCs w:val="16"/>
              </w:rPr>
            </w:pPr>
          </w:p>
        </w:tc>
      </w:tr>
      <w:tr w:rsidR="004D61A0" w:rsidRPr="004137BB" w:rsidTr="00227E55">
        <w:tc>
          <w:tcPr>
            <w:tcW w:w="1135" w:type="dxa"/>
            <w:hideMark/>
          </w:tcPr>
          <w:p w:rsidR="004D61A0" w:rsidRPr="004137BB" w:rsidRDefault="004D61A0" w:rsidP="00227E55">
            <w:pPr>
              <w:jc w:val="both"/>
              <w:rPr>
                <w:rFonts w:ascii="Arial" w:hAnsi="Arial" w:cs="Arial"/>
                <w:color w:val="BFBFBF"/>
                <w:sz w:val="20"/>
                <w:szCs w:val="16"/>
                <w:lang w:eastAsia="en-US"/>
              </w:rPr>
            </w:pPr>
            <w:r w:rsidRPr="004137BB">
              <w:rPr>
                <w:rFonts w:ascii="Arial" w:hAnsi="Arial" w:cs="Arial"/>
                <w:color w:val="BFBFBF"/>
                <w:sz w:val="16"/>
                <w:szCs w:val="16"/>
              </w:rPr>
              <w:t>(crocettare)</w:t>
            </w:r>
          </w:p>
        </w:tc>
        <w:tc>
          <w:tcPr>
            <w:tcW w:w="425" w:type="dxa"/>
            <w:hideMark/>
          </w:tcPr>
          <w:p w:rsidR="004D61A0" w:rsidRPr="004137BB" w:rsidRDefault="004D61A0" w:rsidP="00227E55">
            <w:pPr>
              <w:jc w:val="center"/>
              <w:rPr>
                <w:rFonts w:ascii="Arial" w:hAnsi="Arial" w:cs="Arial"/>
                <w:strike/>
                <w:sz w:val="20"/>
                <w:szCs w:val="16"/>
              </w:rPr>
            </w:pPr>
            <w:r w:rsidRPr="004137BB">
              <w:rPr>
                <w:rFonts w:ascii="Arial" w:hAnsi="Arial" w:cs="Arial"/>
                <w:sz w:val="20"/>
                <w:szCs w:val="16"/>
                <w:highlight w:val="red"/>
              </w:rPr>
              <w:fldChar w:fldCharType="begin">
                <w:ffData>
                  <w:name w:val="Kontrollkästchen1"/>
                  <w:enabled/>
                  <w:calcOnExit w:val="0"/>
                  <w:checkBox>
                    <w:sizeAuto/>
                    <w:default w:val="0"/>
                  </w:checkBox>
                </w:ffData>
              </w:fldChar>
            </w:r>
            <w:r w:rsidRPr="004137BB">
              <w:rPr>
                <w:rFonts w:ascii="Arial" w:hAnsi="Arial" w:cs="Arial"/>
                <w:sz w:val="20"/>
                <w:szCs w:val="16"/>
                <w:highlight w:val="red"/>
              </w:rPr>
              <w:instrText xml:space="preserve"> FORMCHECKBOX </w:instrText>
            </w:r>
            <w:r w:rsidR="004137BB" w:rsidRPr="004137BB">
              <w:rPr>
                <w:rFonts w:ascii="Arial" w:hAnsi="Arial" w:cs="Arial"/>
                <w:sz w:val="20"/>
                <w:szCs w:val="16"/>
                <w:highlight w:val="red"/>
              </w:rPr>
            </w:r>
            <w:r w:rsidR="004137BB" w:rsidRPr="004137BB">
              <w:rPr>
                <w:rFonts w:ascii="Arial" w:hAnsi="Arial" w:cs="Arial"/>
                <w:sz w:val="20"/>
                <w:szCs w:val="16"/>
                <w:highlight w:val="red"/>
              </w:rPr>
              <w:fldChar w:fldCharType="separate"/>
            </w:r>
            <w:r w:rsidRPr="004137BB">
              <w:rPr>
                <w:rFonts w:ascii="Arial" w:hAnsi="Arial" w:cs="Arial"/>
                <w:sz w:val="20"/>
                <w:szCs w:val="16"/>
                <w:highlight w:val="red"/>
              </w:rPr>
              <w:fldChar w:fldCharType="end"/>
            </w:r>
          </w:p>
        </w:tc>
        <w:tc>
          <w:tcPr>
            <w:tcW w:w="8964" w:type="dxa"/>
            <w:hideMark/>
          </w:tcPr>
          <w:p w:rsidR="004D61A0" w:rsidRPr="004137BB" w:rsidRDefault="004D61A0" w:rsidP="00227E55">
            <w:pPr>
              <w:jc w:val="both"/>
              <w:rPr>
                <w:rFonts w:ascii="Arial" w:hAnsi="Arial" w:cs="Arial"/>
                <w:strike/>
                <w:sz w:val="20"/>
                <w:szCs w:val="16"/>
              </w:rPr>
            </w:pPr>
            <w:r w:rsidRPr="004137BB">
              <w:rPr>
                <w:rFonts w:ascii="Arial" w:hAnsi="Arial" w:cs="Arial"/>
                <w:sz w:val="20"/>
                <w:szCs w:val="16"/>
              </w:rPr>
              <w:t>Il/la legale rappresentante ha preso visione delle informazioni sul trattamento dei dati personali</w:t>
            </w:r>
          </w:p>
        </w:tc>
      </w:tr>
    </w:tbl>
    <w:p w:rsidR="004D61A0" w:rsidRPr="004137BB" w:rsidRDefault="004D61A0" w:rsidP="004D61A0">
      <w:pPr>
        <w:spacing w:line="360" w:lineRule="auto"/>
        <w:jc w:val="both"/>
        <w:rPr>
          <w:rFonts w:ascii="Arial" w:hAnsi="Arial" w:cs="Arial"/>
          <w:sz w:val="20"/>
          <w:szCs w:val="20"/>
        </w:rPr>
      </w:pP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rPr>
          <w:rFonts w:ascii="Arial" w:hAnsi="Arial" w:cs="Arial"/>
          <w:sz w:val="20"/>
          <w:szCs w:val="20"/>
        </w:rPr>
      </w:pPr>
    </w:p>
    <w:p w:rsidR="004D61A0" w:rsidRPr="004137BB" w:rsidRDefault="004D61A0" w:rsidP="004D61A0">
      <w:pPr>
        <w:spacing w:line="360" w:lineRule="auto"/>
        <w:jc w:val="both"/>
        <w:rPr>
          <w:rFonts w:ascii="Arial" w:hAnsi="Arial" w:cs="Arial"/>
          <w:bCs/>
          <w:sz w:val="20"/>
          <w:szCs w:val="20"/>
        </w:rPr>
      </w:pPr>
      <w:r w:rsidRPr="004137BB">
        <w:rPr>
          <w:rFonts w:ascii="Arial" w:hAnsi="Arial" w:cs="Arial"/>
          <w:i/>
          <w:color w:val="808080"/>
          <w:sz w:val="16"/>
          <w:szCs w:val="16"/>
        </w:rPr>
        <w:t xml:space="preserve">(Completare tutti i campi grigi e </w:t>
      </w:r>
      <w:r w:rsidRPr="004137BB">
        <w:rPr>
          <w:rFonts w:ascii="Arial" w:eastAsia="Calibri" w:hAnsi="Arial" w:cs="Arial"/>
          <w:i/>
          <w:color w:val="808080"/>
          <w:sz w:val="16"/>
          <w:szCs w:val="16"/>
        </w:rPr>
        <w:t>crocettare i quadratini grigi ove corrispondente</w:t>
      </w:r>
      <w:r w:rsidRPr="004137BB">
        <w:rPr>
          <w:rFonts w:ascii="Arial" w:hAnsi="Arial" w:cs="Arial"/>
          <w:i/>
          <w:color w:val="808080"/>
          <w:sz w:val="16"/>
          <w:szCs w:val="16"/>
        </w:rPr>
        <w:t>)</w:t>
      </w:r>
    </w:p>
    <w:p w:rsidR="004D61A0" w:rsidRPr="004137BB" w:rsidRDefault="004D61A0" w:rsidP="004D61A0">
      <w:pPr>
        <w:spacing w:line="360" w:lineRule="auto"/>
        <w:rPr>
          <w:rFonts w:ascii="Arial" w:hAnsi="Arial" w:cs="Arial"/>
          <w:sz w:val="20"/>
          <w:szCs w:val="20"/>
        </w:rPr>
      </w:pPr>
      <w:r w:rsidRPr="004137BB">
        <w:rPr>
          <w:rFonts w:ascii="Arial" w:hAnsi="Arial" w:cs="Arial"/>
          <w:sz w:val="20"/>
          <w:szCs w:val="20"/>
        </w:rPr>
        <w:t>Luogo:</w:t>
      </w:r>
      <w:r w:rsidRPr="004137BB">
        <w:rPr>
          <w:rFonts w:ascii="Arial" w:hAnsi="Arial" w:cs="Arial"/>
          <w:sz w:val="20"/>
          <w:szCs w:val="20"/>
        </w:rPr>
        <w:tab/>
      </w:r>
      <w:r w:rsidRPr="004137BB">
        <w:rPr>
          <w:rFonts w:ascii="Arial" w:hAnsi="Arial" w:cs="Arial"/>
          <w:sz w:val="20"/>
          <w:szCs w:val="20"/>
          <w:highlight w:val="lightGray"/>
        </w:rPr>
        <w:fldChar w:fldCharType="begin">
          <w:ffData>
            <w:name w:val="Text7"/>
            <w:enabled/>
            <w:calcOnExit w:val="0"/>
            <w:textInput/>
          </w:ffData>
        </w:fldChar>
      </w:r>
      <w:r w:rsidRPr="004137BB">
        <w:rPr>
          <w:rFonts w:ascii="Arial" w:hAnsi="Arial" w:cs="Arial"/>
          <w:sz w:val="20"/>
          <w:szCs w:val="20"/>
          <w:highlight w:val="lightGray"/>
        </w:rPr>
        <w:instrText xml:space="preserve"> FORMTEXT </w:instrText>
      </w:r>
      <w:r w:rsidRPr="004137BB">
        <w:rPr>
          <w:rFonts w:ascii="Arial" w:hAnsi="Arial" w:cs="Arial"/>
          <w:sz w:val="20"/>
          <w:szCs w:val="20"/>
          <w:highlight w:val="lightGray"/>
        </w:rPr>
      </w:r>
      <w:r w:rsidRPr="004137BB">
        <w:rPr>
          <w:rFonts w:ascii="Arial"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hAnsi="Arial" w:cs="Arial"/>
          <w:sz w:val="20"/>
          <w:szCs w:val="20"/>
          <w:highlight w:val="lightGray"/>
        </w:rPr>
        <w:fldChar w:fldCharType="end"/>
      </w:r>
    </w:p>
    <w:p w:rsidR="004D61A0" w:rsidRPr="004137BB" w:rsidRDefault="004D61A0" w:rsidP="004D61A0">
      <w:pPr>
        <w:spacing w:line="360" w:lineRule="auto"/>
        <w:rPr>
          <w:rFonts w:ascii="Arial" w:hAnsi="Arial" w:cs="Arial"/>
          <w:sz w:val="20"/>
          <w:szCs w:val="20"/>
        </w:rPr>
      </w:pPr>
      <w:r w:rsidRPr="004137BB">
        <w:rPr>
          <w:rFonts w:ascii="Arial" w:hAnsi="Arial" w:cs="Arial"/>
          <w:sz w:val="20"/>
          <w:szCs w:val="20"/>
        </w:rPr>
        <w:t>Data:</w:t>
      </w:r>
      <w:r w:rsidRPr="004137BB">
        <w:rPr>
          <w:rFonts w:ascii="Arial" w:hAnsi="Arial" w:cs="Arial"/>
          <w:sz w:val="20"/>
          <w:szCs w:val="20"/>
        </w:rPr>
        <w:tab/>
      </w:r>
      <w:r w:rsidRPr="004137BB">
        <w:rPr>
          <w:rFonts w:ascii="Arial" w:hAnsi="Arial" w:cs="Arial"/>
          <w:sz w:val="20"/>
          <w:szCs w:val="20"/>
          <w:highlight w:val="lightGray"/>
        </w:rPr>
        <w:fldChar w:fldCharType="begin">
          <w:ffData>
            <w:name w:val="Text7"/>
            <w:enabled/>
            <w:calcOnExit w:val="0"/>
            <w:textInput/>
          </w:ffData>
        </w:fldChar>
      </w:r>
      <w:r w:rsidRPr="004137BB">
        <w:rPr>
          <w:rFonts w:ascii="Arial" w:hAnsi="Arial" w:cs="Arial"/>
          <w:sz w:val="20"/>
          <w:szCs w:val="20"/>
          <w:highlight w:val="lightGray"/>
        </w:rPr>
        <w:instrText xml:space="preserve"> FORMTEXT </w:instrText>
      </w:r>
      <w:r w:rsidRPr="004137BB">
        <w:rPr>
          <w:rFonts w:ascii="Arial" w:hAnsi="Arial" w:cs="Arial"/>
          <w:sz w:val="20"/>
          <w:szCs w:val="20"/>
          <w:highlight w:val="lightGray"/>
        </w:rPr>
      </w:r>
      <w:r w:rsidRPr="004137BB">
        <w:rPr>
          <w:rFonts w:ascii="Arial"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hAnsi="Arial" w:cs="Arial"/>
          <w:sz w:val="20"/>
          <w:szCs w:val="20"/>
          <w:highlight w:val="lightGray"/>
        </w:rPr>
        <w:fldChar w:fldCharType="end"/>
      </w:r>
    </w:p>
    <w:p w:rsidR="004D61A0" w:rsidRPr="004137BB" w:rsidRDefault="004D61A0" w:rsidP="004D61A0">
      <w:pPr>
        <w:spacing w:line="360" w:lineRule="auto"/>
        <w:rPr>
          <w:rFonts w:ascii="Arial" w:hAnsi="Arial" w:cs="Arial"/>
          <w:sz w:val="20"/>
          <w:szCs w:val="20"/>
        </w:rPr>
      </w:pPr>
      <w:r w:rsidRPr="004137BB">
        <w:rPr>
          <w:rFonts w:ascii="Arial" w:hAnsi="Arial" w:cs="Arial"/>
          <w:sz w:val="20"/>
          <w:szCs w:val="20"/>
        </w:rPr>
        <w:t>Firma del/della legale rappresentante:</w:t>
      </w:r>
    </w:p>
    <w:p w:rsidR="004D61A0" w:rsidRPr="004137BB" w:rsidRDefault="004D61A0" w:rsidP="004D61A0">
      <w:pPr>
        <w:spacing w:line="360" w:lineRule="auto"/>
        <w:rPr>
          <w:rFonts w:ascii="Arial" w:hAnsi="Arial" w:cs="Arial"/>
          <w:sz w:val="20"/>
          <w:szCs w:val="20"/>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r w:rsidRPr="004137BB">
        <w:rPr>
          <w:rFonts w:ascii="Arial" w:hAnsi="Arial" w:cs="Arial"/>
          <w:sz w:val="20"/>
          <w:szCs w:val="20"/>
        </w:rPr>
        <w:t xml:space="preserve"> firmato digitalmente</w:t>
      </w:r>
    </w:p>
    <w:p w:rsidR="004D61A0" w:rsidRPr="004137BB" w:rsidRDefault="004D61A0" w:rsidP="004D61A0">
      <w:pPr>
        <w:spacing w:line="360" w:lineRule="auto"/>
        <w:rPr>
          <w:rFonts w:ascii="Arial" w:hAnsi="Arial" w:cs="Arial"/>
          <w:sz w:val="20"/>
          <w:szCs w:val="20"/>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4137BB" w:rsidRPr="004137BB">
        <w:rPr>
          <w:rFonts w:ascii="Arial" w:hAnsi="Arial" w:cs="Arial"/>
          <w:sz w:val="20"/>
          <w:szCs w:val="20"/>
          <w:highlight w:val="lightGray"/>
        </w:rPr>
      </w:r>
      <w:r w:rsidR="004137BB" w:rsidRPr="004137BB">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r w:rsidRPr="004137BB">
        <w:rPr>
          <w:rFonts w:ascii="Arial" w:hAnsi="Arial" w:cs="Arial"/>
          <w:sz w:val="20"/>
          <w:szCs w:val="20"/>
        </w:rPr>
        <w:t xml:space="preserve"> firmato a mano: ______________________________________________________________________________</w:t>
      </w:r>
    </w:p>
    <w:p w:rsidR="004D61A0" w:rsidRPr="004137BB" w:rsidRDefault="004D61A0" w:rsidP="004D61A0">
      <w:pPr>
        <w:spacing w:line="360" w:lineRule="auto"/>
        <w:ind w:left="4956" w:firstLine="708"/>
        <w:rPr>
          <w:rFonts w:ascii="Arial" w:eastAsia="Calibri" w:hAnsi="Arial" w:cs="Arial"/>
          <w:i/>
          <w:color w:val="808080"/>
          <w:sz w:val="16"/>
          <w:szCs w:val="16"/>
        </w:rPr>
      </w:pPr>
      <w:r w:rsidRPr="004137BB">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D61A0" w:rsidRPr="004137BB" w:rsidTr="00227E5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4D61A0" w:rsidRPr="004137BB" w:rsidRDefault="004137BB" w:rsidP="00227E55">
            <w:pPr>
              <w:spacing w:line="360" w:lineRule="auto"/>
              <w:jc w:val="both"/>
              <w:rPr>
                <w:rFonts w:ascii="Arial" w:hAnsi="Arial" w:cs="Arial"/>
                <w:sz w:val="20"/>
                <w:szCs w:val="20"/>
              </w:rPr>
            </w:pPr>
            <w:r w:rsidRPr="004137BB">
              <w:rPr>
                <w:rFonts w:ascii="Arial" w:eastAsia="Calibri" w:hAnsi="Arial" w:cs="Arial"/>
                <w:noProof/>
                <w:color w:val="808080"/>
                <w:sz w:val="16"/>
                <w:szCs w:val="16"/>
              </w:rPr>
              <w:pict>
                <v:shape id="_x0000_i1031" type="#_x0000_t75" alt="allegato-graffetta-verticale-simbolo-interfaccia_318-70278" style="width:18.25pt;height:18.25pt;visibility:visible">
                  <v:imagedata r:id="rId9" o:title="allegato-graffetta-verticale-simbolo-interfaccia_318-70278"/>
                </v:shape>
              </w:pict>
            </w:r>
            <w:r w:rsidR="004D61A0" w:rsidRPr="004137BB">
              <w:rPr>
                <w:rFonts w:ascii="Arial" w:hAnsi="Arial" w:cs="Arial"/>
                <w:b/>
                <w:bCs/>
                <w:sz w:val="20"/>
                <w:szCs w:val="20"/>
              </w:rPr>
              <w:t xml:space="preserve">DA ALLEGARE </w:t>
            </w:r>
            <w:r w:rsidR="004D61A0" w:rsidRPr="004137BB">
              <w:rPr>
                <w:rFonts w:ascii="Arial" w:hAnsi="Arial" w:cs="Arial"/>
                <w:b/>
                <w:bCs/>
                <w:sz w:val="20"/>
                <w:szCs w:val="20"/>
                <w:u w:val="single"/>
              </w:rPr>
              <w:t>solo se firmato a mano</w:t>
            </w:r>
            <w:r w:rsidR="004D61A0" w:rsidRPr="004137BB">
              <w:rPr>
                <w:rFonts w:ascii="Arial" w:hAnsi="Arial" w:cs="Arial"/>
                <w:bCs/>
                <w:sz w:val="20"/>
                <w:szCs w:val="20"/>
              </w:rPr>
              <w:t>:</w:t>
            </w:r>
            <w:r w:rsidR="004D61A0" w:rsidRPr="004137BB">
              <w:rPr>
                <w:rFonts w:ascii="Arial" w:hAnsi="Arial" w:cs="Arial"/>
                <w:sz w:val="20"/>
                <w:szCs w:val="20"/>
              </w:rPr>
              <w:t xml:space="preserve"> scansione di un documento di riconoscimento del/la legale rappresentante dell’impresa (</w:t>
            </w:r>
            <w:r w:rsidR="004D61A0" w:rsidRPr="004137BB">
              <w:rPr>
                <w:rFonts w:ascii="Arial" w:eastAsia="Calibri" w:hAnsi="Arial" w:cs="Arial"/>
                <w:color w:val="000000"/>
                <w:sz w:val="20"/>
                <w:szCs w:val="20"/>
              </w:rPr>
              <w:t>ai sensi dell’art. 38 del DPR 445/2000</w:t>
            </w:r>
            <w:r w:rsidR="004D61A0" w:rsidRPr="004137BB">
              <w:rPr>
                <w:rFonts w:ascii="Arial" w:hAnsi="Arial" w:cs="Arial"/>
                <w:sz w:val="20"/>
                <w:szCs w:val="20"/>
              </w:rPr>
              <w:t>).</w:t>
            </w:r>
          </w:p>
        </w:tc>
      </w:tr>
      <w:bookmarkEnd w:id="0"/>
    </w:tbl>
    <w:p w:rsidR="002035E3" w:rsidRPr="004137BB" w:rsidRDefault="002035E3" w:rsidP="004D61A0">
      <w:pPr>
        <w:spacing w:line="360" w:lineRule="auto"/>
        <w:jc w:val="both"/>
        <w:rPr>
          <w:rFonts w:ascii="Arial" w:hAnsi="Arial" w:cs="Arial"/>
          <w:sz w:val="20"/>
          <w:szCs w:val="20"/>
        </w:rPr>
      </w:pPr>
    </w:p>
    <w:sectPr w:rsidR="002035E3" w:rsidRPr="004137BB" w:rsidSect="0096242D">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C99" w:rsidRDefault="00137C99">
      <w:r>
        <w:separator/>
      </w:r>
    </w:p>
  </w:endnote>
  <w:endnote w:type="continuationSeparator" w:id="0">
    <w:p w:rsidR="00137C99" w:rsidRDefault="0013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99" w:rsidRDefault="00137C99"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37C99" w:rsidRDefault="00137C99"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99" w:rsidRPr="00B23408" w:rsidRDefault="00137C99" w:rsidP="00B23408">
    <w:pPr>
      <w:pStyle w:val="Pidipagina"/>
      <w:tabs>
        <w:tab w:val="clear" w:pos="9638"/>
        <w:tab w:val="right" w:pos="9360"/>
      </w:tabs>
      <w:jc w:val="both"/>
      <w:rPr>
        <w:rFonts w:ascii="Arial" w:hAnsi="Arial" w:cs="Arial"/>
        <w:iCs/>
        <w:sz w:val="20"/>
        <w:szCs w:val="16"/>
      </w:rPr>
    </w:pPr>
  </w:p>
  <w:p w:rsidR="00137C99" w:rsidRDefault="00137C99"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sidR="00A73E26">
      <w:rPr>
        <w:rStyle w:val="Numeropagina"/>
        <w:rFonts w:ascii="Arial" w:hAnsi="Arial" w:cs="Arial"/>
        <w:iCs/>
        <w:noProof/>
        <w:sz w:val="16"/>
        <w:szCs w:val="16"/>
      </w:rPr>
      <w:t>4</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sidR="00A73E26">
      <w:rPr>
        <w:rStyle w:val="Numeropagina"/>
        <w:rFonts w:ascii="Arial" w:hAnsi="Arial" w:cs="Arial"/>
        <w:iCs/>
        <w:noProof/>
        <w:sz w:val="16"/>
        <w:szCs w:val="16"/>
      </w:rPr>
      <w:t>12</w:t>
    </w:r>
    <w:r w:rsidRPr="005F7D8C">
      <w:rPr>
        <w:rStyle w:val="Numeropagina"/>
        <w:rFonts w:ascii="Arial" w:hAnsi="Arial" w:cs="Arial"/>
        <w:iCs/>
        <w:sz w:val="16"/>
        <w:szCs w:val="16"/>
      </w:rPr>
      <w:fldChar w:fldCharType="end"/>
    </w:r>
  </w:p>
  <w:p w:rsidR="00137C99" w:rsidRPr="005F7D8C" w:rsidRDefault="00137C99" w:rsidP="00B73F37">
    <w:pPr>
      <w:pStyle w:val="Pidipagina"/>
      <w:tabs>
        <w:tab w:val="clear" w:pos="9638"/>
        <w:tab w:val="right" w:pos="9360"/>
      </w:tabs>
      <w:rPr>
        <w:rFonts w:ascii="Arial" w:hAnsi="Arial" w:cs="Arial"/>
        <w:iCs/>
        <w:sz w:val="12"/>
        <w:szCs w:val="12"/>
      </w:rPr>
    </w:pPr>
    <w:r>
      <w:rPr>
        <w:rFonts w:ascii="Arial" w:hAnsi="Arial" w:cs="Arial"/>
        <w:iCs/>
        <w:sz w:val="12"/>
        <w:szCs w:val="12"/>
      </w:rPr>
      <w:t>Rendicontazione</w:t>
    </w:r>
    <w:r w:rsidRPr="005F7D8C">
      <w:rPr>
        <w:rFonts w:ascii="Arial" w:hAnsi="Arial" w:cs="Arial"/>
        <w:iCs/>
        <w:sz w:val="12"/>
        <w:szCs w:val="12"/>
      </w:rPr>
      <w:t xml:space="preserve"> _ </w:t>
    </w:r>
    <w:r>
      <w:rPr>
        <w:rFonts w:ascii="Arial" w:hAnsi="Arial" w:cs="Arial"/>
        <w:iCs/>
        <w:sz w:val="12"/>
        <w:szCs w:val="12"/>
      </w:rPr>
      <w:t>Assunzione o messa a disposizione di p</w:t>
    </w:r>
    <w:r w:rsidRPr="00431237">
      <w:rPr>
        <w:rFonts w:ascii="Arial" w:hAnsi="Arial" w:cs="Arial"/>
        <w:iCs/>
        <w:color w:val="000000"/>
        <w:sz w:val="12"/>
        <w:szCs w:val="12"/>
      </w:rPr>
      <w:t>ersonale altamente qualificato (v0</w:t>
    </w:r>
    <w:r w:rsidR="00B01BEC">
      <w:rPr>
        <w:rFonts w:ascii="Arial" w:hAnsi="Arial" w:cs="Arial"/>
        <w:iCs/>
        <w:color w:val="000000"/>
        <w:sz w:val="12"/>
        <w:szCs w:val="12"/>
      </w:rPr>
      <w:t>1</w:t>
    </w:r>
    <w:r w:rsidRPr="00431237">
      <w:rPr>
        <w:rFonts w:ascii="Arial" w:hAnsi="Arial" w:cs="Arial"/>
        <w:iCs/>
        <w:color w:val="000000"/>
        <w:sz w:val="12"/>
        <w:szCs w:val="12"/>
      </w:rPr>
      <w:t>)</w:t>
    </w:r>
  </w:p>
  <w:p w:rsidR="00137C99" w:rsidRPr="005F7D8C" w:rsidRDefault="00137C99" w:rsidP="00D87F61">
    <w:pPr>
      <w:pStyle w:val="Pidipagina"/>
      <w:rPr>
        <w:rFonts w:ascii="Arial" w:hAnsi="Arial" w:cs="Arial"/>
        <w:iCs/>
        <w:sz w:val="12"/>
        <w:szCs w:val="12"/>
      </w:rPr>
    </w:pPr>
    <w:r w:rsidRPr="005F7D8C">
      <w:rPr>
        <w:rFonts w:ascii="Arial" w:hAnsi="Arial" w:cs="Arial"/>
        <w:iCs/>
        <w:sz w:val="12"/>
        <w:szCs w:val="12"/>
      </w:rPr>
      <w:t>© 201</w:t>
    </w:r>
    <w:r w:rsidR="00B01BEC">
      <w:rPr>
        <w:rFonts w:ascii="Arial" w:hAnsi="Arial" w:cs="Arial"/>
        <w:iCs/>
        <w:sz w:val="12"/>
        <w:szCs w:val="12"/>
      </w:rPr>
      <w:t>9</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C99" w:rsidRDefault="00137C99">
      <w:r>
        <w:separator/>
      </w:r>
    </w:p>
  </w:footnote>
  <w:footnote w:type="continuationSeparator" w:id="0">
    <w:p w:rsidR="00137C99" w:rsidRDefault="00137C99">
      <w:r>
        <w:continuationSeparator/>
      </w:r>
    </w:p>
  </w:footnote>
  <w:footnote w:id="1">
    <w:p w:rsidR="004D61A0" w:rsidRDefault="004D61A0" w:rsidP="004D61A0">
      <w:pPr>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rsidR="00137C99" w:rsidRPr="00AF2B3F" w:rsidRDefault="00137C99" w:rsidP="00997C2A">
      <w:pPr>
        <w:pStyle w:val="Testonotaapidipagina"/>
        <w:jc w:val="both"/>
        <w:rPr>
          <w:rFonts w:ascii="Arial" w:hAnsi="Arial" w:cs="Arial"/>
          <w:sz w:val="18"/>
          <w:szCs w:val="18"/>
        </w:rPr>
      </w:pPr>
      <w:r w:rsidRPr="00AF2B3F">
        <w:rPr>
          <w:rStyle w:val="Rimandonotaapidipagina"/>
          <w:rFonts w:ascii="Arial" w:hAnsi="Arial" w:cs="Arial"/>
          <w:sz w:val="18"/>
          <w:szCs w:val="18"/>
        </w:rPr>
        <w:footnoteRef/>
      </w:r>
      <w:r w:rsidRPr="00AF2B3F">
        <w:rPr>
          <w:rFonts w:ascii="Arial" w:hAnsi="Arial" w:cs="Arial"/>
          <w:sz w:val="18"/>
          <w:szCs w:val="18"/>
        </w:rPr>
        <w:t xml:space="preserve"> Ovvero di un soggetto passivo di imposta che svolge attività produttiva di reddito d'impresa, secondo la nozione fornita dall'art. 55 del DPR 917/86.</w:t>
      </w:r>
    </w:p>
  </w:footnote>
  <w:footnote w:id="3">
    <w:p w:rsidR="00137C99" w:rsidRPr="00AF2B3F" w:rsidRDefault="00137C99" w:rsidP="00997C2A">
      <w:pPr>
        <w:pStyle w:val="Testonotaapidipagina"/>
        <w:jc w:val="both"/>
        <w:rPr>
          <w:rFonts w:ascii="Arial" w:hAnsi="Arial" w:cs="Arial"/>
          <w:sz w:val="18"/>
          <w:szCs w:val="18"/>
        </w:rPr>
      </w:pPr>
      <w:r w:rsidRPr="00AF2B3F">
        <w:rPr>
          <w:rStyle w:val="Rimandonotaapidipagina"/>
          <w:rFonts w:ascii="Arial" w:hAnsi="Arial" w:cs="Arial"/>
          <w:sz w:val="18"/>
          <w:szCs w:val="18"/>
        </w:rPr>
        <w:footnoteRef/>
      </w:r>
      <w:r w:rsidRPr="00AF2B3F">
        <w:rPr>
          <w:rFonts w:ascii="Arial" w:hAnsi="Arial" w:cs="Arial"/>
          <w:sz w:val="18"/>
          <w:szCs w:val="18"/>
        </w:rPr>
        <w:t xml:space="preserve"> Indicare gli estremi della disposizione normativa.</w:t>
      </w:r>
    </w:p>
  </w:footnote>
  <w:footnote w:id="4">
    <w:p w:rsidR="00137C99" w:rsidRPr="00AF2B3F" w:rsidRDefault="00137C99" w:rsidP="00997C2A">
      <w:pPr>
        <w:pStyle w:val="Testonotaapidipagina"/>
        <w:jc w:val="both"/>
        <w:rPr>
          <w:rFonts w:ascii="Arial" w:hAnsi="Arial" w:cs="Arial"/>
          <w:sz w:val="18"/>
          <w:szCs w:val="18"/>
        </w:rPr>
      </w:pPr>
      <w:r w:rsidRPr="00AF2B3F">
        <w:rPr>
          <w:rFonts w:ascii="Arial" w:hAnsi="Arial" w:cs="Arial"/>
          <w:sz w:val="18"/>
          <w:szCs w:val="18"/>
          <w:vertAlign w:val="superscript"/>
        </w:rPr>
        <w:footnoteRef/>
      </w:r>
      <w:r w:rsidRPr="00AF2B3F">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5">
    <w:p w:rsidR="00137C99" w:rsidRPr="00AF2B3F" w:rsidRDefault="00137C99" w:rsidP="00997C2A">
      <w:pPr>
        <w:pStyle w:val="Testonotaapidipagina"/>
        <w:jc w:val="both"/>
        <w:rPr>
          <w:rFonts w:ascii="Arial" w:hAnsi="Arial" w:cs="Arial"/>
          <w:sz w:val="18"/>
          <w:szCs w:val="18"/>
        </w:rPr>
      </w:pPr>
      <w:r w:rsidRPr="00AF2B3F">
        <w:rPr>
          <w:rFonts w:ascii="Arial" w:hAnsi="Arial" w:cs="Arial"/>
          <w:sz w:val="18"/>
          <w:szCs w:val="18"/>
          <w:vertAlign w:val="superscript"/>
        </w:rPr>
        <w:footnoteRef/>
      </w:r>
      <w:r w:rsidRPr="00AF2B3F">
        <w:rPr>
          <w:rFonts w:ascii="Arial" w:hAnsi="Arial" w:cs="Arial"/>
          <w:sz w:val="18"/>
          <w:szCs w:val="18"/>
        </w:rPr>
        <w:t xml:space="preserve"> Rif. art. 10 </w:t>
      </w:r>
      <w:proofErr w:type="gramStart"/>
      <w:r w:rsidRPr="00AF2B3F">
        <w:rPr>
          <w:rFonts w:ascii="Arial" w:hAnsi="Arial" w:cs="Arial"/>
          <w:sz w:val="18"/>
          <w:szCs w:val="18"/>
        </w:rPr>
        <w:t>D.Lgs</w:t>
      </w:r>
      <w:proofErr w:type="gramEnd"/>
      <w:r>
        <w:rPr>
          <w:rFonts w:ascii="Arial" w:hAnsi="Arial" w:cs="Arial"/>
          <w:sz w:val="18"/>
          <w:szCs w:val="18"/>
        </w:rPr>
        <w:t>.</w:t>
      </w:r>
      <w:r w:rsidRPr="00AF2B3F">
        <w:rPr>
          <w:rFonts w:ascii="Arial" w:hAnsi="Arial" w:cs="Arial"/>
          <w:sz w:val="18"/>
          <w:szCs w:val="18"/>
        </w:rPr>
        <w:t xml:space="preserve"> 460/97.</w:t>
      </w:r>
    </w:p>
  </w:footnote>
  <w:footnote w:id="6">
    <w:p w:rsidR="00137C99" w:rsidRPr="00AF2B3F" w:rsidRDefault="00137C99" w:rsidP="00997C2A">
      <w:pPr>
        <w:pStyle w:val="Testonotaapidipagina"/>
        <w:jc w:val="both"/>
        <w:rPr>
          <w:rFonts w:ascii="Arial" w:hAnsi="Arial" w:cs="Arial"/>
          <w:sz w:val="18"/>
          <w:szCs w:val="18"/>
        </w:rPr>
      </w:pPr>
      <w:r w:rsidRPr="00AF2B3F">
        <w:rPr>
          <w:rFonts w:ascii="Arial" w:hAnsi="Arial" w:cs="Arial"/>
          <w:sz w:val="18"/>
          <w:szCs w:val="18"/>
          <w:vertAlign w:val="superscript"/>
        </w:rPr>
        <w:footnoteRef/>
      </w:r>
      <w:r w:rsidRPr="00AF2B3F">
        <w:rPr>
          <w:rFonts w:ascii="Arial" w:hAnsi="Arial" w:cs="Arial"/>
          <w:sz w:val="18"/>
          <w:szCs w:val="18"/>
        </w:rPr>
        <w:t xml:space="preserve"> Rif. art. 16 D.Lgs</w:t>
      </w:r>
      <w:r>
        <w:rPr>
          <w:rFonts w:ascii="Arial" w:hAnsi="Arial" w:cs="Arial"/>
          <w:sz w:val="18"/>
          <w:szCs w:val="18"/>
        </w:rPr>
        <w:t>.</w:t>
      </w:r>
      <w:r w:rsidRPr="00AF2B3F">
        <w:rPr>
          <w:rFonts w:ascii="Arial" w:hAnsi="Arial" w:cs="Arial"/>
          <w:sz w:val="18"/>
          <w:szCs w:val="18"/>
        </w:rPr>
        <w:t xml:space="preserve">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4F3D82"/>
    <w:multiLevelType w:val="hybridMultilevel"/>
    <w:tmpl w:val="4B822F98"/>
    <w:lvl w:ilvl="0" w:tplc="C0E2376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3"/>
  </w:num>
  <w:num w:numId="6">
    <w:abstractNumId w:val="7"/>
  </w:num>
  <w:num w:numId="7">
    <w:abstractNumId w:val="6"/>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4"/>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2"/>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2"/>
  </w:num>
  <w:num w:numId="36">
    <w:abstractNumId w:val="2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6F50"/>
    <w:rsid w:val="00007ED0"/>
    <w:rsid w:val="00013B40"/>
    <w:rsid w:val="000164B1"/>
    <w:rsid w:val="00016C6E"/>
    <w:rsid w:val="000172AD"/>
    <w:rsid w:val="00017FCA"/>
    <w:rsid w:val="000209C7"/>
    <w:rsid w:val="000225B8"/>
    <w:rsid w:val="00022661"/>
    <w:rsid w:val="00030CE6"/>
    <w:rsid w:val="00032ADC"/>
    <w:rsid w:val="0004167F"/>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97602"/>
    <w:rsid w:val="000A3699"/>
    <w:rsid w:val="000B110E"/>
    <w:rsid w:val="000B3813"/>
    <w:rsid w:val="000B446E"/>
    <w:rsid w:val="000B518F"/>
    <w:rsid w:val="000C0667"/>
    <w:rsid w:val="000C2EE2"/>
    <w:rsid w:val="000C7625"/>
    <w:rsid w:val="000D00AA"/>
    <w:rsid w:val="000D3E01"/>
    <w:rsid w:val="000D6251"/>
    <w:rsid w:val="000E0343"/>
    <w:rsid w:val="000E04E8"/>
    <w:rsid w:val="000E28C6"/>
    <w:rsid w:val="000F528B"/>
    <w:rsid w:val="000F52F4"/>
    <w:rsid w:val="001002D7"/>
    <w:rsid w:val="00100A38"/>
    <w:rsid w:val="00101852"/>
    <w:rsid w:val="00101CB5"/>
    <w:rsid w:val="00103D21"/>
    <w:rsid w:val="00104616"/>
    <w:rsid w:val="00104938"/>
    <w:rsid w:val="00105DAC"/>
    <w:rsid w:val="00110A73"/>
    <w:rsid w:val="001110BC"/>
    <w:rsid w:val="001110ED"/>
    <w:rsid w:val="00112251"/>
    <w:rsid w:val="001151B6"/>
    <w:rsid w:val="0011525F"/>
    <w:rsid w:val="0011687C"/>
    <w:rsid w:val="001169CE"/>
    <w:rsid w:val="001200E8"/>
    <w:rsid w:val="0012398D"/>
    <w:rsid w:val="00123FF6"/>
    <w:rsid w:val="00134F50"/>
    <w:rsid w:val="00136885"/>
    <w:rsid w:val="00137C99"/>
    <w:rsid w:val="001405A2"/>
    <w:rsid w:val="00140858"/>
    <w:rsid w:val="00140AF3"/>
    <w:rsid w:val="00144B18"/>
    <w:rsid w:val="001450EA"/>
    <w:rsid w:val="001453CD"/>
    <w:rsid w:val="001466D2"/>
    <w:rsid w:val="00151CE4"/>
    <w:rsid w:val="00155889"/>
    <w:rsid w:val="0017273A"/>
    <w:rsid w:val="00174439"/>
    <w:rsid w:val="00181C0D"/>
    <w:rsid w:val="00184F9B"/>
    <w:rsid w:val="00187BAF"/>
    <w:rsid w:val="00192839"/>
    <w:rsid w:val="0019513B"/>
    <w:rsid w:val="00195C48"/>
    <w:rsid w:val="0019752E"/>
    <w:rsid w:val="001A1848"/>
    <w:rsid w:val="001A25D1"/>
    <w:rsid w:val="001A35E5"/>
    <w:rsid w:val="001A3A32"/>
    <w:rsid w:val="001A3A36"/>
    <w:rsid w:val="001A7AC9"/>
    <w:rsid w:val="001B172E"/>
    <w:rsid w:val="001B4018"/>
    <w:rsid w:val="001C2431"/>
    <w:rsid w:val="001C3A3F"/>
    <w:rsid w:val="001C4531"/>
    <w:rsid w:val="001C719D"/>
    <w:rsid w:val="001C77BF"/>
    <w:rsid w:val="001D003C"/>
    <w:rsid w:val="001D0A53"/>
    <w:rsid w:val="001D0DB3"/>
    <w:rsid w:val="001D0DE9"/>
    <w:rsid w:val="001D2F91"/>
    <w:rsid w:val="001D5D47"/>
    <w:rsid w:val="001D7941"/>
    <w:rsid w:val="001E1AC1"/>
    <w:rsid w:val="001E1E0C"/>
    <w:rsid w:val="001E260A"/>
    <w:rsid w:val="002035E3"/>
    <w:rsid w:val="0020720B"/>
    <w:rsid w:val="0020750F"/>
    <w:rsid w:val="0021159A"/>
    <w:rsid w:val="0021519B"/>
    <w:rsid w:val="00216DB1"/>
    <w:rsid w:val="002207F4"/>
    <w:rsid w:val="002235C2"/>
    <w:rsid w:val="00226FAB"/>
    <w:rsid w:val="00232196"/>
    <w:rsid w:val="0024464B"/>
    <w:rsid w:val="00246C74"/>
    <w:rsid w:val="00246EC7"/>
    <w:rsid w:val="00252668"/>
    <w:rsid w:val="00252CF5"/>
    <w:rsid w:val="0025373A"/>
    <w:rsid w:val="00260F62"/>
    <w:rsid w:val="0026459D"/>
    <w:rsid w:val="00266D83"/>
    <w:rsid w:val="002670A3"/>
    <w:rsid w:val="002670C6"/>
    <w:rsid w:val="0027157C"/>
    <w:rsid w:val="002729C1"/>
    <w:rsid w:val="00274C94"/>
    <w:rsid w:val="00277532"/>
    <w:rsid w:val="00284D37"/>
    <w:rsid w:val="002855A6"/>
    <w:rsid w:val="00286B96"/>
    <w:rsid w:val="00294068"/>
    <w:rsid w:val="002A0EB0"/>
    <w:rsid w:val="002A0F33"/>
    <w:rsid w:val="002A3BD3"/>
    <w:rsid w:val="002B14A0"/>
    <w:rsid w:val="002B19C5"/>
    <w:rsid w:val="002B4B3D"/>
    <w:rsid w:val="002C12EC"/>
    <w:rsid w:val="002C23F4"/>
    <w:rsid w:val="002C2ECF"/>
    <w:rsid w:val="002C3030"/>
    <w:rsid w:val="002C7597"/>
    <w:rsid w:val="002D1FB3"/>
    <w:rsid w:val="002D24B6"/>
    <w:rsid w:val="002D4EEF"/>
    <w:rsid w:val="002D57C8"/>
    <w:rsid w:val="002E0B0A"/>
    <w:rsid w:val="002E0BB3"/>
    <w:rsid w:val="002E3BFF"/>
    <w:rsid w:val="002E4B01"/>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32B0"/>
    <w:rsid w:val="003237BF"/>
    <w:rsid w:val="00331D1B"/>
    <w:rsid w:val="00334EA7"/>
    <w:rsid w:val="0033584F"/>
    <w:rsid w:val="00336DF3"/>
    <w:rsid w:val="00337831"/>
    <w:rsid w:val="00340517"/>
    <w:rsid w:val="003460AC"/>
    <w:rsid w:val="00355857"/>
    <w:rsid w:val="003576E3"/>
    <w:rsid w:val="003640D5"/>
    <w:rsid w:val="00367273"/>
    <w:rsid w:val="00370272"/>
    <w:rsid w:val="003755E8"/>
    <w:rsid w:val="00375E6C"/>
    <w:rsid w:val="00376671"/>
    <w:rsid w:val="00380428"/>
    <w:rsid w:val="00380F6E"/>
    <w:rsid w:val="003815CD"/>
    <w:rsid w:val="003821A9"/>
    <w:rsid w:val="00392E6F"/>
    <w:rsid w:val="00394578"/>
    <w:rsid w:val="003A0E81"/>
    <w:rsid w:val="003A1679"/>
    <w:rsid w:val="003A421A"/>
    <w:rsid w:val="003A434A"/>
    <w:rsid w:val="003A505A"/>
    <w:rsid w:val="003A6EA2"/>
    <w:rsid w:val="003A76E2"/>
    <w:rsid w:val="003A79F8"/>
    <w:rsid w:val="003B0D8D"/>
    <w:rsid w:val="003B17E2"/>
    <w:rsid w:val="003B3AC7"/>
    <w:rsid w:val="003C20A9"/>
    <w:rsid w:val="003C3C49"/>
    <w:rsid w:val="003C3CAB"/>
    <w:rsid w:val="003C7099"/>
    <w:rsid w:val="003C733E"/>
    <w:rsid w:val="003D2159"/>
    <w:rsid w:val="003D6699"/>
    <w:rsid w:val="003D6D3D"/>
    <w:rsid w:val="003E126A"/>
    <w:rsid w:val="003E2E33"/>
    <w:rsid w:val="003E5325"/>
    <w:rsid w:val="003E7C71"/>
    <w:rsid w:val="003F119A"/>
    <w:rsid w:val="003F5EF0"/>
    <w:rsid w:val="004008A3"/>
    <w:rsid w:val="004043A2"/>
    <w:rsid w:val="00406887"/>
    <w:rsid w:val="004069E2"/>
    <w:rsid w:val="00407483"/>
    <w:rsid w:val="0041244C"/>
    <w:rsid w:val="004137BB"/>
    <w:rsid w:val="0041531D"/>
    <w:rsid w:val="004153AE"/>
    <w:rsid w:val="00416186"/>
    <w:rsid w:val="00416700"/>
    <w:rsid w:val="004168EA"/>
    <w:rsid w:val="00417624"/>
    <w:rsid w:val="004177E9"/>
    <w:rsid w:val="00420644"/>
    <w:rsid w:val="00420C2D"/>
    <w:rsid w:val="00421B20"/>
    <w:rsid w:val="00430615"/>
    <w:rsid w:val="00431237"/>
    <w:rsid w:val="004357AE"/>
    <w:rsid w:val="004426D5"/>
    <w:rsid w:val="004471A3"/>
    <w:rsid w:val="004503AC"/>
    <w:rsid w:val="00453531"/>
    <w:rsid w:val="00466AB7"/>
    <w:rsid w:val="004819F4"/>
    <w:rsid w:val="004819F8"/>
    <w:rsid w:val="00483877"/>
    <w:rsid w:val="004839A8"/>
    <w:rsid w:val="004843B3"/>
    <w:rsid w:val="00487372"/>
    <w:rsid w:val="00490103"/>
    <w:rsid w:val="004919B0"/>
    <w:rsid w:val="004A0918"/>
    <w:rsid w:val="004A1AF7"/>
    <w:rsid w:val="004A2B7F"/>
    <w:rsid w:val="004A35A7"/>
    <w:rsid w:val="004A5BDA"/>
    <w:rsid w:val="004B1745"/>
    <w:rsid w:val="004B1F37"/>
    <w:rsid w:val="004B2313"/>
    <w:rsid w:val="004B5625"/>
    <w:rsid w:val="004B67DF"/>
    <w:rsid w:val="004C2549"/>
    <w:rsid w:val="004C30E7"/>
    <w:rsid w:val="004C31A9"/>
    <w:rsid w:val="004C329F"/>
    <w:rsid w:val="004C7B18"/>
    <w:rsid w:val="004D234E"/>
    <w:rsid w:val="004D41DA"/>
    <w:rsid w:val="004D5816"/>
    <w:rsid w:val="004D61A0"/>
    <w:rsid w:val="004E048F"/>
    <w:rsid w:val="004E1FB4"/>
    <w:rsid w:val="004E42F7"/>
    <w:rsid w:val="004E510B"/>
    <w:rsid w:val="004F10B9"/>
    <w:rsid w:val="004F2306"/>
    <w:rsid w:val="004F275E"/>
    <w:rsid w:val="004F5767"/>
    <w:rsid w:val="004F7C27"/>
    <w:rsid w:val="0050036D"/>
    <w:rsid w:val="0050122C"/>
    <w:rsid w:val="00501362"/>
    <w:rsid w:val="005021B4"/>
    <w:rsid w:val="00502612"/>
    <w:rsid w:val="005057DE"/>
    <w:rsid w:val="00511720"/>
    <w:rsid w:val="0051260E"/>
    <w:rsid w:val="005131E1"/>
    <w:rsid w:val="00515223"/>
    <w:rsid w:val="00522CA6"/>
    <w:rsid w:val="00523A44"/>
    <w:rsid w:val="005314D9"/>
    <w:rsid w:val="00531EFD"/>
    <w:rsid w:val="0053297A"/>
    <w:rsid w:val="00532E30"/>
    <w:rsid w:val="00533C7B"/>
    <w:rsid w:val="005354E3"/>
    <w:rsid w:val="00536A72"/>
    <w:rsid w:val="00537BE9"/>
    <w:rsid w:val="00541297"/>
    <w:rsid w:val="00541972"/>
    <w:rsid w:val="005428BC"/>
    <w:rsid w:val="00545514"/>
    <w:rsid w:val="0054652E"/>
    <w:rsid w:val="00546FD9"/>
    <w:rsid w:val="00551A5B"/>
    <w:rsid w:val="00553294"/>
    <w:rsid w:val="00553611"/>
    <w:rsid w:val="00566BA6"/>
    <w:rsid w:val="00567C2D"/>
    <w:rsid w:val="00572417"/>
    <w:rsid w:val="00582DD0"/>
    <w:rsid w:val="0058414F"/>
    <w:rsid w:val="005841AE"/>
    <w:rsid w:val="00584AF5"/>
    <w:rsid w:val="00585304"/>
    <w:rsid w:val="00590FB2"/>
    <w:rsid w:val="005910F0"/>
    <w:rsid w:val="00592F86"/>
    <w:rsid w:val="00593801"/>
    <w:rsid w:val="00594079"/>
    <w:rsid w:val="0059505E"/>
    <w:rsid w:val="00596548"/>
    <w:rsid w:val="005A1FCC"/>
    <w:rsid w:val="005C0995"/>
    <w:rsid w:val="005C75A8"/>
    <w:rsid w:val="005D1731"/>
    <w:rsid w:val="005D60F0"/>
    <w:rsid w:val="005E3656"/>
    <w:rsid w:val="005E420D"/>
    <w:rsid w:val="005E6D4D"/>
    <w:rsid w:val="005F6404"/>
    <w:rsid w:val="005F7283"/>
    <w:rsid w:val="005F7D8C"/>
    <w:rsid w:val="00600B0E"/>
    <w:rsid w:val="00601E92"/>
    <w:rsid w:val="00602D08"/>
    <w:rsid w:val="00604EEE"/>
    <w:rsid w:val="00604F88"/>
    <w:rsid w:val="00606368"/>
    <w:rsid w:val="00606B4C"/>
    <w:rsid w:val="00606FBC"/>
    <w:rsid w:val="00613DB0"/>
    <w:rsid w:val="00614F96"/>
    <w:rsid w:val="00620AEB"/>
    <w:rsid w:val="00622132"/>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01F6"/>
    <w:rsid w:val="00671C71"/>
    <w:rsid w:val="00672421"/>
    <w:rsid w:val="00676C0D"/>
    <w:rsid w:val="006775FB"/>
    <w:rsid w:val="00677F31"/>
    <w:rsid w:val="00680401"/>
    <w:rsid w:val="0068095A"/>
    <w:rsid w:val="00680BBA"/>
    <w:rsid w:val="0068261A"/>
    <w:rsid w:val="00684807"/>
    <w:rsid w:val="00686546"/>
    <w:rsid w:val="00686A58"/>
    <w:rsid w:val="00692327"/>
    <w:rsid w:val="00694CCC"/>
    <w:rsid w:val="00695AB0"/>
    <w:rsid w:val="00695B9E"/>
    <w:rsid w:val="00697BDC"/>
    <w:rsid w:val="006A15F1"/>
    <w:rsid w:val="006A3D62"/>
    <w:rsid w:val="006A46A7"/>
    <w:rsid w:val="006B1806"/>
    <w:rsid w:val="006B33DC"/>
    <w:rsid w:val="006B48EE"/>
    <w:rsid w:val="006B71B3"/>
    <w:rsid w:val="006C046C"/>
    <w:rsid w:val="006C6B0D"/>
    <w:rsid w:val="006C77EB"/>
    <w:rsid w:val="006D0751"/>
    <w:rsid w:val="006D1857"/>
    <w:rsid w:val="006D6A08"/>
    <w:rsid w:val="006E6E35"/>
    <w:rsid w:val="006F04B3"/>
    <w:rsid w:val="006F2210"/>
    <w:rsid w:val="006F277C"/>
    <w:rsid w:val="006F3833"/>
    <w:rsid w:val="006F4DEE"/>
    <w:rsid w:val="006F65D1"/>
    <w:rsid w:val="00701952"/>
    <w:rsid w:val="00703927"/>
    <w:rsid w:val="00705598"/>
    <w:rsid w:val="00705B30"/>
    <w:rsid w:val="007103D9"/>
    <w:rsid w:val="007104F9"/>
    <w:rsid w:val="007127CE"/>
    <w:rsid w:val="00713C8A"/>
    <w:rsid w:val="00717E8C"/>
    <w:rsid w:val="0072282F"/>
    <w:rsid w:val="0072290F"/>
    <w:rsid w:val="007231BE"/>
    <w:rsid w:val="0072334B"/>
    <w:rsid w:val="00723E36"/>
    <w:rsid w:val="007253BB"/>
    <w:rsid w:val="00726C22"/>
    <w:rsid w:val="00727BC0"/>
    <w:rsid w:val="00731FEA"/>
    <w:rsid w:val="00732E43"/>
    <w:rsid w:val="007354B7"/>
    <w:rsid w:val="00736792"/>
    <w:rsid w:val="007437BD"/>
    <w:rsid w:val="007445C7"/>
    <w:rsid w:val="007471FF"/>
    <w:rsid w:val="00750314"/>
    <w:rsid w:val="00754E74"/>
    <w:rsid w:val="007563AB"/>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69AC"/>
    <w:rsid w:val="007B7293"/>
    <w:rsid w:val="007B7E84"/>
    <w:rsid w:val="007C253B"/>
    <w:rsid w:val="007C258A"/>
    <w:rsid w:val="007C4D6F"/>
    <w:rsid w:val="007C6116"/>
    <w:rsid w:val="007D1E9D"/>
    <w:rsid w:val="007D2C2C"/>
    <w:rsid w:val="007D32CC"/>
    <w:rsid w:val="007D66B0"/>
    <w:rsid w:val="007E0D3A"/>
    <w:rsid w:val="007E20F8"/>
    <w:rsid w:val="007E63A1"/>
    <w:rsid w:val="007F1676"/>
    <w:rsid w:val="007F3EC3"/>
    <w:rsid w:val="007F51CF"/>
    <w:rsid w:val="007F598A"/>
    <w:rsid w:val="007F673D"/>
    <w:rsid w:val="007F691D"/>
    <w:rsid w:val="0080590D"/>
    <w:rsid w:val="008064F3"/>
    <w:rsid w:val="00806A57"/>
    <w:rsid w:val="00807BCD"/>
    <w:rsid w:val="00812058"/>
    <w:rsid w:val="00814EA6"/>
    <w:rsid w:val="00815782"/>
    <w:rsid w:val="0081734F"/>
    <w:rsid w:val="00820087"/>
    <w:rsid w:val="00821517"/>
    <w:rsid w:val="008219CB"/>
    <w:rsid w:val="008259CE"/>
    <w:rsid w:val="00825BF1"/>
    <w:rsid w:val="008325E0"/>
    <w:rsid w:val="00834B74"/>
    <w:rsid w:val="0084450F"/>
    <w:rsid w:val="008461B4"/>
    <w:rsid w:val="008466FD"/>
    <w:rsid w:val="008478DC"/>
    <w:rsid w:val="00847C1C"/>
    <w:rsid w:val="00852435"/>
    <w:rsid w:val="00852B93"/>
    <w:rsid w:val="00857607"/>
    <w:rsid w:val="00857D8B"/>
    <w:rsid w:val="008609D5"/>
    <w:rsid w:val="0086229C"/>
    <w:rsid w:val="00862939"/>
    <w:rsid w:val="00864478"/>
    <w:rsid w:val="0086609A"/>
    <w:rsid w:val="0087140C"/>
    <w:rsid w:val="00875728"/>
    <w:rsid w:val="00875F68"/>
    <w:rsid w:val="008772D0"/>
    <w:rsid w:val="00882440"/>
    <w:rsid w:val="00882819"/>
    <w:rsid w:val="0088467C"/>
    <w:rsid w:val="00886576"/>
    <w:rsid w:val="008879E7"/>
    <w:rsid w:val="0089262B"/>
    <w:rsid w:val="00895254"/>
    <w:rsid w:val="008961C2"/>
    <w:rsid w:val="008A3560"/>
    <w:rsid w:val="008B42B0"/>
    <w:rsid w:val="008B60E8"/>
    <w:rsid w:val="008C15A0"/>
    <w:rsid w:val="008C1C72"/>
    <w:rsid w:val="008C1D18"/>
    <w:rsid w:val="008C2C32"/>
    <w:rsid w:val="008C5C9B"/>
    <w:rsid w:val="008D0814"/>
    <w:rsid w:val="008D0AF0"/>
    <w:rsid w:val="008D33C1"/>
    <w:rsid w:val="008D387C"/>
    <w:rsid w:val="008D6E92"/>
    <w:rsid w:val="008E227A"/>
    <w:rsid w:val="008E3BEB"/>
    <w:rsid w:val="008E7090"/>
    <w:rsid w:val="008E7725"/>
    <w:rsid w:val="008F07EE"/>
    <w:rsid w:val="008F2313"/>
    <w:rsid w:val="008F2451"/>
    <w:rsid w:val="008F273D"/>
    <w:rsid w:val="008F7ED3"/>
    <w:rsid w:val="00900D9D"/>
    <w:rsid w:val="009010C0"/>
    <w:rsid w:val="0090347E"/>
    <w:rsid w:val="00903A80"/>
    <w:rsid w:val="009064C1"/>
    <w:rsid w:val="00906B5B"/>
    <w:rsid w:val="009076E3"/>
    <w:rsid w:val="00912BC4"/>
    <w:rsid w:val="00913163"/>
    <w:rsid w:val="00913857"/>
    <w:rsid w:val="0092178B"/>
    <w:rsid w:val="0092343A"/>
    <w:rsid w:val="00932AF0"/>
    <w:rsid w:val="00934956"/>
    <w:rsid w:val="00937F2E"/>
    <w:rsid w:val="009528F3"/>
    <w:rsid w:val="00957BAD"/>
    <w:rsid w:val="0096242D"/>
    <w:rsid w:val="00964AA3"/>
    <w:rsid w:val="009668C8"/>
    <w:rsid w:val="00966D66"/>
    <w:rsid w:val="009741B5"/>
    <w:rsid w:val="00977ED7"/>
    <w:rsid w:val="00981E19"/>
    <w:rsid w:val="00983A83"/>
    <w:rsid w:val="00983B99"/>
    <w:rsid w:val="009847E1"/>
    <w:rsid w:val="009849BF"/>
    <w:rsid w:val="009863F4"/>
    <w:rsid w:val="009878AA"/>
    <w:rsid w:val="00991E65"/>
    <w:rsid w:val="0099379D"/>
    <w:rsid w:val="009947D8"/>
    <w:rsid w:val="00997C2A"/>
    <w:rsid w:val="009A0148"/>
    <w:rsid w:val="009A0CAF"/>
    <w:rsid w:val="009A22A7"/>
    <w:rsid w:val="009A2DF5"/>
    <w:rsid w:val="009A5309"/>
    <w:rsid w:val="009A59CD"/>
    <w:rsid w:val="009A7F95"/>
    <w:rsid w:val="009B3887"/>
    <w:rsid w:val="009B4026"/>
    <w:rsid w:val="009B5D31"/>
    <w:rsid w:val="009B7373"/>
    <w:rsid w:val="009B7EB3"/>
    <w:rsid w:val="009C1858"/>
    <w:rsid w:val="009C2CCA"/>
    <w:rsid w:val="009C5401"/>
    <w:rsid w:val="009C6A23"/>
    <w:rsid w:val="009D642A"/>
    <w:rsid w:val="009D6734"/>
    <w:rsid w:val="009E5461"/>
    <w:rsid w:val="009F08F5"/>
    <w:rsid w:val="009F0FAC"/>
    <w:rsid w:val="009F52D6"/>
    <w:rsid w:val="009F76BC"/>
    <w:rsid w:val="00A00A4C"/>
    <w:rsid w:val="00A0169C"/>
    <w:rsid w:val="00A01A2A"/>
    <w:rsid w:val="00A05264"/>
    <w:rsid w:val="00A05444"/>
    <w:rsid w:val="00A0796F"/>
    <w:rsid w:val="00A11657"/>
    <w:rsid w:val="00A1223D"/>
    <w:rsid w:val="00A13572"/>
    <w:rsid w:val="00A14575"/>
    <w:rsid w:val="00A14D77"/>
    <w:rsid w:val="00A158B5"/>
    <w:rsid w:val="00A16B5B"/>
    <w:rsid w:val="00A217AC"/>
    <w:rsid w:val="00A21FED"/>
    <w:rsid w:val="00A23705"/>
    <w:rsid w:val="00A254C7"/>
    <w:rsid w:val="00A26081"/>
    <w:rsid w:val="00A340B0"/>
    <w:rsid w:val="00A34443"/>
    <w:rsid w:val="00A34B78"/>
    <w:rsid w:val="00A41635"/>
    <w:rsid w:val="00A431CA"/>
    <w:rsid w:val="00A455BE"/>
    <w:rsid w:val="00A4608C"/>
    <w:rsid w:val="00A47BEC"/>
    <w:rsid w:val="00A539EF"/>
    <w:rsid w:val="00A54E82"/>
    <w:rsid w:val="00A54FA4"/>
    <w:rsid w:val="00A57D48"/>
    <w:rsid w:val="00A57FC2"/>
    <w:rsid w:val="00A65409"/>
    <w:rsid w:val="00A66A4D"/>
    <w:rsid w:val="00A66C92"/>
    <w:rsid w:val="00A70BF7"/>
    <w:rsid w:val="00A73E26"/>
    <w:rsid w:val="00A74E2A"/>
    <w:rsid w:val="00A812A5"/>
    <w:rsid w:val="00A82475"/>
    <w:rsid w:val="00A84608"/>
    <w:rsid w:val="00A8509E"/>
    <w:rsid w:val="00A86BEA"/>
    <w:rsid w:val="00A936EC"/>
    <w:rsid w:val="00A942C8"/>
    <w:rsid w:val="00A962A6"/>
    <w:rsid w:val="00AA067C"/>
    <w:rsid w:val="00AA277D"/>
    <w:rsid w:val="00AA4F42"/>
    <w:rsid w:val="00AA7FC6"/>
    <w:rsid w:val="00AB1F94"/>
    <w:rsid w:val="00AB6D9C"/>
    <w:rsid w:val="00AB74E3"/>
    <w:rsid w:val="00AB7A16"/>
    <w:rsid w:val="00AC01D1"/>
    <w:rsid w:val="00AC3249"/>
    <w:rsid w:val="00AC334E"/>
    <w:rsid w:val="00AC3B50"/>
    <w:rsid w:val="00AC4184"/>
    <w:rsid w:val="00AC52FA"/>
    <w:rsid w:val="00AD0DBB"/>
    <w:rsid w:val="00AD1716"/>
    <w:rsid w:val="00AD2778"/>
    <w:rsid w:val="00AD3F7C"/>
    <w:rsid w:val="00AD6D16"/>
    <w:rsid w:val="00AE42D6"/>
    <w:rsid w:val="00AE4BFE"/>
    <w:rsid w:val="00AE558B"/>
    <w:rsid w:val="00AE6A46"/>
    <w:rsid w:val="00AF108A"/>
    <w:rsid w:val="00AF16AC"/>
    <w:rsid w:val="00AF2096"/>
    <w:rsid w:val="00AF38A5"/>
    <w:rsid w:val="00AF3E36"/>
    <w:rsid w:val="00AF77E9"/>
    <w:rsid w:val="00B00209"/>
    <w:rsid w:val="00B01BEC"/>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093"/>
    <w:rsid w:val="00B24884"/>
    <w:rsid w:val="00B26CA6"/>
    <w:rsid w:val="00B34286"/>
    <w:rsid w:val="00B37586"/>
    <w:rsid w:val="00B37E10"/>
    <w:rsid w:val="00B41701"/>
    <w:rsid w:val="00B42566"/>
    <w:rsid w:val="00B44C13"/>
    <w:rsid w:val="00B50EFE"/>
    <w:rsid w:val="00B52ED6"/>
    <w:rsid w:val="00B55FBD"/>
    <w:rsid w:val="00B56F07"/>
    <w:rsid w:val="00B57277"/>
    <w:rsid w:val="00B6284C"/>
    <w:rsid w:val="00B62D94"/>
    <w:rsid w:val="00B63438"/>
    <w:rsid w:val="00B64572"/>
    <w:rsid w:val="00B65942"/>
    <w:rsid w:val="00B72BB3"/>
    <w:rsid w:val="00B734D1"/>
    <w:rsid w:val="00B73F37"/>
    <w:rsid w:val="00B77D9B"/>
    <w:rsid w:val="00B803D2"/>
    <w:rsid w:val="00B8503C"/>
    <w:rsid w:val="00B85BD0"/>
    <w:rsid w:val="00B86B2E"/>
    <w:rsid w:val="00B90F74"/>
    <w:rsid w:val="00B934B4"/>
    <w:rsid w:val="00BA085A"/>
    <w:rsid w:val="00BA0ADA"/>
    <w:rsid w:val="00BA3519"/>
    <w:rsid w:val="00BB02D1"/>
    <w:rsid w:val="00BB2E66"/>
    <w:rsid w:val="00BB3661"/>
    <w:rsid w:val="00BB7530"/>
    <w:rsid w:val="00BC2391"/>
    <w:rsid w:val="00BC47AC"/>
    <w:rsid w:val="00BC5D78"/>
    <w:rsid w:val="00BC6E27"/>
    <w:rsid w:val="00BC7C19"/>
    <w:rsid w:val="00BD1D0C"/>
    <w:rsid w:val="00BD2B08"/>
    <w:rsid w:val="00BE2B13"/>
    <w:rsid w:val="00BE3819"/>
    <w:rsid w:val="00BE3901"/>
    <w:rsid w:val="00BE502E"/>
    <w:rsid w:val="00BE6244"/>
    <w:rsid w:val="00BF0936"/>
    <w:rsid w:val="00BF2761"/>
    <w:rsid w:val="00BF3772"/>
    <w:rsid w:val="00BF47B6"/>
    <w:rsid w:val="00BF4805"/>
    <w:rsid w:val="00BF7DF9"/>
    <w:rsid w:val="00C002FB"/>
    <w:rsid w:val="00C00C4A"/>
    <w:rsid w:val="00C00FBE"/>
    <w:rsid w:val="00C01750"/>
    <w:rsid w:val="00C01F9D"/>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A5A"/>
    <w:rsid w:val="00C34F18"/>
    <w:rsid w:val="00C35A58"/>
    <w:rsid w:val="00C377C2"/>
    <w:rsid w:val="00C442E9"/>
    <w:rsid w:val="00C464EC"/>
    <w:rsid w:val="00C517FD"/>
    <w:rsid w:val="00C51936"/>
    <w:rsid w:val="00C52FFD"/>
    <w:rsid w:val="00C548C7"/>
    <w:rsid w:val="00C55292"/>
    <w:rsid w:val="00C61928"/>
    <w:rsid w:val="00C61FAE"/>
    <w:rsid w:val="00C630AA"/>
    <w:rsid w:val="00C645D1"/>
    <w:rsid w:val="00C65529"/>
    <w:rsid w:val="00C66594"/>
    <w:rsid w:val="00C67C9F"/>
    <w:rsid w:val="00C67F59"/>
    <w:rsid w:val="00C72082"/>
    <w:rsid w:val="00C775CF"/>
    <w:rsid w:val="00C777E7"/>
    <w:rsid w:val="00C801D8"/>
    <w:rsid w:val="00C81BCA"/>
    <w:rsid w:val="00C84CD3"/>
    <w:rsid w:val="00C85C08"/>
    <w:rsid w:val="00C87C46"/>
    <w:rsid w:val="00C9282E"/>
    <w:rsid w:val="00C94137"/>
    <w:rsid w:val="00C94CFD"/>
    <w:rsid w:val="00CA00BA"/>
    <w:rsid w:val="00CA0BEF"/>
    <w:rsid w:val="00CA217A"/>
    <w:rsid w:val="00CA409B"/>
    <w:rsid w:val="00CA488F"/>
    <w:rsid w:val="00CA5CAB"/>
    <w:rsid w:val="00CA5D86"/>
    <w:rsid w:val="00CA7F4A"/>
    <w:rsid w:val="00CB0E21"/>
    <w:rsid w:val="00CB1441"/>
    <w:rsid w:val="00CB4602"/>
    <w:rsid w:val="00CC45A8"/>
    <w:rsid w:val="00CC6F83"/>
    <w:rsid w:val="00CD047A"/>
    <w:rsid w:val="00CD4649"/>
    <w:rsid w:val="00CD5E05"/>
    <w:rsid w:val="00CD6058"/>
    <w:rsid w:val="00CD6BB0"/>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2E42"/>
    <w:rsid w:val="00D13C84"/>
    <w:rsid w:val="00D16143"/>
    <w:rsid w:val="00D162F2"/>
    <w:rsid w:val="00D16C9B"/>
    <w:rsid w:val="00D20C68"/>
    <w:rsid w:val="00D2364A"/>
    <w:rsid w:val="00D2483C"/>
    <w:rsid w:val="00D251BE"/>
    <w:rsid w:val="00D25374"/>
    <w:rsid w:val="00D27F77"/>
    <w:rsid w:val="00D40D21"/>
    <w:rsid w:val="00D41235"/>
    <w:rsid w:val="00D4258D"/>
    <w:rsid w:val="00D42666"/>
    <w:rsid w:val="00D42682"/>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07D3"/>
    <w:rsid w:val="00DB3B00"/>
    <w:rsid w:val="00DB57A5"/>
    <w:rsid w:val="00DB5C98"/>
    <w:rsid w:val="00DC24AF"/>
    <w:rsid w:val="00DC353C"/>
    <w:rsid w:val="00DC4312"/>
    <w:rsid w:val="00DC4D6C"/>
    <w:rsid w:val="00DC5C6C"/>
    <w:rsid w:val="00DC5FD8"/>
    <w:rsid w:val="00DD563F"/>
    <w:rsid w:val="00DE4D9E"/>
    <w:rsid w:val="00DE6593"/>
    <w:rsid w:val="00DF0C29"/>
    <w:rsid w:val="00DF6923"/>
    <w:rsid w:val="00DF70B4"/>
    <w:rsid w:val="00E00CCE"/>
    <w:rsid w:val="00E03F7D"/>
    <w:rsid w:val="00E05B0C"/>
    <w:rsid w:val="00E0709F"/>
    <w:rsid w:val="00E07E6C"/>
    <w:rsid w:val="00E10ADF"/>
    <w:rsid w:val="00E133CD"/>
    <w:rsid w:val="00E176D8"/>
    <w:rsid w:val="00E21EDA"/>
    <w:rsid w:val="00E24E58"/>
    <w:rsid w:val="00E268D7"/>
    <w:rsid w:val="00E274E5"/>
    <w:rsid w:val="00E32B2C"/>
    <w:rsid w:val="00E33025"/>
    <w:rsid w:val="00E33ED1"/>
    <w:rsid w:val="00E351A4"/>
    <w:rsid w:val="00E410A8"/>
    <w:rsid w:val="00E42C07"/>
    <w:rsid w:val="00E45ECE"/>
    <w:rsid w:val="00E528D0"/>
    <w:rsid w:val="00E5447D"/>
    <w:rsid w:val="00E54D63"/>
    <w:rsid w:val="00E63AF4"/>
    <w:rsid w:val="00E64792"/>
    <w:rsid w:val="00E66418"/>
    <w:rsid w:val="00E7443C"/>
    <w:rsid w:val="00E826D8"/>
    <w:rsid w:val="00E83C96"/>
    <w:rsid w:val="00E858A3"/>
    <w:rsid w:val="00E86DDD"/>
    <w:rsid w:val="00E90619"/>
    <w:rsid w:val="00E92E94"/>
    <w:rsid w:val="00EA4697"/>
    <w:rsid w:val="00EB1AEA"/>
    <w:rsid w:val="00EB3A5E"/>
    <w:rsid w:val="00EB4131"/>
    <w:rsid w:val="00EB598A"/>
    <w:rsid w:val="00EC2CF4"/>
    <w:rsid w:val="00EC3488"/>
    <w:rsid w:val="00EC3C5C"/>
    <w:rsid w:val="00EC4B4E"/>
    <w:rsid w:val="00EC5ACD"/>
    <w:rsid w:val="00EC790A"/>
    <w:rsid w:val="00ED006E"/>
    <w:rsid w:val="00ED18FE"/>
    <w:rsid w:val="00ED2E8F"/>
    <w:rsid w:val="00ED3A40"/>
    <w:rsid w:val="00EE3AE3"/>
    <w:rsid w:val="00EF1ADD"/>
    <w:rsid w:val="00EF4667"/>
    <w:rsid w:val="00EF67D2"/>
    <w:rsid w:val="00EF7E1E"/>
    <w:rsid w:val="00F044A9"/>
    <w:rsid w:val="00F0598D"/>
    <w:rsid w:val="00F059A0"/>
    <w:rsid w:val="00F05DA7"/>
    <w:rsid w:val="00F11066"/>
    <w:rsid w:val="00F12573"/>
    <w:rsid w:val="00F136A8"/>
    <w:rsid w:val="00F14EF9"/>
    <w:rsid w:val="00F157DD"/>
    <w:rsid w:val="00F20778"/>
    <w:rsid w:val="00F21A99"/>
    <w:rsid w:val="00F23946"/>
    <w:rsid w:val="00F3611A"/>
    <w:rsid w:val="00F42D23"/>
    <w:rsid w:val="00F43AB9"/>
    <w:rsid w:val="00F467D1"/>
    <w:rsid w:val="00F50177"/>
    <w:rsid w:val="00F50F21"/>
    <w:rsid w:val="00F532AF"/>
    <w:rsid w:val="00F5642D"/>
    <w:rsid w:val="00F5683D"/>
    <w:rsid w:val="00F709D5"/>
    <w:rsid w:val="00F70DF4"/>
    <w:rsid w:val="00F82F7C"/>
    <w:rsid w:val="00F84072"/>
    <w:rsid w:val="00F85A2B"/>
    <w:rsid w:val="00F86262"/>
    <w:rsid w:val="00F91EB8"/>
    <w:rsid w:val="00F9357C"/>
    <w:rsid w:val="00F9694F"/>
    <w:rsid w:val="00FA220E"/>
    <w:rsid w:val="00FA342F"/>
    <w:rsid w:val="00FA3762"/>
    <w:rsid w:val="00FA532E"/>
    <w:rsid w:val="00FB000F"/>
    <w:rsid w:val="00FB30FE"/>
    <w:rsid w:val="00FB4157"/>
    <w:rsid w:val="00FB5167"/>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412C"/>
    <w:rsid w:val="00FE7488"/>
    <w:rsid w:val="00FF0C6A"/>
    <w:rsid w:val="00FF13DB"/>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33"/>
    <o:shapelayout v:ext="edit">
      <o:idmap v:ext="edit" data="1"/>
    </o:shapelayout>
  </w:shapeDefaults>
  <w:decimalSymbol w:val=","/>
  <w:listSeparator w:val=";"/>
  <w15:chartTrackingRefBased/>
  <w15:docId w15:val="{B8D536D8-74F8-4914-B5FD-2BD260DE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05067578">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35521040">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37905650">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_dsb@pec.prov.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provincia.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rezionegenerale@provincia.bz.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cia.bz.it/it/amministrazione-trasparente/dati-ulteriori.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6A9AB1-8045-4890-BC3F-3A6F8BAD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999F7FEC.dotm</Template>
  <TotalTime>0</TotalTime>
  <Pages>10</Pages>
  <Words>3164</Words>
  <Characters>18035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21157</CharactersWithSpaces>
  <SharedDoc>false</SharedDoc>
  <HLinks>
    <vt:vector size="18" baseType="variant">
      <vt:variant>
        <vt:i4>7733277</vt:i4>
      </vt:variant>
      <vt:variant>
        <vt:i4>482</vt:i4>
      </vt:variant>
      <vt:variant>
        <vt:i4>0</vt:i4>
      </vt:variant>
      <vt:variant>
        <vt:i4>5</vt:i4>
      </vt:variant>
      <vt:variant>
        <vt:lpwstr>mailto:innovation.innovazione@pec.prov.bz.it</vt:lpwstr>
      </vt:variant>
      <vt:variant>
        <vt:lpwstr/>
      </vt:variant>
      <vt:variant>
        <vt:i4>7733277</vt:i4>
      </vt:variant>
      <vt:variant>
        <vt:i4>479</vt:i4>
      </vt:variant>
      <vt:variant>
        <vt:i4>0</vt:i4>
      </vt:variant>
      <vt:variant>
        <vt:i4>5</vt:i4>
      </vt:variant>
      <vt:variant>
        <vt:lpwstr>mailto:innovation.innovazione@pec.prov.bz.it</vt:lpwstr>
      </vt:variant>
      <vt:variant>
        <vt:lpwstr/>
      </vt:variant>
      <vt:variant>
        <vt:i4>7733277</vt:i4>
      </vt:variant>
      <vt:variant>
        <vt:i4>6</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26</cp:revision>
  <cp:lastPrinted>2018-02-05T14:28:00Z</cp:lastPrinted>
  <dcterms:created xsi:type="dcterms:W3CDTF">2018-03-14T15:19:00Z</dcterms:created>
  <dcterms:modified xsi:type="dcterms:W3CDTF">2019-02-07T11:57:00Z</dcterms:modified>
</cp:coreProperties>
</file>