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1771"/>
        <w:gridCol w:w="1771"/>
        <w:gridCol w:w="1772"/>
        <w:gridCol w:w="5314"/>
      </w:tblGrid>
      <w:tr w:rsidR="003B62B5" w:rsidRPr="00FB2BF4" w14:paraId="77FC2BD6" w14:textId="77777777" w:rsidTr="003B62B5">
        <w:tc>
          <w:tcPr>
            <w:tcW w:w="1771" w:type="dxa"/>
            <w:tcBorders>
              <w:top w:val="single" w:sz="4" w:space="0" w:color="BFBFBF"/>
              <w:left w:val="single" w:sz="4" w:space="0" w:color="BFBFBF"/>
              <w:bottom w:val="single" w:sz="4" w:space="0" w:color="BFBFBF"/>
              <w:right w:val="single" w:sz="4" w:space="0" w:color="BFBFBF"/>
            </w:tcBorders>
            <w:vAlign w:val="center"/>
          </w:tcPr>
          <w:p w14:paraId="278FC4E0" w14:textId="00D4570F" w:rsidR="003B62B5" w:rsidRPr="00FB2BF4" w:rsidRDefault="003B62B5">
            <w:pPr>
              <w:jc w:val="center"/>
              <w:rPr>
                <w:rFonts w:ascii="Arial" w:hAnsi="Arial" w:cs="Arial"/>
                <w:sz w:val="16"/>
                <w:lang w:val="de-DE"/>
              </w:rPr>
            </w:pPr>
            <w:r w:rsidRPr="00FB2BF4">
              <w:rPr>
                <w:rFonts w:ascii="Arial" w:hAnsi="Arial" w:cs="Arial"/>
                <w:sz w:val="16"/>
                <w:lang w:val="de-DE"/>
              </w:rPr>
              <w:t>Akt Nr.</w:t>
            </w:r>
          </w:p>
          <w:p w14:paraId="518085F6" w14:textId="77777777" w:rsidR="003B62B5" w:rsidRPr="00FB2BF4" w:rsidRDefault="003B62B5">
            <w:pPr>
              <w:jc w:val="center"/>
              <w:rPr>
                <w:rFonts w:ascii="Arial" w:hAnsi="Arial" w:cs="Arial"/>
                <w:lang w:val="de-DE"/>
              </w:rPr>
            </w:pPr>
          </w:p>
          <w:p w14:paraId="4AA01E3C" w14:textId="77777777" w:rsidR="003B62B5" w:rsidRPr="00FB2BF4" w:rsidRDefault="003B62B5">
            <w:pPr>
              <w:jc w:val="center"/>
              <w:rPr>
                <w:rFonts w:ascii="Arial" w:hAnsi="Arial" w:cs="Arial"/>
                <w:lang w:val="de-DE"/>
              </w:rPr>
            </w:pPr>
            <w:r>
              <w:rPr>
                <w:rFonts w:ascii="Arial" w:hAnsi="Arial" w:cs="Arial"/>
                <w:highlight w:val="lightGray"/>
                <w:lang w:val="de-DE"/>
              </w:rPr>
              <w:fldChar w:fldCharType="begin">
                <w:ffData>
                  <w:name w:val="Text7"/>
                  <w:enabled/>
                  <w:calcOnExit w:val="0"/>
                  <w:textInput/>
                </w:ffData>
              </w:fldChar>
            </w:r>
            <w:r>
              <w:rPr>
                <w:rFonts w:ascii="Arial" w:hAnsi="Arial" w:cs="Arial"/>
                <w:highlight w:val="lightGray"/>
                <w:lang w:val="de-DE"/>
              </w:rPr>
              <w:instrText xml:space="preserve"> FORMTEXT </w:instrText>
            </w:r>
            <w:r>
              <w:rPr>
                <w:rFonts w:ascii="Arial" w:hAnsi="Arial" w:cs="Arial"/>
                <w:highlight w:val="lightGray"/>
                <w:lang w:val="de-DE"/>
              </w:rPr>
            </w:r>
            <w:r>
              <w:rPr>
                <w:rFonts w:ascii="Arial" w:hAnsi="Arial" w:cs="Arial"/>
                <w:highlight w:val="lightGray"/>
                <w:lang w:val="de-DE"/>
              </w:rPr>
              <w:fldChar w:fldCharType="separate"/>
            </w:r>
            <w:r>
              <w:rPr>
                <w:rFonts w:ascii="Arial" w:eastAsia="MS Mincho" w:hAnsi="Arial" w:cs="Arial"/>
                <w:highlight w:val="lightGray"/>
                <w:lang w:val="de-DE"/>
              </w:rPr>
              <w:t> </w:t>
            </w:r>
            <w:r>
              <w:rPr>
                <w:rFonts w:ascii="Arial" w:eastAsia="MS Mincho" w:hAnsi="Arial" w:cs="Arial"/>
                <w:highlight w:val="lightGray"/>
                <w:lang w:val="de-DE"/>
              </w:rPr>
              <w:t> </w:t>
            </w:r>
            <w:r>
              <w:rPr>
                <w:rFonts w:ascii="Arial" w:eastAsia="MS Mincho" w:hAnsi="Arial" w:cs="Arial"/>
                <w:highlight w:val="lightGray"/>
                <w:lang w:val="de-DE"/>
              </w:rPr>
              <w:t> </w:t>
            </w:r>
            <w:r>
              <w:rPr>
                <w:rFonts w:ascii="Arial" w:eastAsia="MS Mincho" w:hAnsi="Arial" w:cs="Arial"/>
                <w:highlight w:val="lightGray"/>
                <w:lang w:val="de-DE"/>
              </w:rPr>
              <w:t> </w:t>
            </w:r>
            <w:r>
              <w:rPr>
                <w:rFonts w:ascii="Arial" w:eastAsia="MS Mincho" w:hAnsi="Arial" w:cs="Arial"/>
                <w:highlight w:val="lightGray"/>
                <w:lang w:val="de-DE"/>
              </w:rPr>
              <w:t> </w:t>
            </w:r>
            <w:r>
              <w:rPr>
                <w:rFonts w:ascii="Arial" w:hAnsi="Arial" w:cs="Arial"/>
                <w:highlight w:val="lightGray"/>
                <w:lang w:val="de-DE"/>
              </w:rPr>
              <w:fldChar w:fldCharType="end"/>
            </w:r>
          </w:p>
          <w:p w14:paraId="7BB4C4E7" w14:textId="77777777" w:rsidR="003B62B5" w:rsidRPr="00FB2BF4" w:rsidRDefault="003B62B5">
            <w:pPr>
              <w:jc w:val="center"/>
              <w:rPr>
                <w:rFonts w:ascii="Arial" w:hAnsi="Arial" w:cs="Arial"/>
                <w:lang w:val="de-DE"/>
              </w:rPr>
            </w:pPr>
          </w:p>
          <w:p w14:paraId="60F2BB57" w14:textId="77777777" w:rsidR="003B62B5" w:rsidRPr="00FB2BF4" w:rsidRDefault="003B62B5">
            <w:pPr>
              <w:jc w:val="center"/>
              <w:rPr>
                <w:rFonts w:ascii="Arial" w:hAnsi="Arial" w:cs="Arial"/>
                <w:sz w:val="20"/>
                <w:szCs w:val="20"/>
                <w:lang w:val="de-DE"/>
              </w:rPr>
            </w:pPr>
            <w:r w:rsidRPr="00FB2BF4">
              <w:rPr>
                <w:rFonts w:ascii="Arial" w:hAnsi="Arial" w:cs="Arial"/>
                <w:i/>
                <w:color w:val="808080"/>
                <w:sz w:val="16"/>
                <w:szCs w:val="16"/>
                <w:lang w:val="de-DE"/>
              </w:rPr>
              <w:t>(ausfüllen)</w:t>
            </w:r>
          </w:p>
        </w:tc>
        <w:tc>
          <w:tcPr>
            <w:tcW w:w="1771" w:type="dxa"/>
            <w:tcBorders>
              <w:top w:val="single" w:sz="4" w:space="0" w:color="BFBFBF"/>
              <w:left w:val="single" w:sz="4" w:space="0" w:color="BFBFBF"/>
              <w:bottom w:val="single" w:sz="4" w:space="0" w:color="BFBFBF"/>
              <w:right w:val="single" w:sz="4" w:space="0" w:color="BFBFBF"/>
            </w:tcBorders>
            <w:vAlign w:val="center"/>
          </w:tcPr>
          <w:p w14:paraId="5B09E852" w14:textId="77777777" w:rsidR="003B62B5" w:rsidRPr="00FB2BF4" w:rsidRDefault="003B62B5">
            <w:pPr>
              <w:jc w:val="center"/>
              <w:rPr>
                <w:rFonts w:ascii="Arial" w:hAnsi="Arial" w:cs="Arial"/>
                <w:sz w:val="16"/>
                <w:lang w:val="de-DE"/>
              </w:rPr>
            </w:pPr>
            <w:r w:rsidRPr="00FB2BF4">
              <w:rPr>
                <w:rFonts w:ascii="Arial" w:hAnsi="Arial" w:cs="Arial"/>
                <w:sz w:val="16"/>
                <w:lang w:val="de-DE"/>
              </w:rPr>
              <w:t>Jahr</w:t>
            </w:r>
          </w:p>
          <w:p w14:paraId="26228B53" w14:textId="77777777" w:rsidR="003B62B5" w:rsidRPr="00FB2BF4" w:rsidRDefault="003B62B5">
            <w:pPr>
              <w:jc w:val="center"/>
              <w:rPr>
                <w:rFonts w:ascii="Arial" w:hAnsi="Arial" w:cs="Arial"/>
                <w:lang w:val="de-DE"/>
              </w:rPr>
            </w:pPr>
          </w:p>
          <w:p w14:paraId="1647BA75" w14:textId="77777777" w:rsidR="003B62B5" w:rsidRPr="00FB2BF4" w:rsidRDefault="003B62B5">
            <w:pPr>
              <w:jc w:val="center"/>
              <w:rPr>
                <w:rFonts w:ascii="Arial" w:hAnsi="Arial" w:cs="Arial"/>
                <w:lang w:val="de-DE"/>
              </w:rPr>
            </w:pPr>
            <w:r>
              <w:rPr>
                <w:rFonts w:ascii="Arial" w:hAnsi="Arial" w:cs="Arial"/>
                <w:highlight w:val="lightGray"/>
                <w:lang w:val="de-DE"/>
              </w:rPr>
              <w:fldChar w:fldCharType="begin">
                <w:ffData>
                  <w:name w:val="Text7"/>
                  <w:enabled/>
                  <w:calcOnExit w:val="0"/>
                  <w:textInput/>
                </w:ffData>
              </w:fldChar>
            </w:r>
            <w:r>
              <w:rPr>
                <w:rFonts w:ascii="Arial" w:hAnsi="Arial" w:cs="Arial"/>
                <w:highlight w:val="lightGray"/>
                <w:lang w:val="de-DE"/>
              </w:rPr>
              <w:instrText xml:space="preserve"> FORMTEXT </w:instrText>
            </w:r>
            <w:r>
              <w:rPr>
                <w:rFonts w:ascii="Arial" w:hAnsi="Arial" w:cs="Arial"/>
                <w:highlight w:val="lightGray"/>
                <w:lang w:val="de-DE"/>
              </w:rPr>
            </w:r>
            <w:r>
              <w:rPr>
                <w:rFonts w:ascii="Arial" w:hAnsi="Arial" w:cs="Arial"/>
                <w:highlight w:val="lightGray"/>
                <w:lang w:val="de-DE"/>
              </w:rPr>
              <w:fldChar w:fldCharType="separate"/>
            </w:r>
            <w:r>
              <w:rPr>
                <w:rFonts w:ascii="Arial" w:eastAsia="MS Mincho" w:hAnsi="Arial" w:cs="Arial"/>
                <w:highlight w:val="lightGray"/>
                <w:lang w:val="de-DE"/>
              </w:rPr>
              <w:t> </w:t>
            </w:r>
            <w:r>
              <w:rPr>
                <w:rFonts w:ascii="Arial" w:eastAsia="MS Mincho" w:hAnsi="Arial" w:cs="Arial"/>
                <w:highlight w:val="lightGray"/>
                <w:lang w:val="de-DE"/>
              </w:rPr>
              <w:t> </w:t>
            </w:r>
            <w:r>
              <w:rPr>
                <w:rFonts w:ascii="Arial" w:eastAsia="MS Mincho" w:hAnsi="Arial" w:cs="Arial"/>
                <w:highlight w:val="lightGray"/>
                <w:lang w:val="de-DE"/>
              </w:rPr>
              <w:t> </w:t>
            </w:r>
            <w:r>
              <w:rPr>
                <w:rFonts w:ascii="Arial" w:eastAsia="MS Mincho" w:hAnsi="Arial" w:cs="Arial"/>
                <w:highlight w:val="lightGray"/>
                <w:lang w:val="de-DE"/>
              </w:rPr>
              <w:t> </w:t>
            </w:r>
            <w:r>
              <w:rPr>
                <w:rFonts w:ascii="Arial" w:eastAsia="MS Mincho" w:hAnsi="Arial" w:cs="Arial"/>
                <w:highlight w:val="lightGray"/>
                <w:lang w:val="de-DE"/>
              </w:rPr>
              <w:t> </w:t>
            </w:r>
            <w:r>
              <w:rPr>
                <w:rFonts w:ascii="Arial" w:hAnsi="Arial" w:cs="Arial"/>
                <w:highlight w:val="lightGray"/>
                <w:lang w:val="de-DE"/>
              </w:rPr>
              <w:fldChar w:fldCharType="end"/>
            </w:r>
          </w:p>
          <w:p w14:paraId="58C8E309" w14:textId="77777777" w:rsidR="003B62B5" w:rsidRPr="00FB2BF4" w:rsidRDefault="003B62B5">
            <w:pPr>
              <w:jc w:val="center"/>
              <w:rPr>
                <w:rFonts w:ascii="Arial" w:hAnsi="Arial" w:cs="Arial"/>
                <w:lang w:val="de-DE"/>
              </w:rPr>
            </w:pPr>
          </w:p>
          <w:p w14:paraId="2DBAA384" w14:textId="77777777" w:rsidR="003B62B5" w:rsidRPr="00FB2BF4" w:rsidRDefault="003B62B5">
            <w:pPr>
              <w:jc w:val="center"/>
              <w:rPr>
                <w:rFonts w:ascii="Arial" w:hAnsi="Arial" w:cs="Arial"/>
                <w:sz w:val="20"/>
                <w:szCs w:val="20"/>
                <w:lang w:val="de-DE"/>
              </w:rPr>
            </w:pPr>
            <w:r w:rsidRPr="00FB2BF4">
              <w:rPr>
                <w:rFonts w:ascii="Arial" w:hAnsi="Arial" w:cs="Arial"/>
                <w:i/>
                <w:color w:val="808080"/>
                <w:sz w:val="16"/>
                <w:szCs w:val="16"/>
                <w:lang w:val="de-DE"/>
              </w:rPr>
              <w:t>(ausfüllen)</w:t>
            </w:r>
          </w:p>
        </w:tc>
        <w:tc>
          <w:tcPr>
            <w:tcW w:w="1772" w:type="dxa"/>
            <w:tcBorders>
              <w:top w:val="nil"/>
              <w:left w:val="single" w:sz="4" w:space="0" w:color="BFBFBF"/>
              <w:bottom w:val="nil"/>
              <w:right w:val="nil"/>
            </w:tcBorders>
          </w:tcPr>
          <w:p w14:paraId="6C1FD139" w14:textId="77777777" w:rsidR="003B62B5" w:rsidRPr="00FB2BF4" w:rsidRDefault="003B62B5">
            <w:pPr>
              <w:jc w:val="both"/>
              <w:rPr>
                <w:rFonts w:ascii="Arial" w:eastAsia="Calibri" w:hAnsi="Arial" w:cs="Arial"/>
                <w:i/>
                <w:sz w:val="20"/>
                <w:szCs w:val="20"/>
                <w:lang w:val="de-DE"/>
              </w:rPr>
            </w:pPr>
          </w:p>
        </w:tc>
        <w:tc>
          <w:tcPr>
            <w:tcW w:w="5314" w:type="dxa"/>
          </w:tcPr>
          <w:p w14:paraId="1BAA627B" w14:textId="77777777" w:rsidR="003B62B5" w:rsidRPr="00FB2BF4" w:rsidRDefault="003B62B5">
            <w:pPr>
              <w:jc w:val="both"/>
              <w:rPr>
                <w:rFonts w:ascii="Arial" w:eastAsia="Calibri" w:hAnsi="Arial" w:cs="Arial"/>
                <w:sz w:val="20"/>
                <w:szCs w:val="20"/>
                <w:lang w:val="de-DE"/>
              </w:rPr>
            </w:pPr>
            <w:r w:rsidRPr="00FB2BF4">
              <w:rPr>
                <w:rFonts w:ascii="Arial" w:eastAsia="Calibri" w:hAnsi="Arial" w:cs="Arial"/>
                <w:sz w:val="20"/>
                <w:szCs w:val="20"/>
                <w:lang w:val="de-DE"/>
              </w:rPr>
              <w:t>An die</w:t>
            </w:r>
          </w:p>
          <w:p w14:paraId="7290DC60" w14:textId="77777777" w:rsidR="003B62B5" w:rsidRPr="00FB2BF4" w:rsidRDefault="003B62B5">
            <w:pPr>
              <w:jc w:val="both"/>
              <w:rPr>
                <w:rFonts w:ascii="Arial" w:eastAsia="Calibri" w:hAnsi="Arial" w:cs="Arial"/>
                <w:sz w:val="20"/>
                <w:szCs w:val="20"/>
                <w:lang w:val="de-DE"/>
              </w:rPr>
            </w:pPr>
            <w:r w:rsidRPr="00FB2BF4">
              <w:rPr>
                <w:rFonts w:ascii="Arial" w:eastAsia="Calibri" w:hAnsi="Arial" w:cs="Arial"/>
                <w:sz w:val="20"/>
                <w:szCs w:val="20"/>
                <w:lang w:val="de-DE"/>
              </w:rPr>
              <w:t>Autonome Provinz Bozen – Südtirol</w:t>
            </w:r>
          </w:p>
          <w:p w14:paraId="3A634AF5" w14:textId="77777777" w:rsidR="003B62B5" w:rsidRPr="00FB2BF4" w:rsidRDefault="003B62B5">
            <w:pPr>
              <w:jc w:val="both"/>
              <w:rPr>
                <w:rFonts w:ascii="Arial" w:eastAsia="Calibri" w:hAnsi="Arial" w:cs="Arial"/>
                <w:sz w:val="20"/>
                <w:szCs w:val="20"/>
                <w:lang w:val="de-DE"/>
              </w:rPr>
            </w:pPr>
            <w:r w:rsidRPr="00FB2BF4">
              <w:rPr>
                <w:rFonts w:ascii="Arial" w:eastAsia="Calibri" w:hAnsi="Arial" w:cs="Arial"/>
                <w:sz w:val="20"/>
                <w:szCs w:val="20"/>
                <w:lang w:val="de-DE"/>
              </w:rPr>
              <w:t>Amt für Innovation und Technologie 34.1</w:t>
            </w:r>
          </w:p>
          <w:p w14:paraId="0E3F6B0E" w14:textId="77777777" w:rsidR="003B62B5" w:rsidRPr="00FB2BF4" w:rsidRDefault="003B62B5">
            <w:pPr>
              <w:jc w:val="both"/>
              <w:rPr>
                <w:rFonts w:ascii="Arial" w:eastAsia="Calibri" w:hAnsi="Arial" w:cs="Arial"/>
                <w:sz w:val="20"/>
                <w:szCs w:val="20"/>
                <w:lang w:val="de-DE"/>
              </w:rPr>
            </w:pPr>
          </w:p>
          <w:p w14:paraId="31FAA797" w14:textId="77777777" w:rsidR="003B62B5" w:rsidRPr="00FB2BF4" w:rsidRDefault="003B62B5">
            <w:pPr>
              <w:jc w:val="both"/>
              <w:rPr>
                <w:rFonts w:ascii="Arial" w:eastAsia="Calibri" w:hAnsi="Arial" w:cs="Arial"/>
                <w:sz w:val="20"/>
                <w:szCs w:val="20"/>
                <w:lang w:val="de-DE"/>
              </w:rPr>
            </w:pPr>
            <w:r w:rsidRPr="00FB2BF4">
              <w:rPr>
                <w:rFonts w:ascii="Arial" w:eastAsia="Calibri" w:hAnsi="Arial" w:cs="Arial"/>
                <w:sz w:val="20"/>
                <w:szCs w:val="20"/>
                <w:lang w:val="de-DE"/>
              </w:rPr>
              <w:t xml:space="preserve">Mittels PEC zu übermitteln: von der PEC-Adresse des Unternehmens (oder vom jeweiligen Ermächtigten) an die PEC-Adresse </w:t>
            </w:r>
            <w:hyperlink r:id="rId8" w:history="1">
              <w:r w:rsidRPr="00FB2BF4">
                <w:rPr>
                  <w:rStyle w:val="Hyperlink"/>
                  <w:rFonts w:ascii="Arial" w:eastAsia="Calibri" w:hAnsi="Arial" w:cs="Arial"/>
                  <w:sz w:val="20"/>
                  <w:szCs w:val="20"/>
                  <w:lang w:val="de-DE"/>
                </w:rPr>
                <w:t>innovation.innovazione@pec.prov.bz.it</w:t>
              </w:r>
            </w:hyperlink>
          </w:p>
        </w:tc>
      </w:tr>
    </w:tbl>
    <w:p w14:paraId="202AA4BC" w14:textId="77777777" w:rsidR="003B62B5" w:rsidRPr="00FB2BF4" w:rsidRDefault="003B62B5" w:rsidP="003B62B5">
      <w:pPr>
        <w:spacing w:line="360" w:lineRule="auto"/>
        <w:rPr>
          <w:rFonts w:ascii="Arial" w:hAnsi="Arial" w:cs="Arial"/>
          <w:sz w:val="20"/>
          <w:szCs w:val="20"/>
          <w:lang w:val="de-DE"/>
        </w:rPr>
      </w:pPr>
    </w:p>
    <w:p w14:paraId="1EFE7AAB" w14:textId="77777777" w:rsidR="003B62B5" w:rsidRPr="00FB2BF4" w:rsidRDefault="003B62B5" w:rsidP="003B62B5">
      <w:pPr>
        <w:spacing w:line="360" w:lineRule="auto"/>
        <w:rPr>
          <w:rFonts w:ascii="Arial" w:hAnsi="Arial" w:cs="Arial"/>
          <w:sz w:val="20"/>
          <w:szCs w:val="20"/>
          <w:lang w:val="de-DE"/>
        </w:rPr>
      </w:pPr>
    </w:p>
    <w:p w14:paraId="23B4B8B5" w14:textId="77777777" w:rsidR="003B62B5" w:rsidRPr="00FB2BF4" w:rsidRDefault="003B62B5" w:rsidP="003B62B5">
      <w:pPr>
        <w:shd w:val="clear" w:color="auto" w:fill="DBE5F1"/>
        <w:jc w:val="center"/>
        <w:rPr>
          <w:rFonts w:ascii="Arial" w:hAnsi="Arial" w:cs="Arial"/>
          <w:b/>
          <w:sz w:val="28"/>
          <w:szCs w:val="28"/>
          <w:u w:val="single"/>
          <w:lang w:val="de-DE"/>
        </w:rPr>
      </w:pPr>
      <w:r w:rsidRPr="00FB2BF4">
        <w:rPr>
          <w:rFonts w:ascii="Arial" w:hAnsi="Arial" w:cs="Arial"/>
          <w:b/>
          <w:sz w:val="28"/>
          <w:szCs w:val="28"/>
          <w:u w:val="single"/>
          <w:lang w:val="de-DE"/>
        </w:rPr>
        <w:t>RECHNUNGSLEGUNG</w:t>
      </w:r>
    </w:p>
    <w:p w14:paraId="6DC86D74" w14:textId="77777777" w:rsidR="00080269" w:rsidRPr="003E40CB" w:rsidRDefault="00080269" w:rsidP="00080269">
      <w:pPr>
        <w:shd w:val="clear" w:color="auto" w:fill="DBE5F1"/>
        <w:jc w:val="center"/>
        <w:rPr>
          <w:rFonts w:ascii="Arial" w:hAnsi="Arial" w:cs="Arial"/>
          <w:b/>
          <w:sz w:val="28"/>
          <w:szCs w:val="28"/>
          <w:lang w:val="de-DE"/>
        </w:rPr>
      </w:pPr>
      <w:r w:rsidRPr="003E40CB">
        <w:rPr>
          <w:rFonts w:ascii="Arial" w:hAnsi="Arial" w:cs="Arial"/>
          <w:b/>
          <w:caps/>
          <w:sz w:val="28"/>
          <w:szCs w:val="28"/>
          <w:lang w:val="de-DE"/>
        </w:rPr>
        <w:t>AUSSCHREIBUNG ZUGUNSTEN VON UNTERNEHMEN ZUR REALISIERUNG VON INNOVATIONSCLUSTERN</w:t>
      </w:r>
    </w:p>
    <w:p w14:paraId="1C32E34C" w14:textId="03866437" w:rsidR="003B62B5" w:rsidRPr="00FB2BF4" w:rsidRDefault="00080269" w:rsidP="00080269">
      <w:pPr>
        <w:pStyle w:val="Kommentartext"/>
        <w:shd w:val="clear" w:color="auto" w:fill="DBE5F1"/>
        <w:jc w:val="center"/>
        <w:rPr>
          <w:rFonts w:ascii="Arial" w:hAnsi="Arial" w:cs="Arial"/>
          <w:b/>
          <w:lang w:val="de-DE"/>
        </w:rPr>
      </w:pPr>
      <w:r w:rsidRPr="003E40CB">
        <w:rPr>
          <w:rFonts w:ascii="Arial" w:hAnsi="Arial" w:cs="Arial"/>
          <w:b/>
          <w:lang w:val="de-DE"/>
        </w:rPr>
        <w:t>(im Sinne des Landesgesetzes vom 13.12.2006, Nr. 14, in geltender Fassung sowie der entsprechenden Anwendungsrichtlinien, genehmigt mit Beschluss der Landesregierung vom 08.05.2018 Nr. 397</w:t>
      </w:r>
      <w:r w:rsidR="002F1B9A">
        <w:rPr>
          <w:rFonts w:ascii="Arial" w:hAnsi="Arial" w:cs="Arial"/>
          <w:b/>
          <w:lang w:val="de-DE"/>
        </w:rPr>
        <w:t xml:space="preserve">, abgeändert </w:t>
      </w:r>
      <w:r w:rsidRPr="003E40CB">
        <w:rPr>
          <w:rFonts w:ascii="Arial" w:hAnsi="Arial" w:cs="Arial"/>
          <w:b/>
          <w:lang w:val="de-DE"/>
        </w:rPr>
        <w:t xml:space="preserve">mit Beschluss vom </w:t>
      </w:r>
      <w:r>
        <w:rPr>
          <w:rFonts w:ascii="Arial" w:hAnsi="Arial" w:cs="Arial"/>
          <w:b/>
          <w:lang w:val="de-DE"/>
        </w:rPr>
        <w:t>20.11</w:t>
      </w:r>
      <w:r w:rsidRPr="003E40CB">
        <w:rPr>
          <w:rFonts w:ascii="Arial" w:hAnsi="Arial" w:cs="Arial"/>
          <w:b/>
          <w:lang w:val="de-DE"/>
        </w:rPr>
        <w:t xml:space="preserve">.2018 Nr. </w:t>
      </w:r>
      <w:r>
        <w:rPr>
          <w:rFonts w:ascii="Arial" w:hAnsi="Arial" w:cs="Arial"/>
          <w:b/>
          <w:lang w:val="de-DE"/>
        </w:rPr>
        <w:t>1177</w:t>
      </w:r>
      <w:r w:rsidRPr="003E40CB">
        <w:rPr>
          <w:rFonts w:ascii="Arial" w:hAnsi="Arial" w:cs="Arial"/>
          <w:b/>
          <w:lang w:val="de-DE"/>
        </w:rPr>
        <w:t xml:space="preserve"> sowie der im Amtsblatt der Region Trentino-Südtirol </w:t>
      </w:r>
      <w:r w:rsidRPr="00E869D8">
        <w:rPr>
          <w:rFonts w:ascii="Arial" w:hAnsi="Arial" w:cs="Arial"/>
          <w:b/>
          <w:lang w:val="de-DE"/>
        </w:rPr>
        <w:t xml:space="preserve">vom </w:t>
      </w:r>
      <w:r>
        <w:rPr>
          <w:rFonts w:ascii="Arial" w:hAnsi="Arial" w:cs="Arial"/>
          <w:b/>
          <w:lang w:val="de-DE"/>
        </w:rPr>
        <w:t>06.02.2020</w:t>
      </w:r>
      <w:r w:rsidRPr="00EC17E5">
        <w:rPr>
          <w:rFonts w:ascii="Arial" w:hAnsi="Arial" w:cs="Arial"/>
          <w:b/>
          <w:lang w:val="de-DE"/>
        </w:rPr>
        <w:t xml:space="preserve">, Nr. </w:t>
      </w:r>
      <w:r>
        <w:rPr>
          <w:rFonts w:ascii="Arial" w:hAnsi="Arial" w:cs="Arial"/>
          <w:b/>
          <w:lang w:val="de-DE"/>
        </w:rPr>
        <w:t>6</w:t>
      </w:r>
      <w:r w:rsidRPr="00EC17E5">
        <w:rPr>
          <w:rFonts w:ascii="Arial" w:hAnsi="Arial" w:cs="Arial"/>
          <w:b/>
          <w:lang w:val="de-DE"/>
        </w:rPr>
        <w:t xml:space="preserve"> </w:t>
      </w:r>
      <w:r w:rsidRPr="00E869D8">
        <w:rPr>
          <w:rFonts w:ascii="Arial" w:hAnsi="Arial" w:cs="Arial"/>
          <w:b/>
          <w:lang w:val="de-DE"/>
        </w:rPr>
        <w:t>veröffentlichen</w:t>
      </w:r>
      <w:r w:rsidRPr="003E40CB">
        <w:rPr>
          <w:rFonts w:ascii="Arial" w:hAnsi="Arial" w:cs="Arial"/>
          <w:b/>
          <w:lang w:val="de-DE"/>
        </w:rPr>
        <w:t xml:space="preserve"> Ausschreibung)</w:t>
      </w:r>
    </w:p>
    <w:p w14:paraId="674696B3" w14:textId="77777777" w:rsidR="003B62B5" w:rsidRPr="00FB2BF4" w:rsidRDefault="003B62B5" w:rsidP="003B62B5">
      <w:pPr>
        <w:spacing w:line="360" w:lineRule="auto"/>
        <w:jc w:val="both"/>
        <w:rPr>
          <w:rFonts w:ascii="Arial" w:hAnsi="Arial" w:cs="Arial"/>
          <w:bCs/>
          <w:sz w:val="20"/>
          <w:szCs w:val="20"/>
          <w:lang w:val="de-DE"/>
        </w:rPr>
      </w:pPr>
    </w:p>
    <w:p w14:paraId="1A1044CB" w14:textId="77777777" w:rsidR="003B62B5" w:rsidRPr="00FB2BF4" w:rsidRDefault="003B62B5" w:rsidP="003B62B5">
      <w:pPr>
        <w:spacing w:line="360" w:lineRule="auto"/>
        <w:jc w:val="both"/>
        <w:rPr>
          <w:rFonts w:ascii="Arial" w:hAnsi="Arial" w:cs="Arial"/>
          <w:bCs/>
          <w:sz w:val="20"/>
          <w:szCs w:val="20"/>
          <w:lang w:val="de-DE"/>
        </w:rPr>
      </w:pPr>
      <w:bookmarkStart w:id="0" w:name="_Hlk513108507"/>
      <w:r w:rsidRPr="00FB2BF4">
        <w:rPr>
          <w:rFonts w:ascii="Arial" w:hAnsi="Arial" w:cs="Arial"/>
          <w:i/>
          <w:color w:val="808080"/>
          <w:sz w:val="16"/>
          <w:szCs w:val="16"/>
          <w:lang w:val="de-DE"/>
        </w:rPr>
        <w:t>(Füllen Sie alle grauen Felder aus und kreuzen Sie, falls zutreffend, die grauen Kästchen an)</w:t>
      </w:r>
    </w:p>
    <w:bookmarkEnd w:id="0"/>
    <w:p w14:paraId="7D2BEB92" w14:textId="77777777" w:rsidR="003B62B5" w:rsidRPr="00FB2BF4" w:rsidRDefault="003B62B5" w:rsidP="003B62B5">
      <w:pPr>
        <w:spacing w:line="360" w:lineRule="auto"/>
        <w:rPr>
          <w:rFonts w:ascii="Arial" w:hAnsi="Arial" w:cs="Arial"/>
          <w:sz w:val="20"/>
          <w:szCs w:val="20"/>
          <w:lang w:val="de-DE"/>
        </w:rPr>
      </w:pPr>
    </w:p>
    <w:p w14:paraId="18F9395A" w14:textId="77777777" w:rsidR="003B62B5" w:rsidRPr="00FB2BF4" w:rsidRDefault="003B62B5" w:rsidP="003B62B5">
      <w:pPr>
        <w:spacing w:line="360" w:lineRule="auto"/>
        <w:jc w:val="center"/>
        <w:rPr>
          <w:rFonts w:ascii="Arial" w:hAnsi="Arial" w:cs="Arial"/>
          <w:b/>
          <w:sz w:val="20"/>
          <w:szCs w:val="20"/>
          <w:lang w:val="de-DE"/>
        </w:rPr>
      </w:pPr>
      <w:r w:rsidRPr="00FB2BF4">
        <w:rPr>
          <w:rFonts w:ascii="Arial" w:hAnsi="Arial" w:cs="Arial"/>
          <w:b/>
          <w:sz w:val="20"/>
          <w:szCs w:val="20"/>
          <w:lang w:val="de-DE"/>
        </w:rPr>
        <w:t>Der/Die Unterfertigte</w:t>
      </w:r>
    </w:p>
    <w:p w14:paraId="2C19E82B" w14:textId="77777777" w:rsidR="003B62B5" w:rsidRPr="00FB2BF4" w:rsidRDefault="003B62B5" w:rsidP="003B62B5">
      <w:pPr>
        <w:spacing w:line="360" w:lineRule="auto"/>
        <w:jc w:val="both"/>
        <w:rPr>
          <w:rFonts w:ascii="Arial" w:hAnsi="Arial" w:cs="Arial"/>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4"/>
        <w:gridCol w:w="7010"/>
      </w:tblGrid>
      <w:tr w:rsidR="003B62B5" w:rsidRPr="00FB2BF4" w14:paraId="64E99DA5" w14:textId="77777777" w:rsidTr="003B62B5">
        <w:tc>
          <w:tcPr>
            <w:tcW w:w="3694" w:type="dxa"/>
            <w:tcBorders>
              <w:top w:val="single" w:sz="4" w:space="0" w:color="BFBFBF"/>
              <w:left w:val="single" w:sz="4" w:space="0" w:color="BFBFBF"/>
              <w:bottom w:val="single" w:sz="4" w:space="0" w:color="BFBFBF"/>
              <w:right w:val="single" w:sz="4" w:space="0" w:color="BFBFBF"/>
            </w:tcBorders>
            <w:vAlign w:val="center"/>
            <w:hideMark/>
          </w:tcPr>
          <w:p w14:paraId="78EC957B" w14:textId="77777777" w:rsidR="003B62B5" w:rsidRPr="00FB2BF4" w:rsidRDefault="003B62B5">
            <w:pPr>
              <w:spacing w:line="360" w:lineRule="auto"/>
              <w:jc w:val="both"/>
              <w:rPr>
                <w:rFonts w:ascii="Arial" w:eastAsia="Calibri" w:hAnsi="Arial" w:cs="Arial"/>
                <w:sz w:val="16"/>
                <w:szCs w:val="16"/>
                <w:lang w:val="de-DE"/>
              </w:rPr>
            </w:pPr>
            <w:r w:rsidRPr="00FB2BF4">
              <w:rPr>
                <w:rFonts w:ascii="Arial" w:eastAsia="Calibri" w:hAnsi="Arial" w:cs="Arial"/>
                <w:sz w:val="16"/>
                <w:szCs w:val="16"/>
                <w:lang w:val="de-DE"/>
              </w:rPr>
              <w:t xml:space="preserve">Vorname </w:t>
            </w:r>
            <w:r>
              <w:rPr>
                <w:rFonts w:ascii="Arial" w:eastAsia="Calibri" w:hAnsi="Arial" w:cs="Arial"/>
                <w:sz w:val="20"/>
                <w:szCs w:val="20"/>
                <w:highlight w:val="lightGray"/>
                <w:lang w:val="de-DE"/>
              </w:rPr>
              <w:fldChar w:fldCharType="begin">
                <w:ffData>
                  <w:name w:val="Text7"/>
                  <w:enabled/>
                  <w:calcOnExit w:val="0"/>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7010" w:type="dxa"/>
            <w:tcBorders>
              <w:top w:val="single" w:sz="4" w:space="0" w:color="BFBFBF"/>
              <w:left w:val="single" w:sz="4" w:space="0" w:color="BFBFBF"/>
              <w:bottom w:val="single" w:sz="4" w:space="0" w:color="BFBFBF"/>
              <w:right w:val="single" w:sz="4" w:space="0" w:color="BFBFBF"/>
            </w:tcBorders>
            <w:vAlign w:val="center"/>
            <w:hideMark/>
          </w:tcPr>
          <w:p w14:paraId="272F840D" w14:textId="77777777" w:rsidR="003B62B5" w:rsidRPr="00FB2BF4" w:rsidRDefault="003B62B5">
            <w:pPr>
              <w:spacing w:line="360" w:lineRule="auto"/>
              <w:jc w:val="both"/>
              <w:rPr>
                <w:rFonts w:ascii="Arial" w:eastAsia="Calibri" w:hAnsi="Arial" w:cs="Arial"/>
                <w:sz w:val="16"/>
                <w:szCs w:val="16"/>
                <w:lang w:val="de-DE"/>
              </w:rPr>
            </w:pPr>
            <w:r w:rsidRPr="00FB2BF4">
              <w:rPr>
                <w:rFonts w:ascii="Arial" w:eastAsia="Calibri" w:hAnsi="Arial" w:cs="Arial"/>
                <w:sz w:val="16"/>
                <w:szCs w:val="16"/>
                <w:lang w:val="de-DE"/>
              </w:rPr>
              <w:t xml:space="preserve">Nachname </w:t>
            </w:r>
            <w:r>
              <w:rPr>
                <w:rFonts w:ascii="Arial" w:eastAsia="Calibri" w:hAnsi="Arial" w:cs="Arial"/>
                <w:sz w:val="20"/>
                <w:szCs w:val="20"/>
                <w:highlight w:val="lightGray"/>
                <w:lang w:val="de-DE"/>
              </w:rPr>
              <w:fldChar w:fldCharType="begin">
                <w:ffData>
                  <w:name w:val="Text7"/>
                  <w:enabled/>
                  <w:calcOnExit w:val="0"/>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Calibri" w:hAnsi="Arial" w:cs="Arial"/>
                <w:sz w:val="20"/>
                <w:szCs w:val="20"/>
                <w:highlight w:val="lightGray"/>
                <w:lang w:val="de-DE"/>
              </w:rPr>
              <w:fldChar w:fldCharType="end"/>
            </w:r>
          </w:p>
        </w:tc>
      </w:tr>
      <w:tr w:rsidR="003B62B5" w:rsidRPr="00FB2BF4" w14:paraId="62F47FFF" w14:textId="77777777" w:rsidTr="003B62B5">
        <w:tc>
          <w:tcPr>
            <w:tcW w:w="3694" w:type="dxa"/>
            <w:tcBorders>
              <w:top w:val="single" w:sz="4" w:space="0" w:color="BFBFBF"/>
              <w:left w:val="single" w:sz="4" w:space="0" w:color="BFBFBF"/>
              <w:bottom w:val="single" w:sz="4" w:space="0" w:color="BFBFBF"/>
              <w:right w:val="single" w:sz="4" w:space="0" w:color="BFBFBF"/>
            </w:tcBorders>
            <w:vAlign w:val="center"/>
            <w:hideMark/>
          </w:tcPr>
          <w:p w14:paraId="7151A23F" w14:textId="77777777" w:rsidR="003B62B5" w:rsidRPr="00FB2BF4" w:rsidRDefault="003B62B5">
            <w:pPr>
              <w:spacing w:line="360" w:lineRule="auto"/>
              <w:jc w:val="both"/>
              <w:rPr>
                <w:rFonts w:ascii="Arial" w:eastAsia="Calibri" w:hAnsi="Arial" w:cs="Arial"/>
                <w:sz w:val="16"/>
                <w:szCs w:val="16"/>
                <w:lang w:val="de-DE"/>
              </w:rPr>
            </w:pPr>
            <w:r w:rsidRPr="00FB2BF4">
              <w:rPr>
                <w:rFonts w:ascii="Arial" w:eastAsia="Calibri" w:hAnsi="Arial" w:cs="Arial"/>
                <w:sz w:val="16"/>
                <w:szCs w:val="16"/>
                <w:lang w:val="de-DE"/>
              </w:rPr>
              <w:t xml:space="preserve">Geboren am (TT/MM/JJJJ) </w:t>
            </w:r>
            <w:r>
              <w:rPr>
                <w:rFonts w:ascii="Arial" w:eastAsia="Calibri" w:hAnsi="Arial" w:cs="Arial"/>
                <w:sz w:val="20"/>
                <w:szCs w:val="20"/>
                <w:highlight w:val="lightGray"/>
                <w:lang w:val="de-DE"/>
              </w:rPr>
              <w:fldChar w:fldCharType="begin">
                <w:ffData>
                  <w:name w:val="Text7"/>
                  <w:enabled/>
                  <w:calcOnExit w:val="0"/>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7010" w:type="dxa"/>
            <w:tcBorders>
              <w:top w:val="single" w:sz="4" w:space="0" w:color="BFBFBF"/>
              <w:left w:val="single" w:sz="4" w:space="0" w:color="BFBFBF"/>
              <w:bottom w:val="single" w:sz="4" w:space="0" w:color="BFBFBF"/>
              <w:right w:val="single" w:sz="4" w:space="0" w:color="BFBFBF"/>
            </w:tcBorders>
            <w:vAlign w:val="center"/>
            <w:hideMark/>
          </w:tcPr>
          <w:p w14:paraId="63CA4CE3" w14:textId="77777777" w:rsidR="003B62B5" w:rsidRPr="00FB2BF4" w:rsidRDefault="003B62B5">
            <w:pPr>
              <w:spacing w:line="360" w:lineRule="auto"/>
              <w:jc w:val="both"/>
              <w:rPr>
                <w:rFonts w:ascii="Arial" w:eastAsia="Calibri" w:hAnsi="Arial" w:cs="Arial"/>
                <w:sz w:val="16"/>
                <w:szCs w:val="16"/>
                <w:lang w:val="de-DE"/>
              </w:rPr>
            </w:pPr>
            <w:r w:rsidRPr="00FB2BF4">
              <w:rPr>
                <w:rFonts w:ascii="Arial" w:eastAsia="Calibri" w:hAnsi="Arial" w:cs="Arial"/>
                <w:sz w:val="16"/>
                <w:szCs w:val="16"/>
                <w:lang w:val="de-DE"/>
              </w:rPr>
              <w:t xml:space="preserve">in (Ort, Gemeinde, Provinz, Staat) </w:t>
            </w:r>
            <w:r>
              <w:rPr>
                <w:rFonts w:ascii="Arial" w:eastAsia="Calibri" w:hAnsi="Arial" w:cs="Arial"/>
                <w:sz w:val="20"/>
                <w:szCs w:val="20"/>
                <w:highlight w:val="lightGray"/>
                <w:lang w:val="de-DE"/>
              </w:rPr>
              <w:fldChar w:fldCharType="begin">
                <w:ffData>
                  <w:name w:val="Text7"/>
                  <w:enabled/>
                  <w:calcOnExit w:val="0"/>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Calibri" w:hAnsi="Arial" w:cs="Arial"/>
                <w:sz w:val="20"/>
                <w:szCs w:val="20"/>
                <w:highlight w:val="lightGray"/>
                <w:lang w:val="de-DE"/>
              </w:rPr>
              <w:fldChar w:fldCharType="end"/>
            </w:r>
          </w:p>
        </w:tc>
      </w:tr>
    </w:tbl>
    <w:p w14:paraId="58DF4A2E" w14:textId="77777777" w:rsidR="003B62B5" w:rsidRPr="00FB2BF4" w:rsidRDefault="003B62B5" w:rsidP="003B62B5">
      <w:pPr>
        <w:spacing w:line="360" w:lineRule="auto"/>
        <w:jc w:val="both"/>
        <w:rPr>
          <w:rFonts w:ascii="Arial" w:hAnsi="Arial" w:cs="Arial"/>
          <w:sz w:val="20"/>
          <w:szCs w:val="20"/>
          <w:lang w:val="de-DE"/>
        </w:rPr>
      </w:pPr>
    </w:p>
    <w:p w14:paraId="092D99CF" w14:textId="2421392D" w:rsidR="003B62B5" w:rsidRPr="00FB2BF4" w:rsidRDefault="003D2976" w:rsidP="003B62B5">
      <w:pPr>
        <w:spacing w:line="360" w:lineRule="auto"/>
        <w:jc w:val="center"/>
        <w:rPr>
          <w:rFonts w:ascii="Arial" w:hAnsi="Arial" w:cs="Arial"/>
          <w:b/>
          <w:sz w:val="20"/>
          <w:szCs w:val="20"/>
          <w:lang w:val="de-DE"/>
        </w:rPr>
      </w:pPr>
      <w:r w:rsidRPr="00FB2BF4">
        <w:rPr>
          <w:rFonts w:ascii="Arial" w:hAnsi="Arial" w:cs="Arial"/>
          <w:b/>
          <w:sz w:val="20"/>
          <w:szCs w:val="20"/>
          <w:lang w:val="de-DE"/>
        </w:rPr>
        <w:t xml:space="preserve">als gesetzliche/r Vertreter/in des </w:t>
      </w:r>
      <w:r w:rsidR="00080269" w:rsidRPr="003E40CB">
        <w:rPr>
          <w:rFonts w:ascii="Arial" w:hAnsi="Arial" w:cs="Arial"/>
          <w:b/>
          <w:sz w:val="20"/>
          <w:szCs w:val="20"/>
          <w:lang w:val="de-DE"/>
        </w:rPr>
        <w:t>Innovationsclusters</w:t>
      </w:r>
    </w:p>
    <w:p w14:paraId="35725E89" w14:textId="77777777" w:rsidR="003B62B5" w:rsidRPr="00FB2BF4" w:rsidRDefault="003B62B5" w:rsidP="003B62B5">
      <w:pPr>
        <w:spacing w:line="360" w:lineRule="auto"/>
        <w:jc w:val="both"/>
        <w:rPr>
          <w:rFonts w:ascii="Arial" w:hAnsi="Arial" w:cs="Arial"/>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4"/>
      </w:tblGrid>
      <w:tr w:rsidR="003B62B5" w:rsidRPr="00FB2BF4" w14:paraId="70E2541A" w14:textId="77777777" w:rsidTr="003B62B5">
        <w:trPr>
          <w:trHeight w:val="155"/>
        </w:trPr>
        <w:tc>
          <w:tcPr>
            <w:tcW w:w="10988" w:type="dxa"/>
            <w:tcBorders>
              <w:top w:val="single" w:sz="4" w:space="0" w:color="BFBFBF"/>
              <w:left w:val="single" w:sz="4" w:space="0" w:color="BFBFBF"/>
              <w:bottom w:val="single" w:sz="4" w:space="0" w:color="BFBFBF"/>
              <w:right w:val="single" w:sz="4" w:space="0" w:color="BFBFBF"/>
            </w:tcBorders>
            <w:vAlign w:val="center"/>
            <w:hideMark/>
          </w:tcPr>
          <w:p w14:paraId="7FA17A6B" w14:textId="77777777" w:rsidR="003B62B5" w:rsidRPr="00FB2BF4" w:rsidRDefault="003B62B5">
            <w:pPr>
              <w:spacing w:line="360" w:lineRule="auto"/>
              <w:jc w:val="both"/>
              <w:rPr>
                <w:rFonts w:ascii="Arial" w:eastAsia="Calibri" w:hAnsi="Arial" w:cs="Arial"/>
                <w:sz w:val="16"/>
                <w:szCs w:val="16"/>
                <w:lang w:val="de-DE"/>
              </w:rPr>
            </w:pPr>
            <w:r w:rsidRPr="00FB2BF4">
              <w:rPr>
                <w:rFonts w:ascii="Arial" w:eastAsia="Calibri" w:hAnsi="Arial" w:cs="Arial"/>
                <w:sz w:val="16"/>
                <w:szCs w:val="16"/>
                <w:lang w:val="de-DE"/>
              </w:rPr>
              <w:t xml:space="preserve">Firmenbezeichnung / Name des Unternehmens </w:t>
            </w:r>
            <w:r>
              <w:rPr>
                <w:rFonts w:ascii="Arial" w:eastAsia="Calibri" w:hAnsi="Arial" w:cs="Arial"/>
                <w:sz w:val="20"/>
                <w:szCs w:val="20"/>
                <w:highlight w:val="lightGray"/>
                <w:lang w:val="de-DE"/>
              </w:rPr>
              <w:fldChar w:fldCharType="begin">
                <w:ffData>
                  <w:name w:val="Text7"/>
                  <w:enabled/>
                  <w:calcOnExit w:val="0"/>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Calibri" w:hAnsi="Arial" w:cs="Arial"/>
                <w:sz w:val="20"/>
                <w:szCs w:val="20"/>
                <w:highlight w:val="lightGray"/>
                <w:lang w:val="de-DE"/>
              </w:rPr>
              <w:fldChar w:fldCharType="end"/>
            </w:r>
          </w:p>
        </w:tc>
      </w:tr>
    </w:tbl>
    <w:p w14:paraId="35C165C1" w14:textId="77777777" w:rsidR="003B62B5" w:rsidRPr="00FB2BF4" w:rsidRDefault="003B62B5" w:rsidP="003B62B5">
      <w:pPr>
        <w:spacing w:line="360" w:lineRule="auto"/>
        <w:jc w:val="both"/>
        <w:rPr>
          <w:rFonts w:ascii="Arial" w:hAnsi="Arial" w:cs="Arial"/>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1457"/>
        <w:gridCol w:w="373"/>
        <w:gridCol w:w="170"/>
        <w:gridCol w:w="203"/>
        <w:gridCol w:w="334"/>
        <w:gridCol w:w="39"/>
        <w:gridCol w:w="373"/>
        <w:gridCol w:w="137"/>
        <w:gridCol w:w="236"/>
        <w:gridCol w:w="186"/>
        <w:gridCol w:w="118"/>
        <w:gridCol w:w="69"/>
        <w:gridCol w:w="373"/>
        <w:gridCol w:w="103"/>
        <w:gridCol w:w="270"/>
        <w:gridCol w:w="268"/>
        <w:gridCol w:w="105"/>
        <w:gridCol w:w="373"/>
        <w:gridCol w:w="70"/>
        <w:gridCol w:w="303"/>
        <w:gridCol w:w="234"/>
        <w:gridCol w:w="139"/>
        <w:gridCol w:w="373"/>
        <w:gridCol w:w="37"/>
        <w:gridCol w:w="336"/>
        <w:gridCol w:w="201"/>
        <w:gridCol w:w="172"/>
        <w:gridCol w:w="373"/>
      </w:tblGrid>
      <w:tr w:rsidR="003B62B5" w:rsidRPr="00FB2BF4" w14:paraId="171DEA3E" w14:textId="77777777" w:rsidTr="003B62B5">
        <w:trPr>
          <w:trHeight w:val="345"/>
        </w:trPr>
        <w:tc>
          <w:tcPr>
            <w:tcW w:w="3279" w:type="dxa"/>
            <w:tcBorders>
              <w:top w:val="single" w:sz="4" w:space="0" w:color="BFBFBF"/>
              <w:left w:val="single" w:sz="4" w:space="0" w:color="BFBFBF"/>
              <w:bottom w:val="single" w:sz="4" w:space="0" w:color="BFBFBF"/>
              <w:right w:val="single" w:sz="4" w:space="0" w:color="BFBFBF"/>
            </w:tcBorders>
            <w:vAlign w:val="center"/>
            <w:hideMark/>
          </w:tcPr>
          <w:p w14:paraId="57695DC6" w14:textId="77777777" w:rsidR="003B62B5" w:rsidRPr="00FB2BF4" w:rsidRDefault="003B62B5">
            <w:pPr>
              <w:spacing w:line="360" w:lineRule="auto"/>
              <w:jc w:val="both"/>
              <w:rPr>
                <w:rFonts w:ascii="Arial" w:eastAsia="Calibri" w:hAnsi="Arial" w:cs="Arial"/>
                <w:sz w:val="16"/>
                <w:szCs w:val="16"/>
                <w:lang w:val="de-DE"/>
              </w:rPr>
            </w:pPr>
            <w:r w:rsidRPr="00FB2BF4">
              <w:rPr>
                <w:rFonts w:ascii="Arial" w:hAnsi="Arial" w:cs="Arial"/>
                <w:b/>
                <w:sz w:val="16"/>
                <w:szCs w:val="16"/>
                <w:lang w:val="de-DE"/>
              </w:rPr>
              <w:t xml:space="preserve">mit </w:t>
            </w:r>
            <w:r w:rsidRPr="00FB2BF4">
              <w:rPr>
                <w:rFonts w:ascii="Arial" w:hAnsi="Arial" w:cs="Arial"/>
                <w:b/>
                <w:sz w:val="16"/>
                <w:szCs w:val="16"/>
                <w:u w:val="single"/>
                <w:lang w:val="de-DE"/>
              </w:rPr>
              <w:t>Rechtssitz</w:t>
            </w:r>
            <w:r w:rsidRPr="00FB2BF4">
              <w:rPr>
                <w:rFonts w:ascii="Arial" w:hAnsi="Arial" w:cs="Arial"/>
                <w:sz w:val="16"/>
                <w:szCs w:val="16"/>
                <w:lang w:val="de-DE"/>
              </w:rPr>
              <w:t>:</w:t>
            </w:r>
          </w:p>
        </w:tc>
        <w:tc>
          <w:tcPr>
            <w:tcW w:w="3508" w:type="dxa"/>
            <w:gridSpan w:val="10"/>
            <w:tcBorders>
              <w:top w:val="single" w:sz="4" w:space="0" w:color="BFBFBF"/>
              <w:left w:val="single" w:sz="4" w:space="0" w:color="BFBFBF"/>
              <w:bottom w:val="single" w:sz="4" w:space="0" w:color="BFBFBF"/>
              <w:right w:val="single" w:sz="4" w:space="0" w:color="BFBFBF"/>
            </w:tcBorders>
            <w:vAlign w:val="center"/>
            <w:hideMark/>
          </w:tcPr>
          <w:p w14:paraId="003F6BC5" w14:textId="77777777" w:rsidR="003B62B5" w:rsidRPr="00FB2BF4" w:rsidRDefault="003B62B5">
            <w:pPr>
              <w:spacing w:line="360" w:lineRule="auto"/>
              <w:jc w:val="both"/>
              <w:rPr>
                <w:rFonts w:ascii="Arial" w:eastAsia="Calibri" w:hAnsi="Arial" w:cs="Arial"/>
                <w:sz w:val="16"/>
                <w:szCs w:val="16"/>
                <w:lang w:val="de-DE"/>
              </w:rPr>
            </w:pPr>
            <w:r>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Pr>
                <w:rFonts w:ascii="Arial" w:eastAsia="Calibri" w:hAnsi="Arial" w:cs="Arial"/>
                <w:sz w:val="20"/>
                <w:szCs w:val="20"/>
                <w:highlight w:val="lightGray"/>
                <w:lang w:val="de-DE"/>
              </w:rPr>
              <w:instrText xml:space="preserve"> FORMCHECKBOX </w:instrText>
            </w:r>
            <w:r w:rsidR="00000000">
              <w:rPr>
                <w:rFonts w:ascii="Arial" w:eastAsia="Calibri" w:hAnsi="Arial" w:cs="Arial"/>
                <w:sz w:val="20"/>
                <w:szCs w:val="20"/>
                <w:highlight w:val="lightGray"/>
                <w:lang w:val="de-DE"/>
              </w:rPr>
            </w:r>
            <w:r w:rsidR="00000000">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fldChar w:fldCharType="end"/>
            </w:r>
            <w:r w:rsidRPr="00FB2BF4">
              <w:rPr>
                <w:rFonts w:ascii="Arial" w:eastAsia="Calibri" w:hAnsi="Arial" w:cs="Arial"/>
                <w:sz w:val="16"/>
                <w:szCs w:val="16"/>
                <w:lang w:val="de-DE"/>
              </w:rPr>
              <w:t xml:space="preserve"> in der Provinz Bozen</w:t>
            </w:r>
          </w:p>
        </w:tc>
        <w:tc>
          <w:tcPr>
            <w:tcW w:w="3917" w:type="dxa"/>
            <w:gridSpan w:val="18"/>
            <w:tcBorders>
              <w:top w:val="single" w:sz="4" w:space="0" w:color="BFBFBF"/>
              <w:left w:val="single" w:sz="4" w:space="0" w:color="BFBFBF"/>
              <w:bottom w:val="single" w:sz="4" w:space="0" w:color="BFBFBF"/>
              <w:right w:val="single" w:sz="4" w:space="0" w:color="BFBFBF"/>
            </w:tcBorders>
            <w:vAlign w:val="center"/>
            <w:hideMark/>
          </w:tcPr>
          <w:p w14:paraId="1C161B31" w14:textId="77777777" w:rsidR="003B62B5" w:rsidRPr="00FB2BF4" w:rsidRDefault="003B62B5">
            <w:pPr>
              <w:spacing w:line="360" w:lineRule="auto"/>
              <w:jc w:val="both"/>
              <w:rPr>
                <w:rFonts w:ascii="Arial" w:eastAsia="Calibri" w:hAnsi="Arial" w:cs="Arial"/>
                <w:sz w:val="16"/>
                <w:szCs w:val="16"/>
                <w:lang w:val="de-DE"/>
              </w:rPr>
            </w:pPr>
            <w:r>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Pr>
                <w:rFonts w:ascii="Arial" w:eastAsia="Calibri" w:hAnsi="Arial" w:cs="Arial"/>
                <w:sz w:val="20"/>
                <w:szCs w:val="20"/>
                <w:highlight w:val="lightGray"/>
                <w:lang w:val="de-DE"/>
              </w:rPr>
              <w:instrText xml:space="preserve"> FORMCHECKBOX </w:instrText>
            </w:r>
            <w:r w:rsidR="00000000">
              <w:rPr>
                <w:rFonts w:ascii="Arial" w:eastAsia="Calibri" w:hAnsi="Arial" w:cs="Arial"/>
                <w:sz w:val="20"/>
                <w:szCs w:val="20"/>
                <w:highlight w:val="lightGray"/>
                <w:lang w:val="de-DE"/>
              </w:rPr>
            </w:r>
            <w:r w:rsidR="00000000">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fldChar w:fldCharType="end"/>
            </w:r>
            <w:r w:rsidRPr="00FB2BF4">
              <w:rPr>
                <w:rFonts w:ascii="Arial" w:eastAsia="Calibri" w:hAnsi="Arial" w:cs="Arial"/>
                <w:sz w:val="16"/>
                <w:szCs w:val="16"/>
                <w:lang w:val="de-DE"/>
              </w:rPr>
              <w:t xml:space="preserve"> außerhalb der Provinz Bozen</w:t>
            </w:r>
          </w:p>
        </w:tc>
      </w:tr>
      <w:tr w:rsidR="003B62B5" w:rsidRPr="00FB2BF4" w14:paraId="4C1D1D55" w14:textId="77777777" w:rsidTr="003B62B5">
        <w:trPr>
          <w:trHeight w:val="345"/>
        </w:trPr>
        <w:tc>
          <w:tcPr>
            <w:tcW w:w="6787" w:type="dxa"/>
            <w:gridSpan w:val="11"/>
            <w:tcBorders>
              <w:top w:val="single" w:sz="4" w:space="0" w:color="BFBFBF"/>
              <w:left w:val="single" w:sz="4" w:space="0" w:color="BFBFBF"/>
              <w:bottom w:val="single" w:sz="4" w:space="0" w:color="BFBFBF"/>
              <w:right w:val="single" w:sz="4" w:space="0" w:color="BFBFBF"/>
            </w:tcBorders>
            <w:vAlign w:val="center"/>
            <w:hideMark/>
          </w:tcPr>
          <w:p w14:paraId="71AFFA4D" w14:textId="77777777" w:rsidR="003B62B5" w:rsidRPr="00FB2BF4" w:rsidRDefault="003B62B5">
            <w:pPr>
              <w:spacing w:line="360" w:lineRule="auto"/>
              <w:jc w:val="both"/>
              <w:rPr>
                <w:rFonts w:ascii="Arial" w:eastAsia="Calibri" w:hAnsi="Arial" w:cs="Arial"/>
                <w:sz w:val="16"/>
                <w:szCs w:val="16"/>
                <w:lang w:val="de-DE"/>
              </w:rPr>
            </w:pPr>
            <w:r w:rsidRPr="00FB2BF4">
              <w:rPr>
                <w:rFonts w:ascii="Arial" w:eastAsia="Calibri" w:hAnsi="Arial" w:cs="Arial"/>
                <w:sz w:val="16"/>
                <w:szCs w:val="16"/>
                <w:lang w:val="de-DE"/>
              </w:rPr>
              <w:t xml:space="preserve">Str. / Platz </w:t>
            </w:r>
            <w:r>
              <w:rPr>
                <w:rFonts w:ascii="Arial" w:eastAsia="Calibri" w:hAnsi="Arial" w:cs="Arial"/>
                <w:sz w:val="20"/>
                <w:szCs w:val="20"/>
                <w:highlight w:val="lightGray"/>
                <w:lang w:val="de-DE"/>
              </w:rPr>
              <w:fldChar w:fldCharType="begin">
                <w:ffData>
                  <w:name w:val="Text7"/>
                  <w:enabled/>
                  <w:calcOnExit w:val="0"/>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3917" w:type="dxa"/>
            <w:gridSpan w:val="18"/>
            <w:tcBorders>
              <w:top w:val="single" w:sz="4" w:space="0" w:color="BFBFBF"/>
              <w:left w:val="single" w:sz="4" w:space="0" w:color="BFBFBF"/>
              <w:bottom w:val="single" w:sz="4" w:space="0" w:color="BFBFBF"/>
              <w:right w:val="single" w:sz="4" w:space="0" w:color="BFBFBF"/>
            </w:tcBorders>
            <w:vAlign w:val="center"/>
            <w:hideMark/>
          </w:tcPr>
          <w:p w14:paraId="07225B81" w14:textId="77777777" w:rsidR="003B62B5" w:rsidRPr="00FB2BF4" w:rsidRDefault="003B62B5">
            <w:pPr>
              <w:spacing w:line="360" w:lineRule="auto"/>
              <w:jc w:val="both"/>
              <w:rPr>
                <w:rFonts w:ascii="Arial" w:eastAsia="Calibri" w:hAnsi="Arial" w:cs="Arial"/>
                <w:sz w:val="16"/>
                <w:szCs w:val="16"/>
                <w:lang w:val="de-DE"/>
              </w:rPr>
            </w:pPr>
            <w:r w:rsidRPr="00FB2BF4">
              <w:rPr>
                <w:rFonts w:ascii="Arial" w:eastAsia="Calibri" w:hAnsi="Arial" w:cs="Arial"/>
                <w:sz w:val="16"/>
                <w:szCs w:val="16"/>
                <w:lang w:val="de-DE"/>
              </w:rPr>
              <w:t xml:space="preserve">Nr. </w:t>
            </w:r>
            <w:r>
              <w:rPr>
                <w:rFonts w:ascii="Arial" w:eastAsia="Calibri" w:hAnsi="Arial" w:cs="Arial"/>
                <w:sz w:val="20"/>
                <w:szCs w:val="20"/>
                <w:highlight w:val="lightGray"/>
                <w:lang w:val="de-DE"/>
              </w:rPr>
              <w:fldChar w:fldCharType="begin">
                <w:ffData>
                  <w:name w:val="Text7"/>
                  <w:enabled/>
                  <w:calcOnExit w:val="0"/>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Calibri" w:hAnsi="Arial" w:cs="Arial"/>
                <w:sz w:val="20"/>
                <w:szCs w:val="20"/>
                <w:highlight w:val="lightGray"/>
                <w:lang w:val="de-DE"/>
              </w:rPr>
              <w:fldChar w:fldCharType="end"/>
            </w:r>
          </w:p>
        </w:tc>
      </w:tr>
      <w:tr w:rsidR="003B62B5" w:rsidRPr="00FB2BF4" w14:paraId="6588B885" w14:textId="77777777" w:rsidTr="003B62B5">
        <w:trPr>
          <w:trHeight w:val="345"/>
        </w:trPr>
        <w:tc>
          <w:tcPr>
            <w:tcW w:w="3279" w:type="dxa"/>
            <w:tcBorders>
              <w:top w:val="single" w:sz="4" w:space="0" w:color="BFBFBF"/>
              <w:left w:val="single" w:sz="4" w:space="0" w:color="BFBFBF"/>
              <w:bottom w:val="single" w:sz="4" w:space="0" w:color="BFBFBF"/>
              <w:right w:val="single" w:sz="4" w:space="0" w:color="BFBFBF"/>
            </w:tcBorders>
            <w:vAlign w:val="center"/>
            <w:hideMark/>
          </w:tcPr>
          <w:p w14:paraId="13FB2BEF" w14:textId="77777777" w:rsidR="003B62B5" w:rsidRPr="00FB2BF4" w:rsidRDefault="003B62B5">
            <w:pPr>
              <w:spacing w:line="360" w:lineRule="auto"/>
              <w:jc w:val="both"/>
              <w:rPr>
                <w:rFonts w:ascii="Arial" w:eastAsia="Calibri" w:hAnsi="Arial" w:cs="Arial"/>
                <w:sz w:val="16"/>
                <w:szCs w:val="16"/>
                <w:lang w:val="de-DE"/>
              </w:rPr>
            </w:pPr>
            <w:r w:rsidRPr="00FB2BF4">
              <w:rPr>
                <w:rFonts w:ascii="Arial" w:eastAsia="Calibri" w:hAnsi="Arial" w:cs="Arial"/>
                <w:sz w:val="16"/>
                <w:szCs w:val="16"/>
                <w:lang w:val="de-DE"/>
              </w:rPr>
              <w:t xml:space="preserve">PLZ </w:t>
            </w:r>
            <w:r>
              <w:rPr>
                <w:rFonts w:ascii="Arial" w:eastAsia="Calibri" w:hAnsi="Arial" w:cs="Arial"/>
                <w:sz w:val="20"/>
                <w:szCs w:val="20"/>
                <w:highlight w:val="lightGray"/>
                <w:lang w:val="de-DE"/>
              </w:rPr>
              <w:fldChar w:fldCharType="begin">
                <w:ffData>
                  <w:name w:val="Text7"/>
                  <w:enabled/>
                  <w:calcOnExit w:val="0"/>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7425" w:type="dxa"/>
            <w:gridSpan w:val="28"/>
            <w:tcBorders>
              <w:top w:val="single" w:sz="4" w:space="0" w:color="BFBFBF"/>
              <w:left w:val="single" w:sz="4" w:space="0" w:color="BFBFBF"/>
              <w:bottom w:val="single" w:sz="4" w:space="0" w:color="BFBFBF"/>
              <w:right w:val="single" w:sz="4" w:space="0" w:color="BFBFBF"/>
            </w:tcBorders>
            <w:vAlign w:val="center"/>
            <w:hideMark/>
          </w:tcPr>
          <w:p w14:paraId="25D13270" w14:textId="77777777" w:rsidR="003B62B5" w:rsidRPr="00FB2BF4" w:rsidRDefault="003B62B5">
            <w:pPr>
              <w:spacing w:line="360" w:lineRule="auto"/>
              <w:jc w:val="both"/>
              <w:rPr>
                <w:rFonts w:ascii="Arial" w:eastAsia="Calibri" w:hAnsi="Arial" w:cs="Arial"/>
                <w:sz w:val="16"/>
                <w:szCs w:val="16"/>
                <w:lang w:val="de-DE"/>
              </w:rPr>
            </w:pPr>
            <w:r w:rsidRPr="00FB2BF4">
              <w:rPr>
                <w:rFonts w:ascii="Arial" w:eastAsia="Calibri" w:hAnsi="Arial" w:cs="Arial"/>
                <w:sz w:val="16"/>
                <w:szCs w:val="16"/>
                <w:lang w:val="de-DE"/>
              </w:rPr>
              <w:t xml:space="preserve">Gemeinde </w:t>
            </w:r>
            <w:r>
              <w:rPr>
                <w:rFonts w:ascii="Arial" w:eastAsia="Calibri" w:hAnsi="Arial" w:cs="Arial"/>
                <w:sz w:val="20"/>
                <w:szCs w:val="20"/>
                <w:highlight w:val="lightGray"/>
                <w:lang w:val="de-DE"/>
              </w:rPr>
              <w:fldChar w:fldCharType="begin">
                <w:ffData>
                  <w:name w:val="Text7"/>
                  <w:enabled/>
                  <w:calcOnExit w:val="0"/>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Calibri" w:hAnsi="Arial" w:cs="Arial"/>
                <w:sz w:val="20"/>
                <w:szCs w:val="20"/>
                <w:highlight w:val="lightGray"/>
                <w:lang w:val="de-DE"/>
              </w:rPr>
              <w:fldChar w:fldCharType="end"/>
            </w:r>
          </w:p>
        </w:tc>
      </w:tr>
      <w:tr w:rsidR="003B62B5" w:rsidRPr="00FB2BF4" w14:paraId="28500C1A" w14:textId="77777777" w:rsidTr="003B62B5">
        <w:trPr>
          <w:trHeight w:val="345"/>
        </w:trPr>
        <w:tc>
          <w:tcPr>
            <w:tcW w:w="6787" w:type="dxa"/>
            <w:gridSpan w:val="11"/>
            <w:tcBorders>
              <w:top w:val="single" w:sz="4" w:space="0" w:color="BFBFBF"/>
              <w:left w:val="single" w:sz="4" w:space="0" w:color="BFBFBF"/>
              <w:bottom w:val="single" w:sz="4" w:space="0" w:color="BFBFBF"/>
              <w:right w:val="single" w:sz="4" w:space="0" w:color="BFBFBF"/>
            </w:tcBorders>
            <w:vAlign w:val="center"/>
            <w:hideMark/>
          </w:tcPr>
          <w:p w14:paraId="491BAB3F" w14:textId="77777777" w:rsidR="003B62B5" w:rsidRPr="00FB2BF4" w:rsidRDefault="003B62B5">
            <w:pPr>
              <w:spacing w:line="360" w:lineRule="auto"/>
              <w:jc w:val="both"/>
              <w:rPr>
                <w:rFonts w:ascii="Arial" w:eastAsia="Calibri" w:hAnsi="Arial" w:cs="Arial"/>
                <w:sz w:val="16"/>
                <w:szCs w:val="16"/>
                <w:lang w:val="de-DE"/>
              </w:rPr>
            </w:pPr>
            <w:r w:rsidRPr="00FB2BF4">
              <w:rPr>
                <w:rFonts w:ascii="Arial" w:eastAsia="Calibri" w:hAnsi="Arial" w:cs="Arial"/>
                <w:sz w:val="16"/>
                <w:szCs w:val="16"/>
                <w:lang w:val="de-DE"/>
              </w:rPr>
              <w:t xml:space="preserve">Provinz </w:t>
            </w:r>
            <w:r>
              <w:rPr>
                <w:rFonts w:ascii="Arial" w:eastAsia="Calibri" w:hAnsi="Arial" w:cs="Arial"/>
                <w:sz w:val="20"/>
                <w:szCs w:val="20"/>
                <w:highlight w:val="lightGray"/>
                <w:lang w:val="de-DE"/>
              </w:rPr>
              <w:fldChar w:fldCharType="begin">
                <w:ffData>
                  <w:name w:val="Text7"/>
                  <w:enabled/>
                  <w:calcOnExit w:val="0"/>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3917" w:type="dxa"/>
            <w:gridSpan w:val="18"/>
            <w:tcBorders>
              <w:top w:val="single" w:sz="4" w:space="0" w:color="BFBFBF"/>
              <w:left w:val="single" w:sz="4" w:space="0" w:color="BFBFBF"/>
              <w:bottom w:val="single" w:sz="4" w:space="0" w:color="BFBFBF"/>
              <w:right w:val="single" w:sz="4" w:space="0" w:color="BFBFBF"/>
            </w:tcBorders>
            <w:vAlign w:val="center"/>
            <w:hideMark/>
          </w:tcPr>
          <w:p w14:paraId="45855D10" w14:textId="77777777" w:rsidR="003B62B5" w:rsidRPr="00FB2BF4" w:rsidRDefault="003B62B5">
            <w:pPr>
              <w:spacing w:line="360" w:lineRule="auto"/>
              <w:jc w:val="both"/>
              <w:rPr>
                <w:rFonts w:ascii="Arial" w:eastAsia="Calibri" w:hAnsi="Arial" w:cs="Arial"/>
                <w:sz w:val="16"/>
                <w:szCs w:val="16"/>
                <w:lang w:val="de-DE"/>
              </w:rPr>
            </w:pPr>
            <w:r w:rsidRPr="00FB2BF4">
              <w:rPr>
                <w:rFonts w:ascii="Arial" w:eastAsia="Calibri" w:hAnsi="Arial" w:cs="Arial"/>
                <w:sz w:val="16"/>
                <w:szCs w:val="16"/>
                <w:lang w:val="de-DE"/>
              </w:rPr>
              <w:t xml:space="preserve">Staat </w:t>
            </w:r>
            <w:r>
              <w:rPr>
                <w:rFonts w:ascii="Arial" w:eastAsia="Calibri" w:hAnsi="Arial" w:cs="Arial"/>
                <w:sz w:val="20"/>
                <w:szCs w:val="20"/>
                <w:highlight w:val="lightGray"/>
                <w:lang w:val="de-DE"/>
              </w:rPr>
              <w:fldChar w:fldCharType="begin">
                <w:ffData>
                  <w:name w:val="Text7"/>
                  <w:enabled/>
                  <w:calcOnExit w:val="0"/>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Calibri" w:hAnsi="Arial" w:cs="Arial"/>
                <w:sz w:val="20"/>
                <w:szCs w:val="20"/>
                <w:highlight w:val="lightGray"/>
                <w:lang w:val="de-DE"/>
              </w:rPr>
              <w:fldChar w:fldCharType="end"/>
            </w:r>
          </w:p>
        </w:tc>
      </w:tr>
      <w:tr w:rsidR="003B62B5" w:rsidRPr="00FB2BF4" w14:paraId="33DB4831" w14:textId="77777777" w:rsidTr="003B62B5">
        <w:trPr>
          <w:trHeight w:val="345"/>
        </w:trPr>
        <w:tc>
          <w:tcPr>
            <w:tcW w:w="6787" w:type="dxa"/>
            <w:gridSpan w:val="11"/>
            <w:tcBorders>
              <w:top w:val="single" w:sz="4" w:space="0" w:color="BFBFBF"/>
              <w:left w:val="single" w:sz="4" w:space="0" w:color="BFBFBF"/>
              <w:bottom w:val="single" w:sz="4" w:space="0" w:color="BFBFBF"/>
              <w:right w:val="single" w:sz="4" w:space="0" w:color="BFBFBF"/>
            </w:tcBorders>
            <w:vAlign w:val="center"/>
            <w:hideMark/>
          </w:tcPr>
          <w:p w14:paraId="21ECFA65" w14:textId="77777777" w:rsidR="003B62B5" w:rsidRPr="00FB2BF4" w:rsidRDefault="003B62B5">
            <w:pPr>
              <w:spacing w:line="360" w:lineRule="auto"/>
              <w:jc w:val="both"/>
              <w:rPr>
                <w:rFonts w:ascii="Arial" w:eastAsia="Calibri" w:hAnsi="Arial" w:cs="Arial"/>
                <w:sz w:val="16"/>
                <w:szCs w:val="16"/>
                <w:lang w:val="de-DE"/>
              </w:rPr>
            </w:pPr>
            <w:r w:rsidRPr="00FB2BF4">
              <w:rPr>
                <w:rFonts w:ascii="Arial" w:eastAsia="Calibri" w:hAnsi="Arial" w:cs="Arial"/>
                <w:sz w:val="16"/>
                <w:szCs w:val="16"/>
                <w:lang w:val="de-DE"/>
              </w:rPr>
              <w:t xml:space="preserve">PEC </w:t>
            </w:r>
            <w:r>
              <w:rPr>
                <w:rFonts w:ascii="Arial" w:eastAsia="Calibri" w:hAnsi="Arial" w:cs="Arial"/>
                <w:sz w:val="20"/>
                <w:szCs w:val="20"/>
                <w:highlight w:val="lightGray"/>
                <w:lang w:val="de-DE"/>
              </w:rPr>
              <w:fldChar w:fldCharType="begin">
                <w:ffData>
                  <w:name w:val="Text7"/>
                  <w:enabled/>
                  <w:calcOnExit w:val="0"/>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3917" w:type="dxa"/>
            <w:gridSpan w:val="18"/>
            <w:tcBorders>
              <w:top w:val="single" w:sz="4" w:space="0" w:color="BFBFBF"/>
              <w:left w:val="single" w:sz="4" w:space="0" w:color="BFBFBF"/>
              <w:bottom w:val="single" w:sz="4" w:space="0" w:color="BFBFBF"/>
              <w:right w:val="single" w:sz="4" w:space="0" w:color="BFBFBF"/>
            </w:tcBorders>
            <w:vAlign w:val="center"/>
            <w:hideMark/>
          </w:tcPr>
          <w:p w14:paraId="1B4EA9F8" w14:textId="77777777" w:rsidR="003B62B5" w:rsidRPr="00FB2BF4" w:rsidRDefault="003B62B5">
            <w:pPr>
              <w:spacing w:line="360" w:lineRule="auto"/>
              <w:jc w:val="both"/>
              <w:rPr>
                <w:rFonts w:ascii="Arial" w:eastAsia="Calibri" w:hAnsi="Arial" w:cs="Arial"/>
                <w:sz w:val="16"/>
                <w:szCs w:val="16"/>
                <w:lang w:val="de-DE"/>
              </w:rPr>
            </w:pPr>
            <w:r w:rsidRPr="00FB2BF4">
              <w:rPr>
                <w:rFonts w:ascii="Arial" w:eastAsia="Calibri" w:hAnsi="Arial" w:cs="Arial"/>
                <w:sz w:val="16"/>
                <w:szCs w:val="16"/>
                <w:lang w:val="de-DE"/>
              </w:rPr>
              <w:t xml:space="preserve">Email </w:t>
            </w:r>
            <w:r>
              <w:rPr>
                <w:rFonts w:ascii="Arial" w:eastAsia="Calibri" w:hAnsi="Arial" w:cs="Arial"/>
                <w:sz w:val="20"/>
                <w:szCs w:val="20"/>
                <w:highlight w:val="lightGray"/>
                <w:lang w:val="de-DE"/>
              </w:rPr>
              <w:fldChar w:fldCharType="begin">
                <w:ffData>
                  <w:name w:val="Text7"/>
                  <w:enabled/>
                  <w:calcOnExit w:val="0"/>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Calibri" w:hAnsi="Arial" w:cs="Arial"/>
                <w:sz w:val="20"/>
                <w:szCs w:val="20"/>
                <w:highlight w:val="lightGray"/>
                <w:lang w:val="de-DE"/>
              </w:rPr>
              <w:fldChar w:fldCharType="end"/>
            </w:r>
          </w:p>
        </w:tc>
      </w:tr>
      <w:tr w:rsidR="003B62B5" w:rsidRPr="00FB2BF4" w14:paraId="6A7D7E91" w14:textId="77777777" w:rsidTr="003B62B5">
        <w:trPr>
          <w:trHeight w:val="345"/>
        </w:trPr>
        <w:tc>
          <w:tcPr>
            <w:tcW w:w="3279" w:type="dxa"/>
            <w:tcBorders>
              <w:top w:val="single" w:sz="4" w:space="0" w:color="BFBFBF"/>
              <w:left w:val="single" w:sz="4" w:space="0" w:color="BFBFBF"/>
              <w:bottom w:val="single" w:sz="4" w:space="0" w:color="BFBFBF"/>
              <w:right w:val="single" w:sz="4" w:space="0" w:color="BFBFBF"/>
            </w:tcBorders>
            <w:vAlign w:val="center"/>
            <w:hideMark/>
          </w:tcPr>
          <w:p w14:paraId="7E6D4302" w14:textId="77777777" w:rsidR="003B62B5" w:rsidRPr="00FB2BF4" w:rsidRDefault="003B62B5">
            <w:pPr>
              <w:spacing w:line="360" w:lineRule="auto"/>
              <w:jc w:val="both"/>
              <w:rPr>
                <w:rFonts w:ascii="Arial" w:eastAsia="Calibri" w:hAnsi="Arial" w:cs="Arial"/>
                <w:sz w:val="16"/>
                <w:szCs w:val="16"/>
                <w:lang w:val="de-DE"/>
              </w:rPr>
            </w:pPr>
            <w:r w:rsidRPr="00FB2BF4">
              <w:rPr>
                <w:rFonts w:ascii="Arial" w:eastAsia="Calibri" w:hAnsi="Arial" w:cs="Arial"/>
                <w:sz w:val="16"/>
                <w:szCs w:val="16"/>
                <w:lang w:val="de-DE"/>
              </w:rPr>
              <w:t xml:space="preserve">Telefon </w:t>
            </w:r>
            <w:r>
              <w:rPr>
                <w:rFonts w:ascii="Arial" w:eastAsia="Calibri" w:hAnsi="Arial" w:cs="Arial"/>
                <w:sz w:val="20"/>
                <w:szCs w:val="20"/>
                <w:highlight w:val="lightGray"/>
                <w:lang w:val="de-DE"/>
              </w:rPr>
              <w:fldChar w:fldCharType="begin">
                <w:ffData>
                  <w:name w:val="Text7"/>
                  <w:enabled/>
                  <w:calcOnExit w:val="0"/>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3508" w:type="dxa"/>
            <w:gridSpan w:val="10"/>
            <w:tcBorders>
              <w:top w:val="single" w:sz="4" w:space="0" w:color="BFBFBF"/>
              <w:left w:val="single" w:sz="4" w:space="0" w:color="BFBFBF"/>
              <w:bottom w:val="single" w:sz="4" w:space="0" w:color="BFBFBF"/>
              <w:right w:val="single" w:sz="4" w:space="0" w:color="BFBFBF"/>
            </w:tcBorders>
            <w:vAlign w:val="center"/>
            <w:hideMark/>
          </w:tcPr>
          <w:p w14:paraId="40B0A14F" w14:textId="77777777" w:rsidR="003B62B5" w:rsidRPr="00FB2BF4" w:rsidRDefault="003B62B5">
            <w:pPr>
              <w:spacing w:line="360" w:lineRule="auto"/>
              <w:jc w:val="both"/>
              <w:rPr>
                <w:rFonts w:ascii="Arial" w:eastAsia="Calibri" w:hAnsi="Arial" w:cs="Arial"/>
                <w:sz w:val="16"/>
                <w:szCs w:val="16"/>
                <w:lang w:val="de-DE"/>
              </w:rPr>
            </w:pPr>
            <w:r w:rsidRPr="00FB2BF4">
              <w:rPr>
                <w:rFonts w:ascii="Arial" w:eastAsia="Calibri" w:hAnsi="Arial" w:cs="Arial"/>
                <w:sz w:val="16"/>
                <w:szCs w:val="16"/>
                <w:lang w:val="de-DE"/>
              </w:rPr>
              <w:t xml:space="preserve">Mobil </w:t>
            </w:r>
            <w:r>
              <w:rPr>
                <w:rFonts w:ascii="Arial" w:eastAsia="Calibri" w:hAnsi="Arial" w:cs="Arial"/>
                <w:sz w:val="20"/>
                <w:szCs w:val="20"/>
                <w:highlight w:val="lightGray"/>
                <w:lang w:val="de-DE"/>
              </w:rPr>
              <w:fldChar w:fldCharType="begin">
                <w:ffData>
                  <w:name w:val="Text7"/>
                  <w:enabled/>
                  <w:calcOnExit w:val="0"/>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3917" w:type="dxa"/>
            <w:gridSpan w:val="18"/>
            <w:tcBorders>
              <w:top w:val="single" w:sz="4" w:space="0" w:color="BFBFBF"/>
              <w:left w:val="single" w:sz="4" w:space="0" w:color="BFBFBF"/>
              <w:bottom w:val="single" w:sz="4" w:space="0" w:color="BFBFBF"/>
              <w:right w:val="single" w:sz="4" w:space="0" w:color="BFBFBF"/>
            </w:tcBorders>
            <w:vAlign w:val="center"/>
            <w:hideMark/>
          </w:tcPr>
          <w:p w14:paraId="532917A9" w14:textId="77777777" w:rsidR="003B62B5" w:rsidRPr="00FB2BF4" w:rsidRDefault="003B62B5">
            <w:pPr>
              <w:spacing w:line="360" w:lineRule="auto"/>
              <w:jc w:val="both"/>
              <w:rPr>
                <w:rFonts w:ascii="Arial" w:eastAsia="Calibri" w:hAnsi="Arial" w:cs="Arial"/>
                <w:sz w:val="16"/>
                <w:szCs w:val="16"/>
                <w:lang w:val="de-DE"/>
              </w:rPr>
            </w:pPr>
            <w:r w:rsidRPr="00FB2BF4">
              <w:rPr>
                <w:rFonts w:ascii="Arial" w:eastAsia="Calibri" w:hAnsi="Arial" w:cs="Arial"/>
                <w:sz w:val="16"/>
                <w:szCs w:val="16"/>
                <w:lang w:val="de-DE"/>
              </w:rPr>
              <w:t xml:space="preserve">Webseite </w:t>
            </w:r>
            <w:r>
              <w:rPr>
                <w:rFonts w:ascii="Arial" w:eastAsia="Calibri" w:hAnsi="Arial" w:cs="Arial"/>
                <w:sz w:val="20"/>
                <w:szCs w:val="20"/>
                <w:highlight w:val="lightGray"/>
                <w:lang w:val="de-DE"/>
              </w:rPr>
              <w:fldChar w:fldCharType="begin">
                <w:ffData>
                  <w:name w:val="Text7"/>
                  <w:enabled/>
                  <w:calcOnExit w:val="0"/>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Calibri" w:hAnsi="Arial" w:cs="Arial"/>
                <w:sz w:val="20"/>
                <w:szCs w:val="20"/>
                <w:highlight w:val="lightGray"/>
                <w:lang w:val="de-DE"/>
              </w:rPr>
              <w:fldChar w:fldCharType="end"/>
            </w:r>
          </w:p>
        </w:tc>
      </w:tr>
      <w:tr w:rsidR="003B62B5" w:rsidRPr="00FB2BF4" w14:paraId="04A3465A" w14:textId="77777777" w:rsidTr="003B62B5">
        <w:trPr>
          <w:trHeight w:val="345"/>
        </w:trPr>
        <w:tc>
          <w:tcPr>
            <w:tcW w:w="4736" w:type="dxa"/>
            <w:gridSpan w:val="2"/>
            <w:tcBorders>
              <w:top w:val="single" w:sz="4" w:space="0" w:color="BFBFBF"/>
              <w:left w:val="single" w:sz="4" w:space="0" w:color="BFBFBF"/>
              <w:bottom w:val="single" w:sz="4" w:space="0" w:color="BFBFBF"/>
              <w:right w:val="single" w:sz="4" w:space="0" w:color="BFBFBF"/>
            </w:tcBorders>
            <w:vAlign w:val="center"/>
            <w:hideMark/>
          </w:tcPr>
          <w:p w14:paraId="6B6D6826" w14:textId="77777777" w:rsidR="003B62B5" w:rsidRPr="00FB2BF4" w:rsidRDefault="003B62B5">
            <w:pPr>
              <w:spacing w:line="360" w:lineRule="auto"/>
              <w:jc w:val="both"/>
              <w:rPr>
                <w:rFonts w:ascii="Arial" w:eastAsia="Calibri" w:hAnsi="Arial" w:cs="Arial"/>
                <w:sz w:val="16"/>
                <w:szCs w:val="16"/>
                <w:lang w:val="de-DE"/>
              </w:rPr>
            </w:pPr>
            <w:r w:rsidRPr="00FB2BF4">
              <w:rPr>
                <w:rFonts w:ascii="Arial" w:eastAsia="Calibri" w:hAnsi="Arial" w:cs="Arial"/>
                <w:sz w:val="16"/>
                <w:szCs w:val="16"/>
                <w:lang w:val="de-DE"/>
              </w:rPr>
              <w:t xml:space="preserve">Steuernummer des Unternehmens </w:t>
            </w:r>
            <w:r w:rsidRPr="00FB2BF4">
              <w:rPr>
                <w:rFonts w:ascii="Arial" w:eastAsia="Calibri" w:hAnsi="Arial" w:cs="Arial"/>
                <w:i/>
                <w:color w:val="808080"/>
                <w:spacing w:val="-10"/>
                <w:sz w:val="16"/>
                <w:szCs w:val="16"/>
                <w:lang w:val="de-DE"/>
              </w:rPr>
              <w:t>(alle 11 oder 16 Felder ausfüllen)</w:t>
            </w:r>
          </w:p>
        </w:tc>
        <w:tc>
          <w:tcPr>
            <w:tcW w:w="373" w:type="dxa"/>
            <w:tcBorders>
              <w:top w:val="single" w:sz="4" w:space="0" w:color="BFBFBF"/>
              <w:left w:val="single" w:sz="4" w:space="0" w:color="BFBFBF"/>
              <w:bottom w:val="single" w:sz="4" w:space="0" w:color="BFBFBF"/>
              <w:right w:val="single" w:sz="4" w:space="0" w:color="BFBFBF"/>
            </w:tcBorders>
            <w:vAlign w:val="center"/>
            <w:hideMark/>
          </w:tcPr>
          <w:p w14:paraId="5F417416"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vAlign w:val="center"/>
            <w:hideMark/>
          </w:tcPr>
          <w:p w14:paraId="6D0F5A9D"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vAlign w:val="center"/>
            <w:hideMark/>
          </w:tcPr>
          <w:p w14:paraId="01142516"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373" w:type="dxa"/>
            <w:tcBorders>
              <w:top w:val="single" w:sz="4" w:space="0" w:color="BFBFBF"/>
              <w:left w:val="single" w:sz="4" w:space="0" w:color="BFBFBF"/>
              <w:bottom w:val="single" w:sz="4" w:space="0" w:color="BFBFBF"/>
              <w:right w:val="single" w:sz="4" w:space="0" w:color="BFBFBF"/>
            </w:tcBorders>
            <w:vAlign w:val="center"/>
            <w:hideMark/>
          </w:tcPr>
          <w:p w14:paraId="7CDF6DC4"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vAlign w:val="center"/>
            <w:hideMark/>
          </w:tcPr>
          <w:p w14:paraId="228301ED"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373" w:type="dxa"/>
            <w:gridSpan w:val="3"/>
            <w:tcBorders>
              <w:top w:val="single" w:sz="4" w:space="0" w:color="BFBFBF"/>
              <w:left w:val="single" w:sz="4" w:space="0" w:color="BFBFBF"/>
              <w:bottom w:val="single" w:sz="4" w:space="0" w:color="BFBFBF"/>
              <w:right w:val="single" w:sz="4" w:space="0" w:color="BFBFBF"/>
            </w:tcBorders>
            <w:vAlign w:val="center"/>
            <w:hideMark/>
          </w:tcPr>
          <w:p w14:paraId="16ED9A92"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373" w:type="dxa"/>
            <w:tcBorders>
              <w:top w:val="single" w:sz="4" w:space="0" w:color="BFBFBF"/>
              <w:left w:val="single" w:sz="4" w:space="0" w:color="BFBFBF"/>
              <w:bottom w:val="single" w:sz="4" w:space="0" w:color="BFBFBF"/>
              <w:right w:val="single" w:sz="4" w:space="0" w:color="BFBFBF"/>
            </w:tcBorders>
            <w:vAlign w:val="center"/>
            <w:hideMark/>
          </w:tcPr>
          <w:p w14:paraId="344F92BB"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vAlign w:val="center"/>
            <w:hideMark/>
          </w:tcPr>
          <w:p w14:paraId="6BBCD28B"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vAlign w:val="center"/>
            <w:hideMark/>
          </w:tcPr>
          <w:p w14:paraId="45E60AB1"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373" w:type="dxa"/>
            <w:tcBorders>
              <w:top w:val="single" w:sz="4" w:space="0" w:color="BFBFBF"/>
              <w:left w:val="single" w:sz="4" w:space="0" w:color="BFBFBF"/>
              <w:bottom w:val="single" w:sz="4" w:space="0" w:color="BFBFBF"/>
              <w:right w:val="single" w:sz="4" w:space="0" w:color="BFBFBF"/>
            </w:tcBorders>
            <w:vAlign w:val="center"/>
            <w:hideMark/>
          </w:tcPr>
          <w:p w14:paraId="25350D3B"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vAlign w:val="center"/>
            <w:hideMark/>
          </w:tcPr>
          <w:p w14:paraId="7F495D9B"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vAlign w:val="center"/>
            <w:hideMark/>
          </w:tcPr>
          <w:p w14:paraId="3C9906F5"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373" w:type="dxa"/>
            <w:tcBorders>
              <w:top w:val="single" w:sz="4" w:space="0" w:color="BFBFBF"/>
              <w:left w:val="single" w:sz="4" w:space="0" w:color="BFBFBF"/>
              <w:bottom w:val="single" w:sz="4" w:space="0" w:color="BFBFBF"/>
              <w:right w:val="single" w:sz="4" w:space="0" w:color="BFBFBF"/>
            </w:tcBorders>
            <w:vAlign w:val="center"/>
            <w:hideMark/>
          </w:tcPr>
          <w:p w14:paraId="55ACC463"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vAlign w:val="center"/>
            <w:hideMark/>
          </w:tcPr>
          <w:p w14:paraId="5FF6EC92"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vAlign w:val="center"/>
            <w:hideMark/>
          </w:tcPr>
          <w:p w14:paraId="1EDE7861"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373" w:type="dxa"/>
            <w:tcBorders>
              <w:top w:val="single" w:sz="4" w:space="0" w:color="BFBFBF"/>
              <w:left w:val="single" w:sz="4" w:space="0" w:color="BFBFBF"/>
              <w:bottom w:val="single" w:sz="4" w:space="0" w:color="BFBFBF"/>
              <w:right w:val="single" w:sz="4" w:space="0" w:color="BFBFBF"/>
            </w:tcBorders>
            <w:vAlign w:val="center"/>
            <w:hideMark/>
          </w:tcPr>
          <w:p w14:paraId="57BCE4D3"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r>
      <w:tr w:rsidR="003B62B5" w:rsidRPr="00FB2BF4" w14:paraId="1E4B336B" w14:textId="77777777" w:rsidTr="003B62B5">
        <w:trPr>
          <w:trHeight w:val="345"/>
        </w:trPr>
        <w:tc>
          <w:tcPr>
            <w:tcW w:w="4736" w:type="dxa"/>
            <w:gridSpan w:val="2"/>
            <w:tcBorders>
              <w:top w:val="single" w:sz="4" w:space="0" w:color="BFBFBF"/>
              <w:left w:val="single" w:sz="4" w:space="0" w:color="BFBFBF"/>
              <w:bottom w:val="single" w:sz="4" w:space="0" w:color="BFBFBF"/>
              <w:right w:val="single" w:sz="4" w:space="0" w:color="BFBFBF"/>
            </w:tcBorders>
            <w:vAlign w:val="center"/>
            <w:hideMark/>
          </w:tcPr>
          <w:p w14:paraId="06CE9A0E" w14:textId="77777777" w:rsidR="003B62B5" w:rsidRPr="00FB2BF4" w:rsidRDefault="003B62B5">
            <w:pPr>
              <w:spacing w:line="360" w:lineRule="auto"/>
              <w:jc w:val="both"/>
              <w:rPr>
                <w:rFonts w:ascii="Arial" w:eastAsia="Calibri" w:hAnsi="Arial" w:cs="Arial"/>
                <w:sz w:val="16"/>
                <w:szCs w:val="16"/>
                <w:lang w:val="de-DE"/>
              </w:rPr>
            </w:pPr>
            <w:r w:rsidRPr="00FB2BF4">
              <w:rPr>
                <w:rFonts w:ascii="Arial" w:eastAsia="Calibri" w:hAnsi="Arial" w:cs="Arial"/>
                <w:sz w:val="16"/>
                <w:szCs w:val="16"/>
                <w:lang w:val="de-DE"/>
              </w:rPr>
              <w:t xml:space="preserve">MwSt.-Nr. </w:t>
            </w:r>
            <w:r w:rsidRPr="00FB2BF4">
              <w:rPr>
                <w:rFonts w:ascii="Arial" w:eastAsia="Calibri" w:hAnsi="Arial" w:cs="Arial"/>
                <w:i/>
                <w:color w:val="808080"/>
                <w:sz w:val="16"/>
                <w:szCs w:val="16"/>
                <w:lang w:val="de-DE"/>
              </w:rPr>
              <w:t>(alle 11 Felder ausfüllen)</w:t>
            </w:r>
          </w:p>
        </w:tc>
        <w:tc>
          <w:tcPr>
            <w:tcW w:w="543" w:type="dxa"/>
            <w:gridSpan w:val="2"/>
            <w:tcBorders>
              <w:top w:val="single" w:sz="4" w:space="0" w:color="BFBFBF"/>
              <w:left w:val="single" w:sz="4" w:space="0" w:color="BFBFBF"/>
              <w:bottom w:val="single" w:sz="4" w:space="0" w:color="BFBFBF"/>
              <w:right w:val="single" w:sz="4" w:space="0" w:color="BFBFBF"/>
            </w:tcBorders>
            <w:vAlign w:val="center"/>
            <w:hideMark/>
          </w:tcPr>
          <w:p w14:paraId="3EF8B6C5"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537" w:type="dxa"/>
            <w:gridSpan w:val="2"/>
            <w:tcBorders>
              <w:top w:val="single" w:sz="4" w:space="0" w:color="BFBFBF"/>
              <w:left w:val="single" w:sz="4" w:space="0" w:color="BFBFBF"/>
              <w:bottom w:val="single" w:sz="4" w:space="0" w:color="BFBFBF"/>
              <w:right w:val="single" w:sz="4" w:space="0" w:color="BFBFBF"/>
            </w:tcBorders>
            <w:vAlign w:val="center"/>
            <w:hideMark/>
          </w:tcPr>
          <w:p w14:paraId="6688796F"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549" w:type="dxa"/>
            <w:gridSpan w:val="3"/>
            <w:tcBorders>
              <w:top w:val="single" w:sz="4" w:space="0" w:color="BFBFBF"/>
              <w:left w:val="single" w:sz="4" w:space="0" w:color="BFBFBF"/>
              <w:bottom w:val="single" w:sz="4" w:space="0" w:color="BFBFBF"/>
              <w:right w:val="single" w:sz="4" w:space="0" w:color="BFBFBF"/>
            </w:tcBorders>
            <w:vAlign w:val="center"/>
            <w:hideMark/>
          </w:tcPr>
          <w:p w14:paraId="1CA7774F"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540" w:type="dxa"/>
            <w:gridSpan w:val="3"/>
            <w:tcBorders>
              <w:top w:val="single" w:sz="4" w:space="0" w:color="BFBFBF"/>
              <w:left w:val="single" w:sz="4" w:space="0" w:color="BFBFBF"/>
              <w:bottom w:val="single" w:sz="4" w:space="0" w:color="BFBFBF"/>
              <w:right w:val="single" w:sz="4" w:space="0" w:color="BFBFBF"/>
            </w:tcBorders>
            <w:vAlign w:val="center"/>
            <w:hideMark/>
          </w:tcPr>
          <w:p w14:paraId="5F98DF53"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545" w:type="dxa"/>
            <w:gridSpan w:val="3"/>
            <w:tcBorders>
              <w:top w:val="single" w:sz="4" w:space="0" w:color="BFBFBF"/>
              <w:left w:val="single" w:sz="4" w:space="0" w:color="BFBFBF"/>
              <w:bottom w:val="single" w:sz="4" w:space="0" w:color="BFBFBF"/>
              <w:right w:val="single" w:sz="4" w:space="0" w:color="BFBFBF"/>
            </w:tcBorders>
            <w:vAlign w:val="center"/>
            <w:hideMark/>
          </w:tcPr>
          <w:p w14:paraId="06BC53E3"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538" w:type="dxa"/>
            <w:gridSpan w:val="2"/>
            <w:tcBorders>
              <w:top w:val="single" w:sz="4" w:space="0" w:color="BFBFBF"/>
              <w:left w:val="single" w:sz="4" w:space="0" w:color="BFBFBF"/>
              <w:bottom w:val="single" w:sz="4" w:space="0" w:color="BFBFBF"/>
              <w:right w:val="single" w:sz="4" w:space="0" w:color="BFBFBF"/>
            </w:tcBorders>
            <w:vAlign w:val="center"/>
            <w:hideMark/>
          </w:tcPr>
          <w:p w14:paraId="01EAF20D"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548" w:type="dxa"/>
            <w:gridSpan w:val="3"/>
            <w:tcBorders>
              <w:top w:val="single" w:sz="4" w:space="0" w:color="BFBFBF"/>
              <w:left w:val="single" w:sz="4" w:space="0" w:color="BFBFBF"/>
              <w:bottom w:val="single" w:sz="4" w:space="0" w:color="BFBFBF"/>
              <w:right w:val="single" w:sz="4" w:space="0" w:color="BFBFBF"/>
            </w:tcBorders>
            <w:vAlign w:val="center"/>
            <w:hideMark/>
          </w:tcPr>
          <w:p w14:paraId="2D54943F"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537" w:type="dxa"/>
            <w:gridSpan w:val="2"/>
            <w:tcBorders>
              <w:top w:val="single" w:sz="4" w:space="0" w:color="BFBFBF"/>
              <w:left w:val="single" w:sz="4" w:space="0" w:color="BFBFBF"/>
              <w:bottom w:val="single" w:sz="4" w:space="0" w:color="BFBFBF"/>
              <w:right w:val="single" w:sz="4" w:space="0" w:color="BFBFBF"/>
            </w:tcBorders>
            <w:vAlign w:val="center"/>
            <w:hideMark/>
          </w:tcPr>
          <w:p w14:paraId="20C7FF38"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549" w:type="dxa"/>
            <w:gridSpan w:val="3"/>
            <w:tcBorders>
              <w:top w:val="single" w:sz="4" w:space="0" w:color="BFBFBF"/>
              <w:left w:val="single" w:sz="4" w:space="0" w:color="BFBFBF"/>
              <w:bottom w:val="single" w:sz="4" w:space="0" w:color="BFBFBF"/>
              <w:right w:val="single" w:sz="4" w:space="0" w:color="BFBFBF"/>
            </w:tcBorders>
            <w:vAlign w:val="center"/>
            <w:hideMark/>
          </w:tcPr>
          <w:p w14:paraId="3396D904"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537" w:type="dxa"/>
            <w:gridSpan w:val="2"/>
            <w:tcBorders>
              <w:top w:val="single" w:sz="4" w:space="0" w:color="BFBFBF"/>
              <w:left w:val="single" w:sz="4" w:space="0" w:color="BFBFBF"/>
              <w:bottom w:val="single" w:sz="4" w:space="0" w:color="BFBFBF"/>
              <w:right w:val="single" w:sz="4" w:space="0" w:color="BFBFBF"/>
            </w:tcBorders>
            <w:vAlign w:val="center"/>
            <w:hideMark/>
          </w:tcPr>
          <w:p w14:paraId="3D1047D8"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545" w:type="dxa"/>
            <w:gridSpan w:val="2"/>
            <w:tcBorders>
              <w:top w:val="single" w:sz="4" w:space="0" w:color="BFBFBF"/>
              <w:left w:val="single" w:sz="4" w:space="0" w:color="BFBFBF"/>
              <w:bottom w:val="single" w:sz="4" w:space="0" w:color="BFBFBF"/>
              <w:right w:val="single" w:sz="4" w:space="0" w:color="BFBFBF"/>
            </w:tcBorders>
            <w:vAlign w:val="center"/>
            <w:hideMark/>
          </w:tcPr>
          <w:p w14:paraId="34A0F7B2"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r>
      <w:tr w:rsidR="003B62B5" w:rsidRPr="00FB2BF4" w14:paraId="16D074B8" w14:textId="77777777" w:rsidTr="003B62B5">
        <w:trPr>
          <w:trHeight w:val="345"/>
        </w:trPr>
        <w:tc>
          <w:tcPr>
            <w:tcW w:w="10704" w:type="dxa"/>
            <w:gridSpan w:val="29"/>
            <w:tcBorders>
              <w:top w:val="single" w:sz="4" w:space="0" w:color="BFBFBF"/>
              <w:left w:val="single" w:sz="4" w:space="0" w:color="BFBFBF"/>
              <w:bottom w:val="single" w:sz="4" w:space="0" w:color="BFBFBF"/>
              <w:right w:val="single" w:sz="4" w:space="0" w:color="BFBFBF"/>
            </w:tcBorders>
            <w:vAlign w:val="center"/>
            <w:hideMark/>
          </w:tcPr>
          <w:p w14:paraId="46005BD9" w14:textId="77777777" w:rsidR="003B62B5" w:rsidRPr="00FB2BF4" w:rsidRDefault="003B62B5">
            <w:pPr>
              <w:spacing w:line="360" w:lineRule="auto"/>
              <w:jc w:val="both"/>
              <w:rPr>
                <w:rFonts w:ascii="Arial" w:eastAsia="Calibri" w:hAnsi="Arial" w:cs="Arial"/>
                <w:sz w:val="16"/>
                <w:szCs w:val="16"/>
                <w:lang w:val="de-DE"/>
              </w:rPr>
            </w:pPr>
            <w:r w:rsidRPr="00FB2BF4">
              <w:rPr>
                <w:rFonts w:ascii="Arial" w:eastAsia="Calibri" w:hAnsi="Arial" w:cs="Arial"/>
                <w:sz w:val="16"/>
                <w:szCs w:val="16"/>
                <w:lang w:val="de-DE"/>
              </w:rPr>
              <w:t xml:space="preserve">Kodex ATECO 2007 </w:t>
            </w:r>
            <w:r w:rsidRPr="00FB2BF4">
              <w:rPr>
                <w:rFonts w:ascii="Arial" w:eastAsia="Calibri" w:hAnsi="Arial" w:cs="Arial"/>
                <w:i/>
                <w:color w:val="808080"/>
                <w:sz w:val="16"/>
                <w:szCs w:val="16"/>
                <w:lang w:val="de-DE"/>
              </w:rPr>
              <w:t>(wie auf Handelskammerauszug angegeben)</w:t>
            </w:r>
            <w:r w:rsidRPr="00FB2BF4">
              <w:rPr>
                <w:rFonts w:ascii="Arial" w:eastAsia="Calibri" w:hAnsi="Arial" w:cs="Arial"/>
                <w:i/>
                <w:color w:val="0000FF"/>
                <w:sz w:val="16"/>
                <w:szCs w:val="16"/>
                <w:lang w:val="de-DE"/>
              </w:rPr>
              <w:t xml:space="preserve"> </w:t>
            </w:r>
            <w:r>
              <w:rPr>
                <w:rFonts w:ascii="Arial" w:eastAsia="Calibri" w:hAnsi="Arial" w:cs="Arial"/>
                <w:sz w:val="20"/>
                <w:szCs w:val="20"/>
                <w:highlight w:val="lightGray"/>
                <w:lang w:val="de-DE"/>
              </w:rPr>
              <w:fldChar w:fldCharType="begin">
                <w:ffData>
                  <w:name w:val="Text7"/>
                  <w:enabled/>
                  <w:calcOnExit w:val="0"/>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Calibri" w:hAnsi="Arial" w:cs="Arial"/>
                <w:sz w:val="20"/>
                <w:szCs w:val="20"/>
                <w:highlight w:val="lightGray"/>
                <w:lang w:val="de-DE"/>
              </w:rPr>
              <w:fldChar w:fldCharType="end"/>
            </w:r>
          </w:p>
        </w:tc>
      </w:tr>
    </w:tbl>
    <w:p w14:paraId="561A6500" w14:textId="77777777" w:rsidR="003B62B5" w:rsidRPr="00FB2BF4" w:rsidRDefault="003B62B5" w:rsidP="003B62B5">
      <w:pPr>
        <w:spacing w:line="360" w:lineRule="auto"/>
        <w:jc w:val="both"/>
        <w:rPr>
          <w:rFonts w:ascii="Arial" w:hAnsi="Arial" w:cs="Arial"/>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4"/>
      </w:tblGrid>
      <w:tr w:rsidR="003B62B5" w:rsidRPr="00FB2BF4" w14:paraId="48B73305" w14:textId="77777777" w:rsidTr="003B62B5">
        <w:trPr>
          <w:trHeight w:val="345"/>
        </w:trPr>
        <w:tc>
          <w:tcPr>
            <w:tcW w:w="10704" w:type="dxa"/>
            <w:tcBorders>
              <w:top w:val="single" w:sz="4" w:space="0" w:color="BFBFBF"/>
              <w:left w:val="single" w:sz="4" w:space="0" w:color="BFBFBF"/>
              <w:bottom w:val="single" w:sz="4" w:space="0" w:color="BFBFBF"/>
              <w:right w:val="single" w:sz="4" w:space="0" w:color="BFBFBF"/>
            </w:tcBorders>
            <w:vAlign w:val="center"/>
            <w:hideMark/>
          </w:tcPr>
          <w:p w14:paraId="4DA186A4" w14:textId="77777777" w:rsidR="003B62B5" w:rsidRPr="00FB2BF4" w:rsidRDefault="003B62B5">
            <w:pPr>
              <w:spacing w:line="360" w:lineRule="auto"/>
              <w:jc w:val="both"/>
              <w:rPr>
                <w:rFonts w:ascii="Arial" w:hAnsi="Arial" w:cs="Arial"/>
                <w:sz w:val="16"/>
                <w:szCs w:val="16"/>
                <w:lang w:val="de-DE"/>
              </w:rPr>
            </w:pPr>
            <w:r w:rsidRPr="00FB2BF4">
              <w:rPr>
                <w:rFonts w:ascii="Arial" w:hAnsi="Arial" w:cs="Arial"/>
                <w:sz w:val="16"/>
                <w:szCs w:val="16"/>
                <w:lang w:val="de-DE"/>
              </w:rPr>
              <w:t xml:space="preserve">PEC-Adresse für die Mitteilungen bezüglich der vorliegenden Rechnungslegung, falls verschieden mit der PEC-Adresse des Rechtssitzes: </w:t>
            </w:r>
            <w:r>
              <w:rPr>
                <w:rFonts w:ascii="Arial" w:eastAsia="Calibri" w:hAnsi="Arial" w:cs="Arial"/>
                <w:sz w:val="20"/>
                <w:szCs w:val="20"/>
                <w:highlight w:val="lightGray"/>
                <w:lang w:val="de-DE"/>
              </w:rPr>
              <w:fldChar w:fldCharType="begin">
                <w:ffData>
                  <w:name w:val="Text7"/>
                  <w:enabled/>
                  <w:calcOnExit w:val="0"/>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Calibri" w:hAnsi="Arial" w:cs="Arial"/>
                <w:sz w:val="20"/>
                <w:szCs w:val="20"/>
                <w:highlight w:val="lightGray"/>
                <w:lang w:val="de-DE"/>
              </w:rPr>
              <w:fldChar w:fldCharType="end"/>
            </w:r>
          </w:p>
        </w:tc>
      </w:tr>
      <w:tr w:rsidR="003B62B5" w:rsidRPr="00FB2BF4" w14:paraId="59505E71" w14:textId="77777777" w:rsidTr="003B62B5">
        <w:trPr>
          <w:trHeight w:val="345"/>
        </w:trPr>
        <w:tc>
          <w:tcPr>
            <w:tcW w:w="10704" w:type="dxa"/>
            <w:tcBorders>
              <w:top w:val="single" w:sz="4" w:space="0" w:color="BFBFBF"/>
              <w:left w:val="single" w:sz="4" w:space="0" w:color="BFBFBF"/>
              <w:bottom w:val="single" w:sz="4" w:space="0" w:color="BFBFBF"/>
              <w:right w:val="single" w:sz="4" w:space="0" w:color="BFBFBF"/>
            </w:tcBorders>
            <w:vAlign w:val="center"/>
            <w:hideMark/>
          </w:tcPr>
          <w:p w14:paraId="372D20CE" w14:textId="77777777" w:rsidR="003B62B5" w:rsidRPr="00FB2BF4" w:rsidRDefault="003B62B5">
            <w:pPr>
              <w:spacing w:line="360" w:lineRule="auto"/>
              <w:jc w:val="both"/>
              <w:rPr>
                <w:rFonts w:ascii="Arial" w:hAnsi="Arial" w:cs="Arial"/>
                <w:sz w:val="16"/>
                <w:szCs w:val="16"/>
                <w:lang w:val="de-DE"/>
              </w:rPr>
            </w:pPr>
            <w:r w:rsidRPr="00FB2BF4">
              <w:rPr>
                <w:rFonts w:ascii="Arial" w:hAnsi="Arial" w:cs="Arial"/>
                <w:sz w:val="16"/>
                <w:szCs w:val="16"/>
                <w:lang w:val="de-DE"/>
              </w:rPr>
              <w:t xml:space="preserve">im Falle von Ermächtigung an externe Subjekte, PEC-Adresse für die Mitteilungen bezüglich der vorliegenden Rechnungslegung, zuzüglich zu der PEC-Adresse des Rechtssitzes bzw. zu der oben angeführten PEC-Adresse </w:t>
            </w:r>
            <w:r w:rsidRPr="00FB2BF4">
              <w:rPr>
                <w:rFonts w:ascii="Arial" w:hAnsi="Arial" w:cs="Arial"/>
                <w:i/>
                <w:sz w:val="16"/>
                <w:szCs w:val="16"/>
                <w:lang w:val="de-DE"/>
              </w:rPr>
              <w:t>(dabei ist es verpflichtend, die Ermächtigung beizulegen</w:t>
            </w:r>
            <w:r w:rsidRPr="00FB2BF4">
              <w:rPr>
                <w:rFonts w:ascii="Arial" w:eastAsia="Calibri" w:hAnsi="Arial" w:cs="Arial"/>
                <w:i/>
                <w:color w:val="000000"/>
                <w:sz w:val="16"/>
                <w:szCs w:val="16"/>
                <w:lang w:val="de-DE"/>
              </w:rPr>
              <w:t>)</w:t>
            </w:r>
            <w:r w:rsidRPr="00FB2BF4">
              <w:rPr>
                <w:rFonts w:ascii="Arial" w:eastAsia="Calibri" w:hAnsi="Arial" w:cs="Arial"/>
                <w:color w:val="000000"/>
                <w:sz w:val="16"/>
                <w:szCs w:val="16"/>
                <w:lang w:val="de-DE"/>
              </w:rPr>
              <w:t xml:space="preserve">: </w:t>
            </w:r>
            <w:r>
              <w:rPr>
                <w:rFonts w:ascii="Arial" w:eastAsia="Calibri" w:hAnsi="Arial" w:cs="Arial"/>
                <w:sz w:val="20"/>
                <w:szCs w:val="20"/>
                <w:highlight w:val="lightGray"/>
                <w:lang w:val="de-DE"/>
              </w:rPr>
              <w:fldChar w:fldCharType="begin">
                <w:ffData>
                  <w:name w:val="Text7"/>
                  <w:enabled/>
                  <w:calcOnExit w:val="0"/>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Calibri" w:hAnsi="Arial" w:cs="Arial"/>
                <w:sz w:val="20"/>
                <w:szCs w:val="20"/>
                <w:highlight w:val="lightGray"/>
                <w:lang w:val="de-DE"/>
              </w:rPr>
              <w:fldChar w:fldCharType="end"/>
            </w:r>
          </w:p>
        </w:tc>
      </w:tr>
    </w:tbl>
    <w:p w14:paraId="7B440C8F" w14:textId="77777777" w:rsidR="003B62B5" w:rsidRPr="00FB2BF4" w:rsidRDefault="003B62B5" w:rsidP="003B62B5">
      <w:pPr>
        <w:spacing w:line="360" w:lineRule="auto"/>
        <w:jc w:val="both"/>
        <w:rPr>
          <w:rFonts w:ascii="Arial" w:hAnsi="Arial" w:cs="Arial"/>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
        <w:gridCol w:w="395"/>
        <w:gridCol w:w="397"/>
        <w:gridCol w:w="397"/>
        <w:gridCol w:w="407"/>
        <w:gridCol w:w="396"/>
        <w:gridCol w:w="396"/>
        <w:gridCol w:w="396"/>
        <w:gridCol w:w="396"/>
        <w:gridCol w:w="396"/>
        <w:gridCol w:w="396"/>
        <w:gridCol w:w="396"/>
        <w:gridCol w:w="396"/>
        <w:gridCol w:w="396"/>
        <w:gridCol w:w="396"/>
        <w:gridCol w:w="396"/>
        <w:gridCol w:w="396"/>
        <w:gridCol w:w="396"/>
        <w:gridCol w:w="396"/>
        <w:gridCol w:w="396"/>
        <w:gridCol w:w="396"/>
        <w:gridCol w:w="396"/>
        <w:gridCol w:w="396"/>
        <w:gridCol w:w="396"/>
        <w:gridCol w:w="396"/>
        <w:gridCol w:w="396"/>
        <w:gridCol w:w="398"/>
      </w:tblGrid>
      <w:tr w:rsidR="003B62B5" w:rsidRPr="00FB2BF4" w14:paraId="0A913EBF" w14:textId="77777777" w:rsidTr="003B62B5">
        <w:trPr>
          <w:trHeight w:val="345"/>
        </w:trPr>
        <w:tc>
          <w:tcPr>
            <w:tcW w:w="10704" w:type="dxa"/>
            <w:gridSpan w:val="27"/>
            <w:tcBorders>
              <w:top w:val="single" w:sz="4" w:space="0" w:color="BFBFBF"/>
              <w:left w:val="single" w:sz="4" w:space="0" w:color="BFBFBF"/>
              <w:bottom w:val="single" w:sz="4" w:space="0" w:color="BFBFBF"/>
              <w:right w:val="single" w:sz="4" w:space="0" w:color="BFBFBF"/>
            </w:tcBorders>
            <w:vAlign w:val="center"/>
            <w:hideMark/>
          </w:tcPr>
          <w:p w14:paraId="7CA2BF49" w14:textId="77777777" w:rsidR="003B62B5" w:rsidRPr="00FB2BF4" w:rsidRDefault="003B62B5">
            <w:pPr>
              <w:spacing w:line="360" w:lineRule="auto"/>
              <w:jc w:val="both"/>
              <w:rPr>
                <w:rFonts w:ascii="Arial" w:eastAsia="Calibri" w:hAnsi="Arial" w:cs="Arial"/>
                <w:sz w:val="16"/>
                <w:szCs w:val="16"/>
                <w:lang w:val="de-DE"/>
              </w:rPr>
            </w:pPr>
            <w:r w:rsidRPr="00FB2BF4">
              <w:rPr>
                <w:rFonts w:ascii="Arial" w:eastAsia="Calibri" w:hAnsi="Arial" w:cs="Arial"/>
                <w:sz w:val="16"/>
                <w:szCs w:val="16"/>
                <w:lang w:val="de-DE"/>
              </w:rPr>
              <w:t xml:space="preserve">Bank </w:t>
            </w:r>
            <w:r>
              <w:rPr>
                <w:rFonts w:ascii="Arial" w:eastAsia="Calibri" w:hAnsi="Arial" w:cs="Arial"/>
                <w:sz w:val="20"/>
                <w:szCs w:val="20"/>
                <w:highlight w:val="lightGray"/>
                <w:lang w:val="de-DE"/>
              </w:rPr>
              <w:fldChar w:fldCharType="begin">
                <w:ffData>
                  <w:name w:val="Text7"/>
                  <w:enabled/>
                  <w:calcOnExit w:val="0"/>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Calibri" w:hAnsi="Arial" w:cs="Arial"/>
                <w:sz w:val="20"/>
                <w:szCs w:val="20"/>
                <w:highlight w:val="lightGray"/>
                <w:lang w:val="de-DE"/>
              </w:rPr>
              <w:fldChar w:fldCharType="end"/>
            </w:r>
          </w:p>
        </w:tc>
      </w:tr>
      <w:tr w:rsidR="003B62B5" w:rsidRPr="00FB2BF4" w14:paraId="63C4EC9C" w14:textId="77777777" w:rsidTr="003B62B5">
        <w:trPr>
          <w:trHeight w:val="345"/>
        </w:trPr>
        <w:tc>
          <w:tcPr>
            <w:tcW w:w="10704" w:type="dxa"/>
            <w:gridSpan w:val="27"/>
            <w:tcBorders>
              <w:top w:val="single" w:sz="4" w:space="0" w:color="BFBFBF"/>
              <w:left w:val="single" w:sz="4" w:space="0" w:color="BFBFBF"/>
              <w:bottom w:val="single" w:sz="4" w:space="0" w:color="BFBFBF"/>
              <w:right w:val="single" w:sz="4" w:space="0" w:color="BFBFBF"/>
            </w:tcBorders>
            <w:vAlign w:val="center"/>
            <w:hideMark/>
          </w:tcPr>
          <w:p w14:paraId="0120D62B" w14:textId="77777777" w:rsidR="003B62B5" w:rsidRPr="00FB2BF4" w:rsidRDefault="003B62B5">
            <w:pPr>
              <w:spacing w:line="360" w:lineRule="auto"/>
              <w:jc w:val="both"/>
              <w:rPr>
                <w:rFonts w:ascii="Arial" w:eastAsia="Calibri" w:hAnsi="Arial" w:cs="Arial"/>
                <w:sz w:val="16"/>
                <w:szCs w:val="16"/>
                <w:lang w:val="de-DE"/>
              </w:rPr>
            </w:pPr>
            <w:r w:rsidRPr="00FB2BF4">
              <w:rPr>
                <w:rFonts w:ascii="Arial" w:eastAsia="Calibri" w:hAnsi="Arial" w:cs="Arial"/>
                <w:sz w:val="16"/>
                <w:szCs w:val="16"/>
                <w:lang w:val="de-DE"/>
              </w:rPr>
              <w:t xml:space="preserve">IBAN </w:t>
            </w:r>
            <w:r w:rsidRPr="00FB2BF4">
              <w:rPr>
                <w:rFonts w:ascii="Arial" w:eastAsia="Calibri" w:hAnsi="Arial" w:cs="Arial"/>
                <w:i/>
                <w:color w:val="808080"/>
                <w:sz w:val="16"/>
                <w:szCs w:val="16"/>
                <w:lang w:val="de-DE"/>
              </w:rPr>
              <w:t>(alle 27 Felder ausfüllen)</w:t>
            </w:r>
          </w:p>
        </w:tc>
      </w:tr>
      <w:tr w:rsidR="003B62B5" w:rsidRPr="00FB2BF4" w14:paraId="3BCCC41C" w14:textId="77777777" w:rsidTr="003B62B5">
        <w:trPr>
          <w:trHeight w:val="345"/>
        </w:trPr>
        <w:tc>
          <w:tcPr>
            <w:tcW w:w="394" w:type="dxa"/>
            <w:tcBorders>
              <w:top w:val="single" w:sz="4" w:space="0" w:color="BFBFBF"/>
              <w:left w:val="single" w:sz="4" w:space="0" w:color="BFBFBF"/>
              <w:bottom w:val="single" w:sz="4" w:space="0" w:color="BFBFBF"/>
              <w:right w:val="single" w:sz="4" w:space="0" w:color="BFBFBF"/>
            </w:tcBorders>
            <w:vAlign w:val="center"/>
            <w:hideMark/>
          </w:tcPr>
          <w:p w14:paraId="14B61755"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395" w:type="dxa"/>
            <w:tcBorders>
              <w:top w:val="single" w:sz="4" w:space="0" w:color="BFBFBF"/>
              <w:left w:val="single" w:sz="4" w:space="0" w:color="BFBFBF"/>
              <w:bottom w:val="single" w:sz="4" w:space="0" w:color="BFBFBF"/>
              <w:right w:val="single" w:sz="4" w:space="0" w:color="BFBFBF"/>
            </w:tcBorders>
            <w:vAlign w:val="center"/>
            <w:hideMark/>
          </w:tcPr>
          <w:p w14:paraId="28A9E415"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397" w:type="dxa"/>
            <w:tcBorders>
              <w:top w:val="single" w:sz="4" w:space="0" w:color="BFBFBF"/>
              <w:left w:val="single" w:sz="4" w:space="0" w:color="BFBFBF"/>
              <w:bottom w:val="single" w:sz="4" w:space="0" w:color="BFBFBF"/>
              <w:right w:val="single" w:sz="4" w:space="0" w:color="BFBFBF"/>
            </w:tcBorders>
            <w:vAlign w:val="center"/>
            <w:hideMark/>
          </w:tcPr>
          <w:p w14:paraId="189FC90E"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397" w:type="dxa"/>
            <w:tcBorders>
              <w:top w:val="single" w:sz="4" w:space="0" w:color="BFBFBF"/>
              <w:left w:val="single" w:sz="4" w:space="0" w:color="BFBFBF"/>
              <w:bottom w:val="single" w:sz="4" w:space="0" w:color="BFBFBF"/>
              <w:right w:val="single" w:sz="4" w:space="0" w:color="BFBFBF"/>
            </w:tcBorders>
            <w:vAlign w:val="center"/>
            <w:hideMark/>
          </w:tcPr>
          <w:p w14:paraId="44F0E63E"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407" w:type="dxa"/>
            <w:tcBorders>
              <w:top w:val="single" w:sz="4" w:space="0" w:color="BFBFBF"/>
              <w:left w:val="single" w:sz="4" w:space="0" w:color="BFBFBF"/>
              <w:bottom w:val="single" w:sz="4" w:space="0" w:color="BFBFBF"/>
              <w:right w:val="single" w:sz="4" w:space="0" w:color="BFBFBF"/>
            </w:tcBorders>
            <w:vAlign w:val="center"/>
            <w:hideMark/>
          </w:tcPr>
          <w:p w14:paraId="68BDAF4A"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396" w:type="dxa"/>
            <w:tcBorders>
              <w:top w:val="single" w:sz="4" w:space="0" w:color="BFBFBF"/>
              <w:left w:val="single" w:sz="4" w:space="0" w:color="BFBFBF"/>
              <w:bottom w:val="single" w:sz="4" w:space="0" w:color="BFBFBF"/>
              <w:right w:val="single" w:sz="4" w:space="0" w:color="BFBFBF"/>
            </w:tcBorders>
            <w:vAlign w:val="center"/>
            <w:hideMark/>
          </w:tcPr>
          <w:p w14:paraId="4FFA90C2"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396" w:type="dxa"/>
            <w:tcBorders>
              <w:top w:val="single" w:sz="4" w:space="0" w:color="BFBFBF"/>
              <w:left w:val="single" w:sz="4" w:space="0" w:color="BFBFBF"/>
              <w:bottom w:val="single" w:sz="4" w:space="0" w:color="BFBFBF"/>
              <w:right w:val="single" w:sz="4" w:space="0" w:color="BFBFBF"/>
            </w:tcBorders>
            <w:vAlign w:val="center"/>
            <w:hideMark/>
          </w:tcPr>
          <w:p w14:paraId="5A904B60"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396" w:type="dxa"/>
            <w:tcBorders>
              <w:top w:val="single" w:sz="4" w:space="0" w:color="BFBFBF"/>
              <w:left w:val="single" w:sz="4" w:space="0" w:color="BFBFBF"/>
              <w:bottom w:val="single" w:sz="4" w:space="0" w:color="BFBFBF"/>
              <w:right w:val="single" w:sz="4" w:space="0" w:color="BFBFBF"/>
            </w:tcBorders>
            <w:vAlign w:val="center"/>
            <w:hideMark/>
          </w:tcPr>
          <w:p w14:paraId="6CA8871A"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396" w:type="dxa"/>
            <w:tcBorders>
              <w:top w:val="single" w:sz="4" w:space="0" w:color="BFBFBF"/>
              <w:left w:val="single" w:sz="4" w:space="0" w:color="BFBFBF"/>
              <w:bottom w:val="single" w:sz="4" w:space="0" w:color="BFBFBF"/>
              <w:right w:val="single" w:sz="4" w:space="0" w:color="BFBFBF"/>
            </w:tcBorders>
            <w:vAlign w:val="center"/>
            <w:hideMark/>
          </w:tcPr>
          <w:p w14:paraId="1853D97F"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396" w:type="dxa"/>
            <w:tcBorders>
              <w:top w:val="single" w:sz="4" w:space="0" w:color="BFBFBF"/>
              <w:left w:val="single" w:sz="4" w:space="0" w:color="BFBFBF"/>
              <w:bottom w:val="single" w:sz="4" w:space="0" w:color="BFBFBF"/>
              <w:right w:val="single" w:sz="4" w:space="0" w:color="BFBFBF"/>
            </w:tcBorders>
            <w:vAlign w:val="center"/>
            <w:hideMark/>
          </w:tcPr>
          <w:p w14:paraId="63CBAA16"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396" w:type="dxa"/>
            <w:tcBorders>
              <w:top w:val="single" w:sz="4" w:space="0" w:color="BFBFBF"/>
              <w:left w:val="single" w:sz="4" w:space="0" w:color="BFBFBF"/>
              <w:bottom w:val="single" w:sz="4" w:space="0" w:color="BFBFBF"/>
              <w:right w:val="single" w:sz="4" w:space="0" w:color="BFBFBF"/>
            </w:tcBorders>
            <w:vAlign w:val="center"/>
            <w:hideMark/>
          </w:tcPr>
          <w:p w14:paraId="1748FCBD"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396" w:type="dxa"/>
            <w:tcBorders>
              <w:top w:val="single" w:sz="4" w:space="0" w:color="BFBFBF"/>
              <w:left w:val="single" w:sz="4" w:space="0" w:color="BFBFBF"/>
              <w:bottom w:val="single" w:sz="4" w:space="0" w:color="BFBFBF"/>
              <w:right w:val="single" w:sz="4" w:space="0" w:color="BFBFBF"/>
            </w:tcBorders>
            <w:vAlign w:val="center"/>
            <w:hideMark/>
          </w:tcPr>
          <w:p w14:paraId="6614A3F8"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396" w:type="dxa"/>
            <w:tcBorders>
              <w:top w:val="single" w:sz="4" w:space="0" w:color="BFBFBF"/>
              <w:left w:val="single" w:sz="4" w:space="0" w:color="BFBFBF"/>
              <w:bottom w:val="single" w:sz="4" w:space="0" w:color="BFBFBF"/>
              <w:right w:val="single" w:sz="4" w:space="0" w:color="BFBFBF"/>
            </w:tcBorders>
            <w:vAlign w:val="center"/>
            <w:hideMark/>
          </w:tcPr>
          <w:p w14:paraId="40E33B9B"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396" w:type="dxa"/>
            <w:tcBorders>
              <w:top w:val="single" w:sz="4" w:space="0" w:color="BFBFBF"/>
              <w:left w:val="single" w:sz="4" w:space="0" w:color="BFBFBF"/>
              <w:bottom w:val="single" w:sz="4" w:space="0" w:color="BFBFBF"/>
              <w:right w:val="single" w:sz="4" w:space="0" w:color="BFBFBF"/>
            </w:tcBorders>
            <w:vAlign w:val="center"/>
            <w:hideMark/>
          </w:tcPr>
          <w:p w14:paraId="68729354"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396" w:type="dxa"/>
            <w:tcBorders>
              <w:top w:val="single" w:sz="4" w:space="0" w:color="BFBFBF"/>
              <w:left w:val="single" w:sz="4" w:space="0" w:color="BFBFBF"/>
              <w:bottom w:val="single" w:sz="4" w:space="0" w:color="BFBFBF"/>
              <w:right w:val="single" w:sz="4" w:space="0" w:color="BFBFBF"/>
            </w:tcBorders>
            <w:vAlign w:val="center"/>
            <w:hideMark/>
          </w:tcPr>
          <w:p w14:paraId="0E8AFE8C"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396" w:type="dxa"/>
            <w:tcBorders>
              <w:top w:val="single" w:sz="4" w:space="0" w:color="BFBFBF"/>
              <w:left w:val="single" w:sz="4" w:space="0" w:color="BFBFBF"/>
              <w:bottom w:val="single" w:sz="4" w:space="0" w:color="BFBFBF"/>
              <w:right w:val="single" w:sz="4" w:space="0" w:color="BFBFBF"/>
            </w:tcBorders>
            <w:vAlign w:val="center"/>
            <w:hideMark/>
          </w:tcPr>
          <w:p w14:paraId="0553EC19"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396" w:type="dxa"/>
            <w:tcBorders>
              <w:top w:val="single" w:sz="4" w:space="0" w:color="BFBFBF"/>
              <w:left w:val="single" w:sz="4" w:space="0" w:color="BFBFBF"/>
              <w:bottom w:val="single" w:sz="4" w:space="0" w:color="BFBFBF"/>
              <w:right w:val="single" w:sz="4" w:space="0" w:color="BFBFBF"/>
            </w:tcBorders>
            <w:vAlign w:val="center"/>
            <w:hideMark/>
          </w:tcPr>
          <w:p w14:paraId="7F952723"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396" w:type="dxa"/>
            <w:tcBorders>
              <w:top w:val="single" w:sz="4" w:space="0" w:color="BFBFBF"/>
              <w:left w:val="single" w:sz="4" w:space="0" w:color="BFBFBF"/>
              <w:bottom w:val="single" w:sz="4" w:space="0" w:color="BFBFBF"/>
              <w:right w:val="single" w:sz="4" w:space="0" w:color="BFBFBF"/>
            </w:tcBorders>
            <w:vAlign w:val="center"/>
            <w:hideMark/>
          </w:tcPr>
          <w:p w14:paraId="180B626D"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396" w:type="dxa"/>
            <w:tcBorders>
              <w:top w:val="single" w:sz="4" w:space="0" w:color="BFBFBF"/>
              <w:left w:val="single" w:sz="4" w:space="0" w:color="BFBFBF"/>
              <w:bottom w:val="single" w:sz="4" w:space="0" w:color="BFBFBF"/>
              <w:right w:val="single" w:sz="4" w:space="0" w:color="BFBFBF"/>
            </w:tcBorders>
            <w:vAlign w:val="center"/>
            <w:hideMark/>
          </w:tcPr>
          <w:p w14:paraId="07CBBB0E"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396" w:type="dxa"/>
            <w:tcBorders>
              <w:top w:val="single" w:sz="4" w:space="0" w:color="BFBFBF"/>
              <w:left w:val="single" w:sz="4" w:space="0" w:color="BFBFBF"/>
              <w:bottom w:val="single" w:sz="4" w:space="0" w:color="BFBFBF"/>
              <w:right w:val="single" w:sz="4" w:space="0" w:color="BFBFBF"/>
            </w:tcBorders>
            <w:vAlign w:val="center"/>
            <w:hideMark/>
          </w:tcPr>
          <w:p w14:paraId="2DD3B831"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396" w:type="dxa"/>
            <w:tcBorders>
              <w:top w:val="single" w:sz="4" w:space="0" w:color="BFBFBF"/>
              <w:left w:val="single" w:sz="4" w:space="0" w:color="BFBFBF"/>
              <w:bottom w:val="single" w:sz="4" w:space="0" w:color="BFBFBF"/>
              <w:right w:val="single" w:sz="4" w:space="0" w:color="BFBFBF"/>
            </w:tcBorders>
            <w:vAlign w:val="center"/>
            <w:hideMark/>
          </w:tcPr>
          <w:p w14:paraId="2E4DFACE"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396" w:type="dxa"/>
            <w:tcBorders>
              <w:top w:val="single" w:sz="4" w:space="0" w:color="BFBFBF"/>
              <w:left w:val="single" w:sz="4" w:space="0" w:color="BFBFBF"/>
              <w:bottom w:val="single" w:sz="4" w:space="0" w:color="BFBFBF"/>
              <w:right w:val="single" w:sz="4" w:space="0" w:color="BFBFBF"/>
            </w:tcBorders>
            <w:vAlign w:val="center"/>
            <w:hideMark/>
          </w:tcPr>
          <w:p w14:paraId="009B83DC"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396" w:type="dxa"/>
            <w:tcBorders>
              <w:top w:val="single" w:sz="4" w:space="0" w:color="BFBFBF"/>
              <w:left w:val="single" w:sz="4" w:space="0" w:color="BFBFBF"/>
              <w:bottom w:val="single" w:sz="4" w:space="0" w:color="BFBFBF"/>
              <w:right w:val="single" w:sz="4" w:space="0" w:color="BFBFBF"/>
            </w:tcBorders>
            <w:vAlign w:val="center"/>
            <w:hideMark/>
          </w:tcPr>
          <w:p w14:paraId="691E4C49"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396" w:type="dxa"/>
            <w:tcBorders>
              <w:top w:val="single" w:sz="4" w:space="0" w:color="BFBFBF"/>
              <w:left w:val="single" w:sz="4" w:space="0" w:color="BFBFBF"/>
              <w:bottom w:val="single" w:sz="4" w:space="0" w:color="BFBFBF"/>
              <w:right w:val="single" w:sz="4" w:space="0" w:color="BFBFBF"/>
            </w:tcBorders>
            <w:vAlign w:val="center"/>
            <w:hideMark/>
          </w:tcPr>
          <w:p w14:paraId="4A6183A8"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396" w:type="dxa"/>
            <w:tcBorders>
              <w:top w:val="single" w:sz="4" w:space="0" w:color="BFBFBF"/>
              <w:left w:val="single" w:sz="4" w:space="0" w:color="BFBFBF"/>
              <w:bottom w:val="single" w:sz="4" w:space="0" w:color="BFBFBF"/>
              <w:right w:val="single" w:sz="4" w:space="0" w:color="BFBFBF"/>
            </w:tcBorders>
            <w:vAlign w:val="center"/>
            <w:hideMark/>
          </w:tcPr>
          <w:p w14:paraId="1A04A1FE"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396" w:type="dxa"/>
            <w:tcBorders>
              <w:top w:val="single" w:sz="4" w:space="0" w:color="BFBFBF"/>
              <w:left w:val="single" w:sz="4" w:space="0" w:color="BFBFBF"/>
              <w:bottom w:val="single" w:sz="4" w:space="0" w:color="BFBFBF"/>
              <w:right w:val="single" w:sz="4" w:space="0" w:color="BFBFBF"/>
            </w:tcBorders>
            <w:vAlign w:val="center"/>
            <w:hideMark/>
          </w:tcPr>
          <w:p w14:paraId="3EC75E92"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398" w:type="dxa"/>
            <w:tcBorders>
              <w:top w:val="single" w:sz="4" w:space="0" w:color="BFBFBF"/>
              <w:left w:val="single" w:sz="4" w:space="0" w:color="BFBFBF"/>
              <w:bottom w:val="single" w:sz="4" w:space="0" w:color="BFBFBF"/>
              <w:right w:val="single" w:sz="4" w:space="0" w:color="BFBFBF"/>
            </w:tcBorders>
            <w:vAlign w:val="center"/>
            <w:hideMark/>
          </w:tcPr>
          <w:p w14:paraId="0183E3F4"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r>
      <w:tr w:rsidR="003B62B5" w:rsidRPr="00FB2BF4" w14:paraId="40F0D453" w14:textId="77777777" w:rsidTr="003B62B5">
        <w:tc>
          <w:tcPr>
            <w:tcW w:w="789" w:type="dxa"/>
            <w:gridSpan w:val="2"/>
            <w:tcBorders>
              <w:top w:val="single" w:sz="4" w:space="0" w:color="BFBFBF"/>
              <w:left w:val="single" w:sz="4" w:space="0" w:color="BFBFBF"/>
              <w:bottom w:val="single" w:sz="4" w:space="0" w:color="BFBFBF"/>
              <w:right w:val="single" w:sz="4" w:space="0" w:color="BFBFBF"/>
            </w:tcBorders>
            <w:vAlign w:val="center"/>
            <w:hideMark/>
          </w:tcPr>
          <w:p w14:paraId="398C300E" w14:textId="77777777" w:rsidR="003B62B5" w:rsidRPr="00FB2BF4" w:rsidRDefault="003B62B5">
            <w:pPr>
              <w:spacing w:line="360" w:lineRule="auto"/>
              <w:jc w:val="center"/>
              <w:rPr>
                <w:rFonts w:ascii="Arial" w:eastAsia="Calibri" w:hAnsi="Arial" w:cs="Arial"/>
                <w:sz w:val="16"/>
                <w:szCs w:val="16"/>
                <w:lang w:val="de-DE"/>
              </w:rPr>
            </w:pPr>
            <w:r w:rsidRPr="00FB2BF4">
              <w:rPr>
                <w:rFonts w:ascii="Arial" w:eastAsia="Calibri" w:hAnsi="Arial" w:cs="Arial"/>
                <w:sz w:val="12"/>
                <w:szCs w:val="12"/>
                <w:lang w:val="de-DE"/>
              </w:rPr>
              <w:t>Länder-</w:t>
            </w:r>
            <w:r w:rsidRPr="00FB2BF4">
              <w:rPr>
                <w:rFonts w:ascii="Arial" w:eastAsia="Calibri" w:hAnsi="Arial" w:cs="Arial"/>
                <w:sz w:val="12"/>
                <w:szCs w:val="12"/>
                <w:lang w:val="de-DE"/>
              </w:rPr>
              <w:lastRenderedPageBreak/>
              <w:t>Code</w:t>
            </w:r>
          </w:p>
        </w:tc>
        <w:tc>
          <w:tcPr>
            <w:tcW w:w="794" w:type="dxa"/>
            <w:gridSpan w:val="2"/>
            <w:tcBorders>
              <w:top w:val="single" w:sz="4" w:space="0" w:color="BFBFBF"/>
              <w:left w:val="single" w:sz="4" w:space="0" w:color="BFBFBF"/>
              <w:bottom w:val="single" w:sz="4" w:space="0" w:color="BFBFBF"/>
              <w:right w:val="single" w:sz="4" w:space="0" w:color="BFBFBF"/>
            </w:tcBorders>
            <w:vAlign w:val="center"/>
            <w:hideMark/>
          </w:tcPr>
          <w:p w14:paraId="521C4BC5" w14:textId="77777777" w:rsidR="003B62B5" w:rsidRPr="00FB2BF4" w:rsidRDefault="003B62B5">
            <w:pPr>
              <w:spacing w:line="360" w:lineRule="auto"/>
              <w:jc w:val="center"/>
              <w:rPr>
                <w:rFonts w:ascii="Arial" w:eastAsia="Calibri" w:hAnsi="Arial" w:cs="Arial"/>
                <w:sz w:val="16"/>
                <w:szCs w:val="16"/>
                <w:lang w:val="de-DE"/>
              </w:rPr>
            </w:pPr>
            <w:r w:rsidRPr="00FB2BF4">
              <w:rPr>
                <w:rFonts w:ascii="Arial" w:eastAsia="Calibri" w:hAnsi="Arial" w:cs="Arial"/>
                <w:sz w:val="12"/>
                <w:szCs w:val="12"/>
                <w:lang w:val="de-DE"/>
              </w:rPr>
              <w:lastRenderedPageBreak/>
              <w:t>Prüfziffer</w:t>
            </w:r>
          </w:p>
        </w:tc>
        <w:tc>
          <w:tcPr>
            <w:tcW w:w="407" w:type="dxa"/>
            <w:tcBorders>
              <w:top w:val="single" w:sz="4" w:space="0" w:color="BFBFBF"/>
              <w:left w:val="single" w:sz="4" w:space="0" w:color="BFBFBF"/>
              <w:bottom w:val="single" w:sz="4" w:space="0" w:color="BFBFBF"/>
              <w:right w:val="single" w:sz="4" w:space="0" w:color="BFBFBF"/>
            </w:tcBorders>
            <w:vAlign w:val="center"/>
            <w:hideMark/>
          </w:tcPr>
          <w:p w14:paraId="2293B7BC" w14:textId="77777777" w:rsidR="003B62B5" w:rsidRPr="00FB2BF4" w:rsidRDefault="003B62B5">
            <w:pPr>
              <w:spacing w:line="360" w:lineRule="auto"/>
              <w:jc w:val="center"/>
              <w:rPr>
                <w:rFonts w:ascii="Arial" w:eastAsia="Calibri" w:hAnsi="Arial" w:cs="Arial"/>
                <w:spacing w:val="-6"/>
                <w:sz w:val="12"/>
                <w:szCs w:val="12"/>
                <w:lang w:val="de-DE"/>
              </w:rPr>
            </w:pPr>
            <w:smartTag w:uri="urn:schemas-microsoft-com:office:smarttags" w:element="stockticker">
              <w:r w:rsidRPr="00FB2BF4">
                <w:rPr>
                  <w:rFonts w:ascii="Arial" w:eastAsia="Calibri" w:hAnsi="Arial" w:cs="Arial"/>
                  <w:spacing w:val="-6"/>
                  <w:sz w:val="12"/>
                  <w:szCs w:val="12"/>
                  <w:lang w:val="de-DE"/>
                </w:rPr>
                <w:t>CIN</w:t>
              </w:r>
            </w:smartTag>
          </w:p>
        </w:tc>
        <w:tc>
          <w:tcPr>
            <w:tcW w:w="1980" w:type="dxa"/>
            <w:gridSpan w:val="5"/>
            <w:tcBorders>
              <w:top w:val="single" w:sz="4" w:space="0" w:color="BFBFBF"/>
              <w:left w:val="single" w:sz="4" w:space="0" w:color="BFBFBF"/>
              <w:bottom w:val="single" w:sz="4" w:space="0" w:color="BFBFBF"/>
              <w:right w:val="single" w:sz="4" w:space="0" w:color="BFBFBF"/>
            </w:tcBorders>
            <w:vAlign w:val="center"/>
            <w:hideMark/>
          </w:tcPr>
          <w:p w14:paraId="17FC61BE" w14:textId="77777777" w:rsidR="003B62B5" w:rsidRPr="00FB2BF4" w:rsidRDefault="003B62B5">
            <w:pPr>
              <w:spacing w:line="360" w:lineRule="auto"/>
              <w:jc w:val="center"/>
              <w:rPr>
                <w:rFonts w:ascii="Arial" w:eastAsia="Calibri" w:hAnsi="Arial" w:cs="Arial"/>
                <w:sz w:val="16"/>
                <w:szCs w:val="16"/>
                <w:lang w:val="de-DE"/>
              </w:rPr>
            </w:pPr>
            <w:smartTag w:uri="urn:schemas-microsoft-com:office:smarttags" w:element="stockticker">
              <w:r w:rsidRPr="00FB2BF4">
                <w:rPr>
                  <w:rFonts w:ascii="Arial" w:eastAsia="Calibri" w:hAnsi="Arial" w:cs="Arial"/>
                  <w:sz w:val="12"/>
                  <w:szCs w:val="12"/>
                  <w:lang w:val="de-DE"/>
                </w:rPr>
                <w:t>ABI</w:t>
              </w:r>
            </w:smartTag>
          </w:p>
        </w:tc>
        <w:tc>
          <w:tcPr>
            <w:tcW w:w="1980" w:type="dxa"/>
            <w:gridSpan w:val="5"/>
            <w:tcBorders>
              <w:top w:val="single" w:sz="4" w:space="0" w:color="BFBFBF"/>
              <w:left w:val="single" w:sz="4" w:space="0" w:color="BFBFBF"/>
              <w:bottom w:val="single" w:sz="4" w:space="0" w:color="BFBFBF"/>
              <w:right w:val="single" w:sz="4" w:space="0" w:color="BFBFBF"/>
            </w:tcBorders>
            <w:vAlign w:val="center"/>
            <w:hideMark/>
          </w:tcPr>
          <w:p w14:paraId="483E8393" w14:textId="77777777" w:rsidR="003B62B5" w:rsidRPr="00FB2BF4" w:rsidRDefault="003B62B5">
            <w:pPr>
              <w:spacing w:line="360" w:lineRule="auto"/>
              <w:jc w:val="center"/>
              <w:rPr>
                <w:rFonts w:ascii="Arial" w:eastAsia="Calibri" w:hAnsi="Arial" w:cs="Arial"/>
                <w:sz w:val="16"/>
                <w:szCs w:val="16"/>
                <w:lang w:val="de-DE"/>
              </w:rPr>
            </w:pPr>
            <w:r w:rsidRPr="00FB2BF4">
              <w:rPr>
                <w:rFonts w:ascii="Arial" w:eastAsia="Calibri" w:hAnsi="Arial" w:cs="Arial"/>
                <w:sz w:val="12"/>
                <w:szCs w:val="12"/>
                <w:lang w:val="de-DE"/>
              </w:rPr>
              <w:t>CAB</w:t>
            </w:r>
          </w:p>
        </w:tc>
        <w:tc>
          <w:tcPr>
            <w:tcW w:w="4754" w:type="dxa"/>
            <w:gridSpan w:val="12"/>
            <w:tcBorders>
              <w:top w:val="single" w:sz="4" w:space="0" w:color="BFBFBF"/>
              <w:left w:val="single" w:sz="4" w:space="0" w:color="BFBFBF"/>
              <w:bottom w:val="single" w:sz="4" w:space="0" w:color="BFBFBF"/>
              <w:right w:val="single" w:sz="4" w:space="0" w:color="BFBFBF"/>
            </w:tcBorders>
            <w:vAlign w:val="center"/>
            <w:hideMark/>
          </w:tcPr>
          <w:p w14:paraId="214A782B" w14:textId="77777777" w:rsidR="003B62B5" w:rsidRPr="00FB2BF4" w:rsidRDefault="003B62B5">
            <w:pPr>
              <w:spacing w:line="360" w:lineRule="auto"/>
              <w:jc w:val="center"/>
              <w:rPr>
                <w:rFonts w:ascii="Arial" w:eastAsia="Calibri" w:hAnsi="Arial" w:cs="Arial"/>
                <w:sz w:val="16"/>
                <w:szCs w:val="16"/>
                <w:lang w:val="de-DE"/>
              </w:rPr>
            </w:pPr>
            <w:r w:rsidRPr="00FB2BF4">
              <w:rPr>
                <w:rFonts w:ascii="Arial" w:eastAsia="Calibri" w:hAnsi="Arial" w:cs="Arial"/>
                <w:sz w:val="12"/>
                <w:szCs w:val="12"/>
                <w:lang w:val="de-DE"/>
              </w:rPr>
              <w:t>Kontokorrent Nr.</w:t>
            </w:r>
          </w:p>
        </w:tc>
      </w:tr>
    </w:tbl>
    <w:p w14:paraId="720E51A9" w14:textId="77777777" w:rsidR="003B62B5" w:rsidRPr="00FB2BF4" w:rsidRDefault="003B62B5" w:rsidP="003B62B5">
      <w:pPr>
        <w:spacing w:line="360" w:lineRule="auto"/>
        <w:jc w:val="both"/>
        <w:rPr>
          <w:rFonts w:ascii="Arial" w:hAnsi="Arial" w:cs="Arial"/>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1457"/>
        <w:gridCol w:w="373"/>
        <w:gridCol w:w="170"/>
        <w:gridCol w:w="203"/>
        <w:gridCol w:w="334"/>
        <w:gridCol w:w="39"/>
        <w:gridCol w:w="373"/>
        <w:gridCol w:w="137"/>
        <w:gridCol w:w="236"/>
        <w:gridCol w:w="186"/>
        <w:gridCol w:w="118"/>
        <w:gridCol w:w="69"/>
        <w:gridCol w:w="373"/>
        <w:gridCol w:w="103"/>
        <w:gridCol w:w="270"/>
        <w:gridCol w:w="268"/>
        <w:gridCol w:w="105"/>
        <w:gridCol w:w="373"/>
        <w:gridCol w:w="70"/>
        <w:gridCol w:w="303"/>
        <w:gridCol w:w="234"/>
        <w:gridCol w:w="139"/>
        <w:gridCol w:w="373"/>
        <w:gridCol w:w="37"/>
        <w:gridCol w:w="336"/>
        <w:gridCol w:w="201"/>
        <w:gridCol w:w="172"/>
        <w:gridCol w:w="373"/>
      </w:tblGrid>
      <w:tr w:rsidR="003B62B5" w:rsidRPr="00FB2BF4" w14:paraId="34A09406" w14:textId="77777777" w:rsidTr="003B62B5">
        <w:trPr>
          <w:trHeight w:val="345"/>
        </w:trPr>
        <w:tc>
          <w:tcPr>
            <w:tcW w:w="10704" w:type="dxa"/>
            <w:gridSpan w:val="29"/>
            <w:tcBorders>
              <w:top w:val="single" w:sz="4" w:space="0" w:color="BFBFBF"/>
              <w:left w:val="single" w:sz="4" w:space="0" w:color="BFBFBF"/>
              <w:bottom w:val="single" w:sz="4" w:space="0" w:color="BFBFBF"/>
              <w:right w:val="single" w:sz="4" w:space="0" w:color="BFBFBF"/>
            </w:tcBorders>
            <w:vAlign w:val="center"/>
            <w:hideMark/>
          </w:tcPr>
          <w:p w14:paraId="2A5FB49C" w14:textId="77777777" w:rsidR="003B62B5" w:rsidRPr="00FB2BF4" w:rsidRDefault="003B62B5">
            <w:pPr>
              <w:spacing w:line="360" w:lineRule="auto"/>
              <w:jc w:val="both"/>
              <w:rPr>
                <w:rFonts w:ascii="Arial" w:eastAsia="Calibri" w:hAnsi="Arial" w:cs="Arial"/>
                <w:sz w:val="16"/>
                <w:szCs w:val="16"/>
                <w:lang w:val="de-DE"/>
              </w:rPr>
            </w:pPr>
            <w:r w:rsidRPr="00FB2BF4">
              <w:rPr>
                <w:rFonts w:ascii="Arial" w:eastAsia="Calibri" w:hAnsi="Arial" w:cs="Arial"/>
                <w:b/>
                <w:sz w:val="16"/>
                <w:szCs w:val="16"/>
                <w:lang w:val="de-DE"/>
              </w:rPr>
              <w:t xml:space="preserve">mit </w:t>
            </w:r>
            <w:r w:rsidRPr="00FB2BF4">
              <w:rPr>
                <w:rFonts w:ascii="Arial" w:eastAsia="Calibri" w:hAnsi="Arial" w:cs="Arial"/>
                <w:b/>
                <w:sz w:val="16"/>
                <w:szCs w:val="16"/>
                <w:u w:val="single"/>
                <w:lang w:val="de-DE"/>
              </w:rPr>
              <w:t>Produktionseinheit in der Provinz Bozen</w:t>
            </w:r>
            <w:r w:rsidRPr="00FB2BF4">
              <w:rPr>
                <w:rFonts w:ascii="Arial" w:eastAsia="Calibri" w:hAnsi="Arial" w:cs="Arial"/>
                <w:sz w:val="16"/>
                <w:szCs w:val="16"/>
                <w:lang w:val="de-DE"/>
              </w:rPr>
              <w:t xml:space="preserve">, ordnungsgemäß im Handelsregister der Handels-, Industrie-, Handwerks- und Landwirtschaftskammer Bozen eingetragen, </w:t>
            </w:r>
            <w:r w:rsidRPr="00FB2BF4">
              <w:rPr>
                <w:rFonts w:ascii="Arial" w:eastAsia="Calibri" w:hAnsi="Arial" w:cs="Arial"/>
                <w:sz w:val="16"/>
                <w:szCs w:val="16"/>
                <w:u w:val="single"/>
                <w:lang w:val="de-DE"/>
              </w:rPr>
              <w:t>falls verschieden als der Rechtssitz</w:t>
            </w:r>
            <w:r w:rsidRPr="00FB2BF4">
              <w:rPr>
                <w:rFonts w:ascii="Arial" w:eastAsia="Calibri" w:hAnsi="Arial" w:cs="Arial"/>
                <w:sz w:val="16"/>
                <w:szCs w:val="16"/>
                <w:lang w:val="de-DE"/>
              </w:rPr>
              <w:t>:</w:t>
            </w:r>
          </w:p>
        </w:tc>
      </w:tr>
      <w:tr w:rsidR="003B62B5" w:rsidRPr="00FB2BF4" w14:paraId="5563CFC5" w14:textId="77777777" w:rsidTr="003B62B5">
        <w:trPr>
          <w:trHeight w:val="345"/>
        </w:trPr>
        <w:tc>
          <w:tcPr>
            <w:tcW w:w="6787" w:type="dxa"/>
            <w:gridSpan w:val="11"/>
            <w:tcBorders>
              <w:top w:val="single" w:sz="4" w:space="0" w:color="BFBFBF"/>
              <w:left w:val="single" w:sz="4" w:space="0" w:color="BFBFBF"/>
              <w:bottom w:val="single" w:sz="4" w:space="0" w:color="BFBFBF"/>
              <w:right w:val="single" w:sz="4" w:space="0" w:color="BFBFBF"/>
            </w:tcBorders>
            <w:vAlign w:val="center"/>
            <w:hideMark/>
          </w:tcPr>
          <w:p w14:paraId="0F5B6B5F" w14:textId="77777777" w:rsidR="003B62B5" w:rsidRPr="00FB2BF4" w:rsidRDefault="003B62B5">
            <w:pPr>
              <w:spacing w:line="360" w:lineRule="auto"/>
              <w:jc w:val="both"/>
              <w:rPr>
                <w:rFonts w:ascii="Arial" w:eastAsia="Calibri" w:hAnsi="Arial" w:cs="Arial"/>
                <w:sz w:val="16"/>
                <w:szCs w:val="16"/>
                <w:lang w:val="de-DE"/>
              </w:rPr>
            </w:pPr>
            <w:r w:rsidRPr="00FB2BF4">
              <w:rPr>
                <w:rFonts w:ascii="Arial" w:eastAsia="Calibri" w:hAnsi="Arial" w:cs="Arial"/>
                <w:sz w:val="16"/>
                <w:szCs w:val="16"/>
                <w:lang w:val="de-DE"/>
              </w:rPr>
              <w:t xml:space="preserve">Str. / Platz </w:t>
            </w:r>
            <w:r>
              <w:rPr>
                <w:rFonts w:ascii="Arial" w:eastAsia="Calibri" w:hAnsi="Arial" w:cs="Arial"/>
                <w:sz w:val="20"/>
                <w:szCs w:val="20"/>
                <w:highlight w:val="lightGray"/>
                <w:lang w:val="de-DE"/>
              </w:rPr>
              <w:fldChar w:fldCharType="begin">
                <w:ffData>
                  <w:name w:val="Text7"/>
                  <w:enabled/>
                  <w:calcOnExit w:val="0"/>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3917" w:type="dxa"/>
            <w:gridSpan w:val="18"/>
            <w:tcBorders>
              <w:top w:val="single" w:sz="4" w:space="0" w:color="BFBFBF"/>
              <w:left w:val="single" w:sz="4" w:space="0" w:color="BFBFBF"/>
              <w:bottom w:val="single" w:sz="4" w:space="0" w:color="BFBFBF"/>
              <w:right w:val="single" w:sz="4" w:space="0" w:color="BFBFBF"/>
            </w:tcBorders>
            <w:vAlign w:val="center"/>
            <w:hideMark/>
          </w:tcPr>
          <w:p w14:paraId="4132D009" w14:textId="77777777" w:rsidR="003B62B5" w:rsidRPr="00FB2BF4" w:rsidRDefault="003B62B5">
            <w:pPr>
              <w:spacing w:line="360" w:lineRule="auto"/>
              <w:jc w:val="both"/>
              <w:rPr>
                <w:rFonts w:ascii="Arial" w:eastAsia="Calibri" w:hAnsi="Arial" w:cs="Arial"/>
                <w:sz w:val="16"/>
                <w:szCs w:val="16"/>
                <w:lang w:val="de-DE"/>
              </w:rPr>
            </w:pPr>
            <w:r w:rsidRPr="00FB2BF4">
              <w:rPr>
                <w:rFonts w:ascii="Arial" w:eastAsia="Calibri" w:hAnsi="Arial" w:cs="Arial"/>
                <w:sz w:val="16"/>
                <w:szCs w:val="16"/>
                <w:lang w:val="de-DE"/>
              </w:rPr>
              <w:t xml:space="preserve">Nr. </w:t>
            </w:r>
            <w:r>
              <w:rPr>
                <w:rFonts w:ascii="Arial" w:eastAsia="Calibri" w:hAnsi="Arial" w:cs="Arial"/>
                <w:sz w:val="20"/>
                <w:szCs w:val="20"/>
                <w:highlight w:val="lightGray"/>
                <w:lang w:val="de-DE"/>
              </w:rPr>
              <w:fldChar w:fldCharType="begin">
                <w:ffData>
                  <w:name w:val="Text7"/>
                  <w:enabled/>
                  <w:calcOnExit w:val="0"/>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Calibri" w:hAnsi="Arial" w:cs="Arial"/>
                <w:sz w:val="20"/>
                <w:szCs w:val="20"/>
                <w:highlight w:val="lightGray"/>
                <w:lang w:val="de-DE"/>
              </w:rPr>
              <w:fldChar w:fldCharType="end"/>
            </w:r>
          </w:p>
        </w:tc>
      </w:tr>
      <w:tr w:rsidR="003B62B5" w:rsidRPr="00FB2BF4" w14:paraId="3F02DD91" w14:textId="77777777" w:rsidTr="003B62B5">
        <w:trPr>
          <w:trHeight w:val="345"/>
        </w:trPr>
        <w:tc>
          <w:tcPr>
            <w:tcW w:w="3279" w:type="dxa"/>
            <w:tcBorders>
              <w:top w:val="single" w:sz="4" w:space="0" w:color="BFBFBF"/>
              <w:left w:val="single" w:sz="4" w:space="0" w:color="BFBFBF"/>
              <w:bottom w:val="single" w:sz="4" w:space="0" w:color="BFBFBF"/>
              <w:right w:val="single" w:sz="4" w:space="0" w:color="BFBFBF"/>
            </w:tcBorders>
            <w:vAlign w:val="center"/>
            <w:hideMark/>
          </w:tcPr>
          <w:p w14:paraId="7126A4FC" w14:textId="77777777" w:rsidR="003B62B5" w:rsidRPr="00FB2BF4" w:rsidRDefault="003B62B5">
            <w:pPr>
              <w:spacing w:line="360" w:lineRule="auto"/>
              <w:jc w:val="both"/>
              <w:rPr>
                <w:rFonts w:ascii="Arial" w:eastAsia="Calibri" w:hAnsi="Arial" w:cs="Arial"/>
                <w:sz w:val="16"/>
                <w:szCs w:val="16"/>
                <w:lang w:val="de-DE"/>
              </w:rPr>
            </w:pPr>
            <w:r w:rsidRPr="00FB2BF4">
              <w:rPr>
                <w:rFonts w:ascii="Arial" w:eastAsia="Calibri" w:hAnsi="Arial" w:cs="Arial"/>
                <w:sz w:val="16"/>
                <w:szCs w:val="16"/>
                <w:lang w:val="de-DE"/>
              </w:rPr>
              <w:t xml:space="preserve">PLZ </w:t>
            </w:r>
            <w:r>
              <w:rPr>
                <w:rFonts w:ascii="Arial" w:eastAsia="Calibri" w:hAnsi="Arial" w:cs="Arial"/>
                <w:sz w:val="20"/>
                <w:szCs w:val="20"/>
                <w:highlight w:val="lightGray"/>
                <w:lang w:val="de-DE"/>
              </w:rPr>
              <w:fldChar w:fldCharType="begin">
                <w:ffData>
                  <w:name w:val="Text7"/>
                  <w:enabled/>
                  <w:calcOnExit w:val="0"/>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7425" w:type="dxa"/>
            <w:gridSpan w:val="28"/>
            <w:tcBorders>
              <w:top w:val="single" w:sz="4" w:space="0" w:color="BFBFBF"/>
              <w:left w:val="single" w:sz="4" w:space="0" w:color="BFBFBF"/>
              <w:bottom w:val="single" w:sz="4" w:space="0" w:color="BFBFBF"/>
              <w:right w:val="single" w:sz="4" w:space="0" w:color="BFBFBF"/>
            </w:tcBorders>
            <w:vAlign w:val="center"/>
            <w:hideMark/>
          </w:tcPr>
          <w:p w14:paraId="72945161" w14:textId="77777777" w:rsidR="003B62B5" w:rsidRPr="00FB2BF4" w:rsidRDefault="003B62B5">
            <w:pPr>
              <w:spacing w:line="360" w:lineRule="auto"/>
              <w:jc w:val="both"/>
              <w:rPr>
                <w:rFonts w:ascii="Arial" w:eastAsia="Calibri" w:hAnsi="Arial" w:cs="Arial"/>
                <w:sz w:val="16"/>
                <w:szCs w:val="16"/>
                <w:lang w:val="de-DE"/>
              </w:rPr>
            </w:pPr>
            <w:r w:rsidRPr="00FB2BF4">
              <w:rPr>
                <w:rFonts w:ascii="Arial" w:eastAsia="Calibri" w:hAnsi="Arial" w:cs="Arial"/>
                <w:sz w:val="16"/>
                <w:szCs w:val="16"/>
                <w:lang w:val="de-DE"/>
              </w:rPr>
              <w:t xml:space="preserve">Gemeinde </w:t>
            </w:r>
            <w:r>
              <w:rPr>
                <w:rFonts w:ascii="Arial" w:eastAsia="Calibri" w:hAnsi="Arial" w:cs="Arial"/>
                <w:sz w:val="20"/>
                <w:szCs w:val="20"/>
                <w:highlight w:val="lightGray"/>
                <w:lang w:val="de-DE"/>
              </w:rPr>
              <w:fldChar w:fldCharType="begin">
                <w:ffData>
                  <w:name w:val="Text7"/>
                  <w:enabled/>
                  <w:calcOnExit w:val="0"/>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Calibri" w:hAnsi="Arial" w:cs="Arial"/>
                <w:sz w:val="20"/>
                <w:szCs w:val="20"/>
                <w:highlight w:val="lightGray"/>
                <w:lang w:val="de-DE"/>
              </w:rPr>
              <w:fldChar w:fldCharType="end"/>
            </w:r>
          </w:p>
        </w:tc>
      </w:tr>
      <w:tr w:rsidR="003B62B5" w:rsidRPr="00FB2BF4" w14:paraId="7435BA87" w14:textId="77777777" w:rsidTr="003B62B5">
        <w:trPr>
          <w:trHeight w:val="345"/>
        </w:trPr>
        <w:tc>
          <w:tcPr>
            <w:tcW w:w="6787" w:type="dxa"/>
            <w:gridSpan w:val="11"/>
            <w:tcBorders>
              <w:top w:val="single" w:sz="4" w:space="0" w:color="BFBFBF"/>
              <w:left w:val="single" w:sz="4" w:space="0" w:color="BFBFBF"/>
              <w:bottom w:val="single" w:sz="4" w:space="0" w:color="BFBFBF"/>
              <w:right w:val="single" w:sz="4" w:space="0" w:color="BFBFBF"/>
            </w:tcBorders>
            <w:vAlign w:val="center"/>
            <w:hideMark/>
          </w:tcPr>
          <w:p w14:paraId="6BFAC9BB" w14:textId="77777777" w:rsidR="003B62B5" w:rsidRPr="00FB2BF4" w:rsidRDefault="003B62B5">
            <w:pPr>
              <w:spacing w:line="360" w:lineRule="auto"/>
              <w:jc w:val="both"/>
              <w:rPr>
                <w:rFonts w:ascii="Arial" w:eastAsia="Calibri" w:hAnsi="Arial" w:cs="Arial"/>
                <w:sz w:val="16"/>
                <w:szCs w:val="16"/>
                <w:lang w:val="de-DE"/>
              </w:rPr>
            </w:pPr>
            <w:r w:rsidRPr="00FB2BF4">
              <w:rPr>
                <w:rFonts w:ascii="Arial" w:eastAsia="Calibri" w:hAnsi="Arial" w:cs="Arial"/>
                <w:sz w:val="16"/>
                <w:szCs w:val="16"/>
                <w:lang w:val="de-DE"/>
              </w:rPr>
              <w:t xml:space="preserve">Provinz </w:t>
            </w:r>
            <w:r w:rsidRPr="00FB2BF4">
              <w:rPr>
                <w:rFonts w:ascii="Arial" w:eastAsia="Calibri" w:hAnsi="Arial" w:cs="Arial"/>
                <w:sz w:val="20"/>
                <w:szCs w:val="20"/>
                <w:lang w:val="de-DE"/>
              </w:rPr>
              <w:t>Bozen</w:t>
            </w:r>
          </w:p>
        </w:tc>
        <w:tc>
          <w:tcPr>
            <w:tcW w:w="3917" w:type="dxa"/>
            <w:gridSpan w:val="18"/>
            <w:tcBorders>
              <w:top w:val="single" w:sz="4" w:space="0" w:color="BFBFBF"/>
              <w:left w:val="single" w:sz="4" w:space="0" w:color="BFBFBF"/>
              <w:bottom w:val="single" w:sz="4" w:space="0" w:color="BFBFBF"/>
              <w:right w:val="single" w:sz="4" w:space="0" w:color="BFBFBF"/>
            </w:tcBorders>
            <w:vAlign w:val="center"/>
            <w:hideMark/>
          </w:tcPr>
          <w:p w14:paraId="0F1A04C5" w14:textId="77777777" w:rsidR="003B62B5" w:rsidRPr="00FB2BF4" w:rsidRDefault="003B62B5">
            <w:pPr>
              <w:spacing w:line="360" w:lineRule="auto"/>
              <w:jc w:val="both"/>
              <w:rPr>
                <w:rFonts w:ascii="Arial" w:eastAsia="Calibri" w:hAnsi="Arial" w:cs="Arial"/>
                <w:sz w:val="16"/>
                <w:szCs w:val="16"/>
                <w:lang w:val="de-DE"/>
              </w:rPr>
            </w:pPr>
            <w:r w:rsidRPr="00FB2BF4">
              <w:rPr>
                <w:rFonts w:ascii="Arial" w:eastAsia="Calibri" w:hAnsi="Arial" w:cs="Arial"/>
                <w:sz w:val="16"/>
                <w:szCs w:val="16"/>
                <w:lang w:val="de-DE"/>
              </w:rPr>
              <w:t xml:space="preserve">Staat </w:t>
            </w:r>
            <w:r w:rsidRPr="00FB2BF4">
              <w:rPr>
                <w:rFonts w:ascii="Arial" w:eastAsia="Calibri" w:hAnsi="Arial" w:cs="Arial"/>
                <w:sz w:val="20"/>
                <w:szCs w:val="20"/>
                <w:lang w:val="de-DE"/>
              </w:rPr>
              <w:t>Italien</w:t>
            </w:r>
          </w:p>
        </w:tc>
      </w:tr>
      <w:tr w:rsidR="003B62B5" w:rsidRPr="00FB2BF4" w14:paraId="0029590F" w14:textId="77777777" w:rsidTr="003B62B5">
        <w:trPr>
          <w:trHeight w:val="345"/>
        </w:trPr>
        <w:tc>
          <w:tcPr>
            <w:tcW w:w="6787" w:type="dxa"/>
            <w:gridSpan w:val="11"/>
            <w:tcBorders>
              <w:top w:val="single" w:sz="4" w:space="0" w:color="BFBFBF"/>
              <w:left w:val="single" w:sz="4" w:space="0" w:color="BFBFBF"/>
              <w:bottom w:val="single" w:sz="4" w:space="0" w:color="BFBFBF"/>
              <w:right w:val="single" w:sz="4" w:space="0" w:color="BFBFBF"/>
            </w:tcBorders>
            <w:vAlign w:val="center"/>
            <w:hideMark/>
          </w:tcPr>
          <w:p w14:paraId="4C41B964" w14:textId="77777777" w:rsidR="003B62B5" w:rsidRPr="00FB2BF4" w:rsidRDefault="003B62B5">
            <w:pPr>
              <w:spacing w:line="360" w:lineRule="auto"/>
              <w:jc w:val="both"/>
              <w:rPr>
                <w:rFonts w:ascii="Arial" w:eastAsia="Calibri" w:hAnsi="Arial" w:cs="Arial"/>
                <w:sz w:val="16"/>
                <w:szCs w:val="16"/>
                <w:lang w:val="de-DE"/>
              </w:rPr>
            </w:pPr>
            <w:r w:rsidRPr="00FB2BF4">
              <w:rPr>
                <w:rFonts w:ascii="Arial" w:eastAsia="Calibri" w:hAnsi="Arial" w:cs="Arial"/>
                <w:sz w:val="16"/>
                <w:szCs w:val="16"/>
                <w:lang w:val="de-DE"/>
              </w:rPr>
              <w:t xml:space="preserve">PEC </w:t>
            </w:r>
            <w:r>
              <w:rPr>
                <w:rFonts w:ascii="Arial" w:eastAsia="Calibri" w:hAnsi="Arial" w:cs="Arial"/>
                <w:sz w:val="20"/>
                <w:szCs w:val="20"/>
                <w:highlight w:val="lightGray"/>
                <w:lang w:val="de-DE"/>
              </w:rPr>
              <w:fldChar w:fldCharType="begin">
                <w:ffData>
                  <w:name w:val="Text7"/>
                  <w:enabled/>
                  <w:calcOnExit w:val="0"/>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3917" w:type="dxa"/>
            <w:gridSpan w:val="18"/>
            <w:tcBorders>
              <w:top w:val="single" w:sz="4" w:space="0" w:color="BFBFBF"/>
              <w:left w:val="single" w:sz="4" w:space="0" w:color="BFBFBF"/>
              <w:bottom w:val="single" w:sz="4" w:space="0" w:color="BFBFBF"/>
              <w:right w:val="single" w:sz="4" w:space="0" w:color="BFBFBF"/>
            </w:tcBorders>
            <w:vAlign w:val="center"/>
            <w:hideMark/>
          </w:tcPr>
          <w:p w14:paraId="1071FDFC" w14:textId="77777777" w:rsidR="003B62B5" w:rsidRPr="00FB2BF4" w:rsidRDefault="003B62B5">
            <w:pPr>
              <w:spacing w:line="360" w:lineRule="auto"/>
              <w:jc w:val="both"/>
              <w:rPr>
                <w:rFonts w:ascii="Arial" w:eastAsia="Calibri" w:hAnsi="Arial" w:cs="Arial"/>
                <w:sz w:val="16"/>
                <w:szCs w:val="16"/>
                <w:lang w:val="de-DE"/>
              </w:rPr>
            </w:pPr>
            <w:r w:rsidRPr="00FB2BF4">
              <w:rPr>
                <w:rFonts w:ascii="Arial" w:eastAsia="Calibri" w:hAnsi="Arial" w:cs="Arial"/>
                <w:sz w:val="16"/>
                <w:szCs w:val="16"/>
                <w:lang w:val="de-DE"/>
              </w:rPr>
              <w:t xml:space="preserve">Email </w:t>
            </w:r>
            <w:r>
              <w:rPr>
                <w:rFonts w:ascii="Arial" w:eastAsia="Calibri" w:hAnsi="Arial" w:cs="Arial"/>
                <w:sz w:val="20"/>
                <w:szCs w:val="20"/>
                <w:highlight w:val="lightGray"/>
                <w:lang w:val="de-DE"/>
              </w:rPr>
              <w:fldChar w:fldCharType="begin">
                <w:ffData>
                  <w:name w:val="Text7"/>
                  <w:enabled/>
                  <w:calcOnExit w:val="0"/>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Calibri" w:hAnsi="Arial" w:cs="Arial"/>
                <w:sz w:val="20"/>
                <w:szCs w:val="20"/>
                <w:highlight w:val="lightGray"/>
                <w:lang w:val="de-DE"/>
              </w:rPr>
              <w:fldChar w:fldCharType="end"/>
            </w:r>
          </w:p>
        </w:tc>
      </w:tr>
      <w:tr w:rsidR="003B62B5" w:rsidRPr="00FB2BF4" w14:paraId="1537C774" w14:textId="77777777" w:rsidTr="003B62B5">
        <w:trPr>
          <w:trHeight w:val="345"/>
        </w:trPr>
        <w:tc>
          <w:tcPr>
            <w:tcW w:w="3279" w:type="dxa"/>
            <w:tcBorders>
              <w:top w:val="single" w:sz="4" w:space="0" w:color="BFBFBF"/>
              <w:left w:val="single" w:sz="4" w:space="0" w:color="BFBFBF"/>
              <w:bottom w:val="single" w:sz="4" w:space="0" w:color="BFBFBF"/>
              <w:right w:val="single" w:sz="4" w:space="0" w:color="BFBFBF"/>
            </w:tcBorders>
            <w:vAlign w:val="center"/>
            <w:hideMark/>
          </w:tcPr>
          <w:p w14:paraId="4D4A43E1" w14:textId="77777777" w:rsidR="003B62B5" w:rsidRPr="00FB2BF4" w:rsidRDefault="003B62B5">
            <w:pPr>
              <w:spacing w:line="360" w:lineRule="auto"/>
              <w:jc w:val="both"/>
              <w:rPr>
                <w:rFonts w:ascii="Arial" w:eastAsia="Calibri" w:hAnsi="Arial" w:cs="Arial"/>
                <w:sz w:val="16"/>
                <w:szCs w:val="16"/>
                <w:lang w:val="de-DE"/>
              </w:rPr>
            </w:pPr>
            <w:r w:rsidRPr="00FB2BF4">
              <w:rPr>
                <w:rFonts w:ascii="Arial" w:eastAsia="Calibri" w:hAnsi="Arial" w:cs="Arial"/>
                <w:sz w:val="16"/>
                <w:szCs w:val="16"/>
                <w:lang w:val="de-DE"/>
              </w:rPr>
              <w:t xml:space="preserve">Telefon </w:t>
            </w:r>
            <w:r>
              <w:rPr>
                <w:rFonts w:ascii="Arial" w:eastAsia="Calibri" w:hAnsi="Arial" w:cs="Arial"/>
                <w:sz w:val="20"/>
                <w:szCs w:val="20"/>
                <w:highlight w:val="lightGray"/>
                <w:lang w:val="de-DE"/>
              </w:rPr>
              <w:fldChar w:fldCharType="begin">
                <w:ffData>
                  <w:name w:val="Text7"/>
                  <w:enabled/>
                  <w:calcOnExit w:val="0"/>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3508" w:type="dxa"/>
            <w:gridSpan w:val="10"/>
            <w:tcBorders>
              <w:top w:val="single" w:sz="4" w:space="0" w:color="BFBFBF"/>
              <w:left w:val="single" w:sz="4" w:space="0" w:color="BFBFBF"/>
              <w:bottom w:val="single" w:sz="4" w:space="0" w:color="BFBFBF"/>
              <w:right w:val="single" w:sz="4" w:space="0" w:color="BFBFBF"/>
            </w:tcBorders>
            <w:vAlign w:val="center"/>
            <w:hideMark/>
          </w:tcPr>
          <w:p w14:paraId="351AE7C1" w14:textId="77777777" w:rsidR="003B62B5" w:rsidRPr="00FB2BF4" w:rsidRDefault="003B62B5">
            <w:pPr>
              <w:spacing w:line="360" w:lineRule="auto"/>
              <w:jc w:val="both"/>
              <w:rPr>
                <w:rFonts w:ascii="Arial" w:eastAsia="Calibri" w:hAnsi="Arial" w:cs="Arial"/>
                <w:sz w:val="16"/>
                <w:szCs w:val="16"/>
                <w:lang w:val="de-DE"/>
              </w:rPr>
            </w:pPr>
            <w:r w:rsidRPr="00FB2BF4">
              <w:rPr>
                <w:rFonts w:ascii="Arial" w:eastAsia="Calibri" w:hAnsi="Arial" w:cs="Arial"/>
                <w:sz w:val="16"/>
                <w:szCs w:val="16"/>
                <w:lang w:val="de-DE"/>
              </w:rPr>
              <w:t xml:space="preserve">Mobil </w:t>
            </w:r>
            <w:r>
              <w:rPr>
                <w:rFonts w:ascii="Arial" w:eastAsia="Calibri" w:hAnsi="Arial" w:cs="Arial"/>
                <w:sz w:val="20"/>
                <w:szCs w:val="20"/>
                <w:highlight w:val="lightGray"/>
                <w:lang w:val="de-DE"/>
              </w:rPr>
              <w:fldChar w:fldCharType="begin">
                <w:ffData>
                  <w:name w:val="Text7"/>
                  <w:enabled/>
                  <w:calcOnExit w:val="0"/>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3917" w:type="dxa"/>
            <w:gridSpan w:val="18"/>
            <w:tcBorders>
              <w:top w:val="single" w:sz="4" w:space="0" w:color="BFBFBF"/>
              <w:left w:val="single" w:sz="4" w:space="0" w:color="BFBFBF"/>
              <w:bottom w:val="single" w:sz="4" w:space="0" w:color="BFBFBF"/>
              <w:right w:val="single" w:sz="4" w:space="0" w:color="BFBFBF"/>
            </w:tcBorders>
            <w:vAlign w:val="center"/>
            <w:hideMark/>
          </w:tcPr>
          <w:p w14:paraId="6439B73F" w14:textId="77777777" w:rsidR="003B62B5" w:rsidRPr="00FB2BF4" w:rsidRDefault="003B62B5">
            <w:pPr>
              <w:spacing w:line="360" w:lineRule="auto"/>
              <w:jc w:val="both"/>
              <w:rPr>
                <w:rFonts w:ascii="Arial" w:eastAsia="Calibri" w:hAnsi="Arial" w:cs="Arial"/>
                <w:sz w:val="16"/>
                <w:szCs w:val="16"/>
                <w:lang w:val="de-DE"/>
              </w:rPr>
            </w:pPr>
            <w:r w:rsidRPr="00FB2BF4">
              <w:rPr>
                <w:rFonts w:ascii="Arial" w:eastAsia="Calibri" w:hAnsi="Arial" w:cs="Arial"/>
                <w:sz w:val="16"/>
                <w:szCs w:val="16"/>
                <w:lang w:val="de-DE"/>
              </w:rPr>
              <w:t xml:space="preserve">Webseite </w:t>
            </w:r>
            <w:r>
              <w:rPr>
                <w:rFonts w:ascii="Arial" w:eastAsia="Calibri" w:hAnsi="Arial" w:cs="Arial"/>
                <w:sz w:val="20"/>
                <w:szCs w:val="20"/>
                <w:highlight w:val="lightGray"/>
                <w:lang w:val="de-DE"/>
              </w:rPr>
              <w:fldChar w:fldCharType="begin">
                <w:ffData>
                  <w:name w:val="Text7"/>
                  <w:enabled/>
                  <w:calcOnExit w:val="0"/>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Calibri" w:hAnsi="Arial" w:cs="Arial"/>
                <w:sz w:val="20"/>
                <w:szCs w:val="20"/>
                <w:highlight w:val="lightGray"/>
                <w:lang w:val="de-DE"/>
              </w:rPr>
              <w:fldChar w:fldCharType="end"/>
            </w:r>
          </w:p>
        </w:tc>
      </w:tr>
      <w:tr w:rsidR="003B62B5" w:rsidRPr="00FB2BF4" w14:paraId="277CF795" w14:textId="77777777" w:rsidTr="003B62B5">
        <w:trPr>
          <w:trHeight w:val="345"/>
        </w:trPr>
        <w:tc>
          <w:tcPr>
            <w:tcW w:w="4736" w:type="dxa"/>
            <w:gridSpan w:val="2"/>
            <w:tcBorders>
              <w:top w:val="single" w:sz="4" w:space="0" w:color="BFBFBF"/>
              <w:left w:val="single" w:sz="4" w:space="0" w:color="BFBFBF"/>
              <w:bottom w:val="single" w:sz="4" w:space="0" w:color="BFBFBF"/>
              <w:right w:val="single" w:sz="4" w:space="0" w:color="BFBFBF"/>
            </w:tcBorders>
            <w:vAlign w:val="center"/>
            <w:hideMark/>
          </w:tcPr>
          <w:p w14:paraId="17EB5F45" w14:textId="77777777" w:rsidR="003B62B5" w:rsidRPr="00FB2BF4" w:rsidRDefault="003B62B5">
            <w:pPr>
              <w:spacing w:line="360" w:lineRule="auto"/>
              <w:jc w:val="both"/>
              <w:rPr>
                <w:rFonts w:ascii="Arial" w:eastAsia="Calibri" w:hAnsi="Arial" w:cs="Arial"/>
                <w:sz w:val="16"/>
                <w:szCs w:val="16"/>
                <w:lang w:val="de-DE"/>
              </w:rPr>
            </w:pPr>
            <w:r w:rsidRPr="00FB2BF4">
              <w:rPr>
                <w:rFonts w:ascii="Arial" w:eastAsia="Calibri" w:hAnsi="Arial" w:cs="Arial"/>
                <w:sz w:val="16"/>
                <w:szCs w:val="16"/>
                <w:lang w:val="de-DE"/>
              </w:rPr>
              <w:t xml:space="preserve">Steuernummer des Unternehmens </w:t>
            </w:r>
            <w:r w:rsidRPr="00FB2BF4">
              <w:rPr>
                <w:rFonts w:ascii="Arial" w:eastAsia="Calibri" w:hAnsi="Arial" w:cs="Arial"/>
                <w:i/>
                <w:color w:val="808080"/>
                <w:spacing w:val="-10"/>
                <w:sz w:val="16"/>
                <w:szCs w:val="16"/>
                <w:lang w:val="de-DE"/>
              </w:rPr>
              <w:t>(alle 11 oder 16 Felder ausfüllen)</w:t>
            </w:r>
          </w:p>
        </w:tc>
        <w:tc>
          <w:tcPr>
            <w:tcW w:w="373" w:type="dxa"/>
            <w:tcBorders>
              <w:top w:val="single" w:sz="4" w:space="0" w:color="BFBFBF"/>
              <w:left w:val="single" w:sz="4" w:space="0" w:color="BFBFBF"/>
              <w:bottom w:val="single" w:sz="4" w:space="0" w:color="BFBFBF"/>
              <w:right w:val="single" w:sz="4" w:space="0" w:color="BFBFBF"/>
            </w:tcBorders>
            <w:vAlign w:val="center"/>
            <w:hideMark/>
          </w:tcPr>
          <w:p w14:paraId="3BB2A166"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vAlign w:val="center"/>
            <w:hideMark/>
          </w:tcPr>
          <w:p w14:paraId="4EE69CE5"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vAlign w:val="center"/>
            <w:hideMark/>
          </w:tcPr>
          <w:p w14:paraId="001DEB0A"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373" w:type="dxa"/>
            <w:tcBorders>
              <w:top w:val="single" w:sz="4" w:space="0" w:color="BFBFBF"/>
              <w:left w:val="single" w:sz="4" w:space="0" w:color="BFBFBF"/>
              <w:bottom w:val="single" w:sz="4" w:space="0" w:color="BFBFBF"/>
              <w:right w:val="single" w:sz="4" w:space="0" w:color="BFBFBF"/>
            </w:tcBorders>
            <w:vAlign w:val="center"/>
            <w:hideMark/>
          </w:tcPr>
          <w:p w14:paraId="16CE9D0D"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vAlign w:val="center"/>
            <w:hideMark/>
          </w:tcPr>
          <w:p w14:paraId="0F6BBAF8"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373" w:type="dxa"/>
            <w:gridSpan w:val="3"/>
            <w:tcBorders>
              <w:top w:val="single" w:sz="4" w:space="0" w:color="BFBFBF"/>
              <w:left w:val="single" w:sz="4" w:space="0" w:color="BFBFBF"/>
              <w:bottom w:val="single" w:sz="4" w:space="0" w:color="BFBFBF"/>
              <w:right w:val="single" w:sz="4" w:space="0" w:color="BFBFBF"/>
            </w:tcBorders>
            <w:vAlign w:val="center"/>
            <w:hideMark/>
          </w:tcPr>
          <w:p w14:paraId="32F06343"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373" w:type="dxa"/>
            <w:tcBorders>
              <w:top w:val="single" w:sz="4" w:space="0" w:color="BFBFBF"/>
              <w:left w:val="single" w:sz="4" w:space="0" w:color="BFBFBF"/>
              <w:bottom w:val="single" w:sz="4" w:space="0" w:color="BFBFBF"/>
              <w:right w:val="single" w:sz="4" w:space="0" w:color="BFBFBF"/>
            </w:tcBorders>
            <w:vAlign w:val="center"/>
            <w:hideMark/>
          </w:tcPr>
          <w:p w14:paraId="4B1CE2F4"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vAlign w:val="center"/>
            <w:hideMark/>
          </w:tcPr>
          <w:p w14:paraId="2E3B7FFC"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vAlign w:val="center"/>
            <w:hideMark/>
          </w:tcPr>
          <w:p w14:paraId="3BA9BC1E"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373" w:type="dxa"/>
            <w:tcBorders>
              <w:top w:val="single" w:sz="4" w:space="0" w:color="BFBFBF"/>
              <w:left w:val="single" w:sz="4" w:space="0" w:color="BFBFBF"/>
              <w:bottom w:val="single" w:sz="4" w:space="0" w:color="BFBFBF"/>
              <w:right w:val="single" w:sz="4" w:space="0" w:color="BFBFBF"/>
            </w:tcBorders>
            <w:vAlign w:val="center"/>
            <w:hideMark/>
          </w:tcPr>
          <w:p w14:paraId="79A28F01"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vAlign w:val="center"/>
            <w:hideMark/>
          </w:tcPr>
          <w:p w14:paraId="6C551DD6"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vAlign w:val="center"/>
            <w:hideMark/>
          </w:tcPr>
          <w:p w14:paraId="186679FB"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373" w:type="dxa"/>
            <w:tcBorders>
              <w:top w:val="single" w:sz="4" w:space="0" w:color="BFBFBF"/>
              <w:left w:val="single" w:sz="4" w:space="0" w:color="BFBFBF"/>
              <w:bottom w:val="single" w:sz="4" w:space="0" w:color="BFBFBF"/>
              <w:right w:val="single" w:sz="4" w:space="0" w:color="BFBFBF"/>
            </w:tcBorders>
            <w:vAlign w:val="center"/>
            <w:hideMark/>
          </w:tcPr>
          <w:p w14:paraId="2E624091"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vAlign w:val="center"/>
            <w:hideMark/>
          </w:tcPr>
          <w:p w14:paraId="0A53BEDD"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vAlign w:val="center"/>
            <w:hideMark/>
          </w:tcPr>
          <w:p w14:paraId="49CDE300"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373" w:type="dxa"/>
            <w:tcBorders>
              <w:top w:val="single" w:sz="4" w:space="0" w:color="BFBFBF"/>
              <w:left w:val="single" w:sz="4" w:space="0" w:color="BFBFBF"/>
              <w:bottom w:val="single" w:sz="4" w:space="0" w:color="BFBFBF"/>
              <w:right w:val="single" w:sz="4" w:space="0" w:color="BFBFBF"/>
            </w:tcBorders>
            <w:vAlign w:val="center"/>
            <w:hideMark/>
          </w:tcPr>
          <w:p w14:paraId="7A8A521C"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r>
      <w:tr w:rsidR="003B62B5" w:rsidRPr="00FB2BF4" w14:paraId="573B7786" w14:textId="77777777" w:rsidTr="003B62B5">
        <w:trPr>
          <w:trHeight w:val="345"/>
        </w:trPr>
        <w:tc>
          <w:tcPr>
            <w:tcW w:w="4736" w:type="dxa"/>
            <w:gridSpan w:val="2"/>
            <w:tcBorders>
              <w:top w:val="single" w:sz="4" w:space="0" w:color="BFBFBF"/>
              <w:left w:val="single" w:sz="4" w:space="0" w:color="BFBFBF"/>
              <w:bottom w:val="single" w:sz="4" w:space="0" w:color="BFBFBF"/>
              <w:right w:val="single" w:sz="4" w:space="0" w:color="BFBFBF"/>
            </w:tcBorders>
            <w:vAlign w:val="center"/>
            <w:hideMark/>
          </w:tcPr>
          <w:p w14:paraId="0032C8E7" w14:textId="77777777" w:rsidR="003B62B5" w:rsidRPr="00FB2BF4" w:rsidRDefault="003B62B5">
            <w:pPr>
              <w:spacing w:line="360" w:lineRule="auto"/>
              <w:jc w:val="both"/>
              <w:rPr>
                <w:rFonts w:ascii="Arial" w:eastAsia="Calibri" w:hAnsi="Arial" w:cs="Arial"/>
                <w:sz w:val="16"/>
                <w:szCs w:val="16"/>
                <w:lang w:val="de-DE"/>
              </w:rPr>
            </w:pPr>
            <w:r w:rsidRPr="00FB2BF4">
              <w:rPr>
                <w:rFonts w:ascii="Arial" w:eastAsia="Calibri" w:hAnsi="Arial" w:cs="Arial"/>
                <w:sz w:val="16"/>
                <w:szCs w:val="16"/>
                <w:lang w:val="de-DE"/>
              </w:rPr>
              <w:t xml:space="preserve">MwSt.-Nr. </w:t>
            </w:r>
            <w:r w:rsidRPr="00FB2BF4">
              <w:rPr>
                <w:rFonts w:ascii="Arial" w:eastAsia="Calibri" w:hAnsi="Arial" w:cs="Arial"/>
                <w:i/>
                <w:color w:val="808080"/>
                <w:sz w:val="16"/>
                <w:szCs w:val="16"/>
                <w:lang w:val="de-DE"/>
              </w:rPr>
              <w:t>(alle 11 Felder ausfüllen)</w:t>
            </w:r>
          </w:p>
        </w:tc>
        <w:tc>
          <w:tcPr>
            <w:tcW w:w="543" w:type="dxa"/>
            <w:gridSpan w:val="2"/>
            <w:tcBorders>
              <w:top w:val="single" w:sz="4" w:space="0" w:color="BFBFBF"/>
              <w:left w:val="single" w:sz="4" w:space="0" w:color="BFBFBF"/>
              <w:bottom w:val="single" w:sz="4" w:space="0" w:color="BFBFBF"/>
              <w:right w:val="single" w:sz="4" w:space="0" w:color="BFBFBF"/>
            </w:tcBorders>
            <w:vAlign w:val="center"/>
            <w:hideMark/>
          </w:tcPr>
          <w:p w14:paraId="3751FB1E"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537" w:type="dxa"/>
            <w:gridSpan w:val="2"/>
            <w:tcBorders>
              <w:top w:val="single" w:sz="4" w:space="0" w:color="BFBFBF"/>
              <w:left w:val="single" w:sz="4" w:space="0" w:color="BFBFBF"/>
              <w:bottom w:val="single" w:sz="4" w:space="0" w:color="BFBFBF"/>
              <w:right w:val="single" w:sz="4" w:space="0" w:color="BFBFBF"/>
            </w:tcBorders>
            <w:vAlign w:val="center"/>
            <w:hideMark/>
          </w:tcPr>
          <w:p w14:paraId="5F1B8663"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549" w:type="dxa"/>
            <w:gridSpan w:val="3"/>
            <w:tcBorders>
              <w:top w:val="single" w:sz="4" w:space="0" w:color="BFBFBF"/>
              <w:left w:val="single" w:sz="4" w:space="0" w:color="BFBFBF"/>
              <w:bottom w:val="single" w:sz="4" w:space="0" w:color="BFBFBF"/>
              <w:right w:val="single" w:sz="4" w:space="0" w:color="BFBFBF"/>
            </w:tcBorders>
            <w:vAlign w:val="center"/>
            <w:hideMark/>
          </w:tcPr>
          <w:p w14:paraId="3DFF800C"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540" w:type="dxa"/>
            <w:gridSpan w:val="3"/>
            <w:tcBorders>
              <w:top w:val="single" w:sz="4" w:space="0" w:color="BFBFBF"/>
              <w:left w:val="single" w:sz="4" w:space="0" w:color="BFBFBF"/>
              <w:bottom w:val="single" w:sz="4" w:space="0" w:color="BFBFBF"/>
              <w:right w:val="single" w:sz="4" w:space="0" w:color="BFBFBF"/>
            </w:tcBorders>
            <w:vAlign w:val="center"/>
            <w:hideMark/>
          </w:tcPr>
          <w:p w14:paraId="0DE01E69"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545" w:type="dxa"/>
            <w:gridSpan w:val="3"/>
            <w:tcBorders>
              <w:top w:val="single" w:sz="4" w:space="0" w:color="BFBFBF"/>
              <w:left w:val="single" w:sz="4" w:space="0" w:color="BFBFBF"/>
              <w:bottom w:val="single" w:sz="4" w:space="0" w:color="BFBFBF"/>
              <w:right w:val="single" w:sz="4" w:space="0" w:color="BFBFBF"/>
            </w:tcBorders>
            <w:vAlign w:val="center"/>
            <w:hideMark/>
          </w:tcPr>
          <w:p w14:paraId="69FB51A6"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538" w:type="dxa"/>
            <w:gridSpan w:val="2"/>
            <w:tcBorders>
              <w:top w:val="single" w:sz="4" w:space="0" w:color="BFBFBF"/>
              <w:left w:val="single" w:sz="4" w:space="0" w:color="BFBFBF"/>
              <w:bottom w:val="single" w:sz="4" w:space="0" w:color="BFBFBF"/>
              <w:right w:val="single" w:sz="4" w:space="0" w:color="BFBFBF"/>
            </w:tcBorders>
            <w:vAlign w:val="center"/>
            <w:hideMark/>
          </w:tcPr>
          <w:p w14:paraId="69782D49"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548" w:type="dxa"/>
            <w:gridSpan w:val="3"/>
            <w:tcBorders>
              <w:top w:val="single" w:sz="4" w:space="0" w:color="BFBFBF"/>
              <w:left w:val="single" w:sz="4" w:space="0" w:color="BFBFBF"/>
              <w:bottom w:val="single" w:sz="4" w:space="0" w:color="BFBFBF"/>
              <w:right w:val="single" w:sz="4" w:space="0" w:color="BFBFBF"/>
            </w:tcBorders>
            <w:vAlign w:val="center"/>
            <w:hideMark/>
          </w:tcPr>
          <w:p w14:paraId="426E3D82"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537" w:type="dxa"/>
            <w:gridSpan w:val="2"/>
            <w:tcBorders>
              <w:top w:val="single" w:sz="4" w:space="0" w:color="BFBFBF"/>
              <w:left w:val="single" w:sz="4" w:space="0" w:color="BFBFBF"/>
              <w:bottom w:val="single" w:sz="4" w:space="0" w:color="BFBFBF"/>
              <w:right w:val="single" w:sz="4" w:space="0" w:color="BFBFBF"/>
            </w:tcBorders>
            <w:vAlign w:val="center"/>
            <w:hideMark/>
          </w:tcPr>
          <w:p w14:paraId="1A3A84F6"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549" w:type="dxa"/>
            <w:gridSpan w:val="3"/>
            <w:tcBorders>
              <w:top w:val="single" w:sz="4" w:space="0" w:color="BFBFBF"/>
              <w:left w:val="single" w:sz="4" w:space="0" w:color="BFBFBF"/>
              <w:bottom w:val="single" w:sz="4" w:space="0" w:color="BFBFBF"/>
              <w:right w:val="single" w:sz="4" w:space="0" w:color="BFBFBF"/>
            </w:tcBorders>
            <w:vAlign w:val="center"/>
            <w:hideMark/>
          </w:tcPr>
          <w:p w14:paraId="520B97F3"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537" w:type="dxa"/>
            <w:gridSpan w:val="2"/>
            <w:tcBorders>
              <w:top w:val="single" w:sz="4" w:space="0" w:color="BFBFBF"/>
              <w:left w:val="single" w:sz="4" w:space="0" w:color="BFBFBF"/>
              <w:bottom w:val="single" w:sz="4" w:space="0" w:color="BFBFBF"/>
              <w:right w:val="single" w:sz="4" w:space="0" w:color="BFBFBF"/>
            </w:tcBorders>
            <w:vAlign w:val="center"/>
            <w:hideMark/>
          </w:tcPr>
          <w:p w14:paraId="21D1232A"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545" w:type="dxa"/>
            <w:gridSpan w:val="2"/>
            <w:tcBorders>
              <w:top w:val="single" w:sz="4" w:space="0" w:color="BFBFBF"/>
              <w:left w:val="single" w:sz="4" w:space="0" w:color="BFBFBF"/>
              <w:bottom w:val="single" w:sz="4" w:space="0" w:color="BFBFBF"/>
              <w:right w:val="single" w:sz="4" w:space="0" w:color="BFBFBF"/>
            </w:tcBorders>
            <w:vAlign w:val="center"/>
            <w:hideMark/>
          </w:tcPr>
          <w:p w14:paraId="6F3ECC96" w14:textId="77777777" w:rsidR="003B62B5" w:rsidRPr="00FB2BF4" w:rsidRDefault="003B62B5">
            <w:pPr>
              <w:spacing w:line="360" w:lineRule="auto"/>
              <w:jc w:val="center"/>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maxLength w:val="1"/>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fldChar w:fldCharType="end"/>
            </w:r>
          </w:p>
        </w:tc>
      </w:tr>
      <w:tr w:rsidR="003B62B5" w:rsidRPr="00FB2BF4" w14:paraId="084415FD" w14:textId="77777777" w:rsidTr="003B62B5">
        <w:trPr>
          <w:trHeight w:val="345"/>
        </w:trPr>
        <w:tc>
          <w:tcPr>
            <w:tcW w:w="10704" w:type="dxa"/>
            <w:gridSpan w:val="29"/>
            <w:tcBorders>
              <w:top w:val="single" w:sz="4" w:space="0" w:color="BFBFBF"/>
              <w:left w:val="single" w:sz="4" w:space="0" w:color="BFBFBF"/>
              <w:bottom w:val="single" w:sz="4" w:space="0" w:color="BFBFBF"/>
              <w:right w:val="single" w:sz="4" w:space="0" w:color="BFBFBF"/>
            </w:tcBorders>
            <w:vAlign w:val="center"/>
            <w:hideMark/>
          </w:tcPr>
          <w:p w14:paraId="1F653236" w14:textId="77777777" w:rsidR="003B62B5" w:rsidRPr="00FB2BF4" w:rsidRDefault="003B62B5">
            <w:pPr>
              <w:spacing w:line="360" w:lineRule="auto"/>
              <w:jc w:val="both"/>
              <w:rPr>
                <w:rFonts w:ascii="Arial" w:eastAsia="Calibri" w:hAnsi="Arial" w:cs="Arial"/>
                <w:sz w:val="16"/>
                <w:szCs w:val="16"/>
                <w:lang w:val="de-DE"/>
              </w:rPr>
            </w:pPr>
            <w:r w:rsidRPr="00FB2BF4">
              <w:rPr>
                <w:rFonts w:ascii="Arial" w:eastAsia="Calibri" w:hAnsi="Arial" w:cs="Arial"/>
                <w:sz w:val="16"/>
                <w:szCs w:val="16"/>
                <w:lang w:val="de-DE"/>
              </w:rPr>
              <w:t xml:space="preserve">Kodex ATECO 2007 </w:t>
            </w:r>
            <w:r w:rsidRPr="00FB2BF4">
              <w:rPr>
                <w:rFonts w:ascii="Arial" w:eastAsia="Calibri" w:hAnsi="Arial" w:cs="Arial"/>
                <w:i/>
                <w:color w:val="808080"/>
                <w:sz w:val="16"/>
                <w:szCs w:val="16"/>
                <w:lang w:val="de-DE"/>
              </w:rPr>
              <w:t>(wie auf Handelskammerauszug angegeben)</w:t>
            </w:r>
            <w:r w:rsidRPr="00FB2BF4">
              <w:rPr>
                <w:rFonts w:ascii="Arial" w:eastAsia="Calibri" w:hAnsi="Arial" w:cs="Arial"/>
                <w:i/>
                <w:color w:val="0000FF"/>
                <w:sz w:val="16"/>
                <w:szCs w:val="16"/>
                <w:lang w:val="de-DE"/>
              </w:rPr>
              <w:t xml:space="preserve"> </w:t>
            </w:r>
            <w:r>
              <w:rPr>
                <w:rFonts w:ascii="Arial" w:eastAsia="Calibri" w:hAnsi="Arial" w:cs="Arial"/>
                <w:sz w:val="20"/>
                <w:szCs w:val="20"/>
                <w:highlight w:val="lightGray"/>
                <w:lang w:val="de-DE"/>
              </w:rPr>
              <w:fldChar w:fldCharType="begin">
                <w:ffData>
                  <w:name w:val="Text7"/>
                  <w:enabled/>
                  <w:calcOnExit w:val="0"/>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Calibri" w:hAnsi="Arial" w:cs="Arial"/>
                <w:sz w:val="20"/>
                <w:szCs w:val="20"/>
                <w:highlight w:val="lightGray"/>
                <w:lang w:val="de-DE"/>
              </w:rPr>
              <w:fldChar w:fldCharType="end"/>
            </w:r>
          </w:p>
        </w:tc>
      </w:tr>
    </w:tbl>
    <w:p w14:paraId="370C529E" w14:textId="77777777" w:rsidR="003B62B5" w:rsidRPr="00FB2BF4" w:rsidRDefault="003B62B5" w:rsidP="003B62B5">
      <w:pPr>
        <w:spacing w:line="360" w:lineRule="auto"/>
        <w:jc w:val="both"/>
        <w:rPr>
          <w:rFonts w:ascii="Arial" w:hAnsi="Arial" w:cs="Arial"/>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6"/>
        <w:gridCol w:w="1706"/>
        <w:gridCol w:w="1753"/>
        <w:gridCol w:w="3599"/>
      </w:tblGrid>
      <w:tr w:rsidR="003B62B5" w:rsidRPr="00FB2BF4" w14:paraId="61A14E15" w14:textId="77777777" w:rsidTr="003B62B5">
        <w:trPr>
          <w:trHeight w:val="345"/>
        </w:trPr>
        <w:tc>
          <w:tcPr>
            <w:tcW w:w="10704" w:type="dxa"/>
            <w:gridSpan w:val="4"/>
            <w:tcBorders>
              <w:top w:val="single" w:sz="4" w:space="0" w:color="BFBFBF"/>
              <w:left w:val="single" w:sz="4" w:space="0" w:color="BFBFBF"/>
              <w:bottom w:val="single" w:sz="4" w:space="0" w:color="BFBFBF"/>
              <w:right w:val="single" w:sz="4" w:space="0" w:color="BFBFBF"/>
            </w:tcBorders>
            <w:vAlign w:val="center"/>
            <w:hideMark/>
          </w:tcPr>
          <w:p w14:paraId="6ECA4AB7" w14:textId="77777777" w:rsidR="003B62B5" w:rsidRPr="00FB2BF4" w:rsidRDefault="003B62B5">
            <w:pPr>
              <w:spacing w:line="360" w:lineRule="auto"/>
              <w:jc w:val="both"/>
              <w:rPr>
                <w:rFonts w:ascii="Arial" w:eastAsia="Calibri" w:hAnsi="Arial" w:cs="Arial"/>
                <w:sz w:val="16"/>
                <w:szCs w:val="16"/>
                <w:lang w:val="de-DE"/>
              </w:rPr>
            </w:pPr>
            <w:r w:rsidRPr="00FB2BF4">
              <w:rPr>
                <w:rFonts w:ascii="Arial" w:eastAsia="Calibri" w:hAnsi="Arial" w:cs="Arial"/>
                <w:sz w:val="16"/>
                <w:szCs w:val="16"/>
                <w:lang w:val="de-DE"/>
              </w:rPr>
              <w:t xml:space="preserve">Ansprechperson für die vorliegende </w:t>
            </w:r>
            <w:r w:rsidRPr="00FB2BF4">
              <w:rPr>
                <w:rFonts w:ascii="Arial" w:hAnsi="Arial" w:cs="Arial"/>
                <w:sz w:val="16"/>
                <w:szCs w:val="16"/>
                <w:lang w:val="de-DE"/>
              </w:rPr>
              <w:t>Rechnungslegung</w:t>
            </w:r>
            <w:r w:rsidRPr="00FB2BF4">
              <w:rPr>
                <w:rFonts w:ascii="Arial" w:eastAsia="Calibri" w:hAnsi="Arial" w:cs="Arial"/>
                <w:sz w:val="16"/>
                <w:szCs w:val="16"/>
                <w:lang w:val="de-DE"/>
              </w:rPr>
              <w:t>:</w:t>
            </w:r>
          </w:p>
        </w:tc>
      </w:tr>
      <w:tr w:rsidR="003B62B5" w:rsidRPr="00FB2BF4" w14:paraId="25ED654A" w14:textId="77777777" w:rsidTr="003B62B5">
        <w:trPr>
          <w:trHeight w:val="345"/>
        </w:trPr>
        <w:tc>
          <w:tcPr>
            <w:tcW w:w="5352" w:type="dxa"/>
            <w:gridSpan w:val="2"/>
            <w:tcBorders>
              <w:top w:val="single" w:sz="4" w:space="0" w:color="BFBFBF"/>
              <w:left w:val="single" w:sz="4" w:space="0" w:color="BFBFBF"/>
              <w:bottom w:val="single" w:sz="4" w:space="0" w:color="BFBFBF"/>
              <w:right w:val="single" w:sz="4" w:space="0" w:color="BFBFBF"/>
            </w:tcBorders>
            <w:vAlign w:val="center"/>
            <w:hideMark/>
          </w:tcPr>
          <w:p w14:paraId="043D625C" w14:textId="77777777" w:rsidR="003B62B5" w:rsidRPr="00FB2BF4" w:rsidRDefault="003B62B5">
            <w:pPr>
              <w:spacing w:line="360" w:lineRule="auto"/>
              <w:jc w:val="both"/>
              <w:rPr>
                <w:rFonts w:ascii="Arial" w:eastAsia="Calibri" w:hAnsi="Arial" w:cs="Arial"/>
                <w:sz w:val="16"/>
                <w:szCs w:val="16"/>
                <w:lang w:val="de-DE"/>
              </w:rPr>
            </w:pPr>
            <w:r w:rsidRPr="00FB2BF4">
              <w:rPr>
                <w:rFonts w:ascii="Arial" w:eastAsia="Calibri" w:hAnsi="Arial" w:cs="Arial"/>
                <w:sz w:val="16"/>
                <w:szCs w:val="16"/>
                <w:lang w:val="de-DE"/>
              </w:rPr>
              <w:t xml:space="preserve">Vorname </w:t>
            </w:r>
            <w:r>
              <w:rPr>
                <w:rFonts w:ascii="Arial" w:eastAsia="Calibri" w:hAnsi="Arial" w:cs="Arial"/>
                <w:sz w:val="20"/>
                <w:szCs w:val="20"/>
                <w:highlight w:val="lightGray"/>
                <w:lang w:val="de-DE"/>
              </w:rPr>
              <w:fldChar w:fldCharType="begin">
                <w:ffData>
                  <w:name w:val="Text7"/>
                  <w:enabled/>
                  <w:calcOnExit w:val="0"/>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5352" w:type="dxa"/>
            <w:gridSpan w:val="2"/>
            <w:tcBorders>
              <w:top w:val="single" w:sz="4" w:space="0" w:color="BFBFBF"/>
              <w:left w:val="single" w:sz="4" w:space="0" w:color="BFBFBF"/>
              <w:bottom w:val="single" w:sz="4" w:space="0" w:color="BFBFBF"/>
              <w:right w:val="single" w:sz="4" w:space="0" w:color="BFBFBF"/>
            </w:tcBorders>
            <w:vAlign w:val="center"/>
            <w:hideMark/>
          </w:tcPr>
          <w:p w14:paraId="41F31806" w14:textId="77777777" w:rsidR="003B62B5" w:rsidRPr="00FB2BF4" w:rsidRDefault="003B62B5">
            <w:pPr>
              <w:spacing w:line="360" w:lineRule="auto"/>
              <w:jc w:val="both"/>
              <w:rPr>
                <w:rFonts w:ascii="Arial" w:eastAsia="Calibri" w:hAnsi="Arial" w:cs="Arial"/>
                <w:sz w:val="16"/>
                <w:szCs w:val="16"/>
                <w:lang w:val="de-DE"/>
              </w:rPr>
            </w:pPr>
            <w:r w:rsidRPr="00FB2BF4">
              <w:rPr>
                <w:rFonts w:ascii="Arial" w:eastAsia="Calibri" w:hAnsi="Arial" w:cs="Arial"/>
                <w:sz w:val="16"/>
                <w:szCs w:val="16"/>
                <w:lang w:val="de-DE"/>
              </w:rPr>
              <w:t xml:space="preserve">Nachname </w:t>
            </w:r>
            <w:r>
              <w:rPr>
                <w:rFonts w:ascii="Arial" w:eastAsia="Calibri" w:hAnsi="Arial" w:cs="Arial"/>
                <w:sz w:val="20"/>
                <w:szCs w:val="20"/>
                <w:highlight w:val="lightGray"/>
                <w:lang w:val="de-DE"/>
              </w:rPr>
              <w:fldChar w:fldCharType="begin">
                <w:ffData>
                  <w:name w:val="Text7"/>
                  <w:enabled/>
                  <w:calcOnExit w:val="0"/>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Calibri" w:hAnsi="Arial" w:cs="Arial"/>
                <w:sz w:val="20"/>
                <w:szCs w:val="20"/>
                <w:highlight w:val="lightGray"/>
                <w:lang w:val="de-DE"/>
              </w:rPr>
              <w:fldChar w:fldCharType="end"/>
            </w:r>
          </w:p>
        </w:tc>
      </w:tr>
      <w:tr w:rsidR="003B62B5" w:rsidRPr="00FB2BF4" w14:paraId="248AFB88" w14:textId="77777777" w:rsidTr="003B62B5">
        <w:trPr>
          <w:trHeight w:val="345"/>
        </w:trPr>
        <w:tc>
          <w:tcPr>
            <w:tcW w:w="3646" w:type="dxa"/>
            <w:tcBorders>
              <w:top w:val="single" w:sz="4" w:space="0" w:color="BFBFBF"/>
              <w:left w:val="single" w:sz="4" w:space="0" w:color="BFBFBF"/>
              <w:bottom w:val="single" w:sz="4" w:space="0" w:color="BFBFBF"/>
              <w:right w:val="single" w:sz="4" w:space="0" w:color="BFBFBF"/>
            </w:tcBorders>
            <w:vAlign w:val="center"/>
            <w:hideMark/>
          </w:tcPr>
          <w:p w14:paraId="1F5389D2" w14:textId="77777777" w:rsidR="003B62B5" w:rsidRPr="00FB2BF4" w:rsidRDefault="003B62B5">
            <w:pPr>
              <w:spacing w:line="360" w:lineRule="auto"/>
              <w:jc w:val="both"/>
              <w:rPr>
                <w:rFonts w:ascii="Arial" w:eastAsia="Calibri" w:hAnsi="Arial" w:cs="Arial"/>
                <w:sz w:val="16"/>
                <w:szCs w:val="16"/>
                <w:lang w:val="de-DE"/>
              </w:rPr>
            </w:pPr>
            <w:r w:rsidRPr="00FB2BF4">
              <w:rPr>
                <w:rFonts w:ascii="Arial" w:eastAsia="Calibri" w:hAnsi="Arial" w:cs="Arial"/>
                <w:sz w:val="16"/>
                <w:szCs w:val="16"/>
                <w:lang w:val="de-DE"/>
              </w:rPr>
              <w:t xml:space="preserve">Telefon </w:t>
            </w:r>
            <w:r>
              <w:rPr>
                <w:rFonts w:ascii="Arial" w:eastAsia="Calibri" w:hAnsi="Arial" w:cs="Arial"/>
                <w:sz w:val="20"/>
                <w:szCs w:val="20"/>
                <w:highlight w:val="lightGray"/>
                <w:lang w:val="de-DE"/>
              </w:rPr>
              <w:fldChar w:fldCharType="begin">
                <w:ffData>
                  <w:name w:val="Text7"/>
                  <w:enabled/>
                  <w:calcOnExit w:val="0"/>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3459" w:type="dxa"/>
            <w:gridSpan w:val="2"/>
            <w:tcBorders>
              <w:top w:val="single" w:sz="4" w:space="0" w:color="BFBFBF"/>
              <w:left w:val="single" w:sz="4" w:space="0" w:color="BFBFBF"/>
              <w:bottom w:val="single" w:sz="4" w:space="0" w:color="BFBFBF"/>
              <w:right w:val="single" w:sz="4" w:space="0" w:color="BFBFBF"/>
            </w:tcBorders>
            <w:vAlign w:val="center"/>
            <w:hideMark/>
          </w:tcPr>
          <w:p w14:paraId="62DB1122" w14:textId="77777777" w:rsidR="003B62B5" w:rsidRPr="00FB2BF4" w:rsidRDefault="003B62B5">
            <w:pPr>
              <w:spacing w:line="360" w:lineRule="auto"/>
              <w:jc w:val="both"/>
              <w:rPr>
                <w:rFonts w:ascii="Arial" w:eastAsia="Calibri" w:hAnsi="Arial" w:cs="Arial"/>
                <w:sz w:val="16"/>
                <w:szCs w:val="16"/>
                <w:lang w:val="de-DE"/>
              </w:rPr>
            </w:pPr>
            <w:r w:rsidRPr="00FB2BF4">
              <w:rPr>
                <w:rFonts w:ascii="Arial" w:eastAsia="Calibri" w:hAnsi="Arial" w:cs="Arial"/>
                <w:sz w:val="16"/>
                <w:szCs w:val="16"/>
                <w:lang w:val="de-DE"/>
              </w:rPr>
              <w:t xml:space="preserve">Mobil </w:t>
            </w:r>
            <w:r>
              <w:rPr>
                <w:rFonts w:ascii="Arial" w:eastAsia="Calibri" w:hAnsi="Arial" w:cs="Arial"/>
                <w:sz w:val="20"/>
                <w:szCs w:val="20"/>
                <w:highlight w:val="lightGray"/>
                <w:lang w:val="de-DE"/>
              </w:rPr>
              <w:fldChar w:fldCharType="begin">
                <w:ffData>
                  <w:name w:val="Text7"/>
                  <w:enabled/>
                  <w:calcOnExit w:val="0"/>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Calibri" w:hAnsi="Arial" w:cs="Arial"/>
                <w:sz w:val="20"/>
                <w:szCs w:val="20"/>
                <w:highlight w:val="lightGray"/>
                <w:lang w:val="de-DE"/>
              </w:rPr>
              <w:fldChar w:fldCharType="end"/>
            </w:r>
          </w:p>
        </w:tc>
        <w:tc>
          <w:tcPr>
            <w:tcW w:w="3599" w:type="dxa"/>
            <w:tcBorders>
              <w:top w:val="single" w:sz="4" w:space="0" w:color="BFBFBF"/>
              <w:left w:val="single" w:sz="4" w:space="0" w:color="BFBFBF"/>
              <w:bottom w:val="single" w:sz="4" w:space="0" w:color="BFBFBF"/>
              <w:right w:val="single" w:sz="4" w:space="0" w:color="BFBFBF"/>
            </w:tcBorders>
            <w:vAlign w:val="center"/>
            <w:hideMark/>
          </w:tcPr>
          <w:p w14:paraId="092D2903" w14:textId="77777777" w:rsidR="003B62B5" w:rsidRPr="00FB2BF4" w:rsidRDefault="003B62B5">
            <w:pPr>
              <w:spacing w:line="360" w:lineRule="auto"/>
              <w:jc w:val="both"/>
              <w:rPr>
                <w:rFonts w:ascii="Arial" w:eastAsia="Calibri" w:hAnsi="Arial" w:cs="Arial"/>
                <w:sz w:val="16"/>
                <w:szCs w:val="16"/>
                <w:lang w:val="de-DE"/>
              </w:rPr>
            </w:pPr>
            <w:r w:rsidRPr="00FB2BF4">
              <w:rPr>
                <w:rFonts w:ascii="Arial" w:eastAsia="Calibri" w:hAnsi="Arial" w:cs="Arial"/>
                <w:sz w:val="16"/>
                <w:szCs w:val="16"/>
                <w:lang w:val="de-DE"/>
              </w:rPr>
              <w:t xml:space="preserve">Email </w:t>
            </w:r>
            <w:r>
              <w:rPr>
                <w:rFonts w:ascii="Arial" w:eastAsia="Calibri" w:hAnsi="Arial" w:cs="Arial"/>
                <w:sz w:val="20"/>
                <w:szCs w:val="20"/>
                <w:highlight w:val="lightGray"/>
                <w:lang w:val="de-DE"/>
              </w:rPr>
              <w:fldChar w:fldCharType="begin">
                <w:ffData>
                  <w:name w:val="Text7"/>
                  <w:enabled/>
                  <w:calcOnExit w:val="0"/>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Calibri" w:hAnsi="Arial" w:cs="Arial"/>
                <w:sz w:val="20"/>
                <w:szCs w:val="20"/>
                <w:highlight w:val="lightGray"/>
                <w:lang w:val="de-DE"/>
              </w:rPr>
              <w:fldChar w:fldCharType="end"/>
            </w:r>
          </w:p>
        </w:tc>
      </w:tr>
    </w:tbl>
    <w:p w14:paraId="02E06707" w14:textId="77777777" w:rsidR="00ED01CD" w:rsidRPr="00FB2BF4" w:rsidRDefault="00ED01CD" w:rsidP="00ED01CD">
      <w:pPr>
        <w:spacing w:line="360" w:lineRule="auto"/>
        <w:jc w:val="both"/>
        <w:rPr>
          <w:rFonts w:ascii="Arial" w:hAnsi="Arial" w:cs="Arial"/>
          <w:sz w:val="20"/>
        </w:rPr>
      </w:pPr>
    </w:p>
    <w:p w14:paraId="75DD2A1E" w14:textId="7D302045" w:rsidR="00ED01CD" w:rsidRPr="00FB2BF4" w:rsidRDefault="00ED01CD" w:rsidP="00ED01CD">
      <w:pPr>
        <w:spacing w:line="360" w:lineRule="auto"/>
        <w:jc w:val="center"/>
        <w:rPr>
          <w:rFonts w:ascii="Arial" w:hAnsi="Arial" w:cs="Arial"/>
          <w:sz w:val="20"/>
          <w:szCs w:val="20"/>
          <w:lang w:val="de-DE"/>
        </w:rPr>
      </w:pPr>
      <w:r w:rsidRPr="00FB2BF4">
        <w:rPr>
          <w:rFonts w:ascii="Arial" w:hAnsi="Arial" w:cs="Arial"/>
          <w:b/>
          <w:sz w:val="20"/>
          <w:szCs w:val="20"/>
          <w:lang w:val="de-DE"/>
        </w:rPr>
        <w:t xml:space="preserve">erklärt, vorliegendes </w:t>
      </w:r>
      <w:r w:rsidR="00080269">
        <w:rPr>
          <w:rFonts w:ascii="Arial" w:hAnsi="Arial" w:cs="Arial"/>
          <w:b/>
          <w:sz w:val="20"/>
          <w:szCs w:val="20"/>
          <w:lang w:val="de-DE"/>
        </w:rPr>
        <w:t>P</w:t>
      </w:r>
      <w:r w:rsidRPr="00FB2BF4">
        <w:rPr>
          <w:rFonts w:ascii="Arial" w:hAnsi="Arial" w:cs="Arial"/>
          <w:b/>
          <w:sz w:val="20"/>
          <w:szCs w:val="20"/>
          <w:lang w:val="de-DE"/>
        </w:rPr>
        <w:t>rojekt mit folgender Gesamtausgabe umgesetzt zu haben</w:t>
      </w:r>
      <w:r w:rsidR="009C28F8" w:rsidRPr="00FB2BF4">
        <w:rPr>
          <w:rFonts w:ascii="Arial" w:hAnsi="Arial" w:cs="Arial"/>
          <w:b/>
          <w:sz w:val="20"/>
          <w:szCs w:val="20"/>
          <w:lang w:val="de-DE"/>
        </w:rPr>
        <w:t xml:space="preserve"> </w:t>
      </w:r>
      <w:bookmarkStart w:id="1" w:name="_Hlk430068"/>
      <w:r w:rsidR="009C28F8" w:rsidRPr="00FB2BF4">
        <w:rPr>
          <w:rFonts w:ascii="Arial" w:hAnsi="Arial" w:cs="Arial"/>
          <w:sz w:val="20"/>
          <w:szCs w:val="20"/>
          <w:u w:val="single"/>
          <w:lang w:val="de-DE"/>
        </w:rPr>
        <w:t>(nur betreffend den Zeitraum der vorliegenden Abrechnung)</w:t>
      </w:r>
      <w:bookmarkEnd w:id="1"/>
    </w:p>
    <w:p w14:paraId="40A5B20B" w14:textId="77777777" w:rsidR="00ED01CD" w:rsidRPr="00FB2BF4" w:rsidRDefault="00ED01CD" w:rsidP="00ED01CD">
      <w:pPr>
        <w:spacing w:line="360" w:lineRule="auto"/>
        <w:jc w:val="both"/>
        <w:rPr>
          <w:rFonts w:ascii="Arial" w:hAnsi="Arial" w:cs="Arial"/>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4"/>
      </w:tblGrid>
      <w:tr w:rsidR="00ED01CD" w:rsidRPr="00FB2BF4" w14:paraId="7A1B906E" w14:textId="77777777" w:rsidTr="00ED01CD">
        <w:trPr>
          <w:trHeight w:val="345"/>
        </w:trPr>
        <w:tc>
          <w:tcPr>
            <w:tcW w:w="10704" w:type="dxa"/>
            <w:tcBorders>
              <w:top w:val="single" w:sz="4" w:space="0" w:color="BFBFBF"/>
              <w:left w:val="single" w:sz="4" w:space="0" w:color="BFBFBF"/>
              <w:bottom w:val="single" w:sz="4" w:space="0" w:color="BFBFBF"/>
              <w:right w:val="single" w:sz="4" w:space="0" w:color="BFBFBF"/>
            </w:tcBorders>
            <w:vAlign w:val="center"/>
            <w:hideMark/>
          </w:tcPr>
          <w:p w14:paraId="2FAC2531" w14:textId="77777777" w:rsidR="00ED01CD" w:rsidRPr="00FB2BF4" w:rsidRDefault="00ED01CD">
            <w:pPr>
              <w:spacing w:line="360" w:lineRule="auto"/>
              <w:jc w:val="both"/>
              <w:rPr>
                <w:rFonts w:ascii="Arial" w:eastAsia="Calibri" w:hAnsi="Arial" w:cs="Arial"/>
                <w:sz w:val="16"/>
                <w:szCs w:val="16"/>
                <w:lang w:val="de-DE" w:eastAsia="en-US"/>
              </w:rPr>
            </w:pPr>
            <w:r w:rsidRPr="00FB2BF4">
              <w:rPr>
                <w:rFonts w:ascii="Arial" w:eastAsia="Calibri" w:hAnsi="Arial" w:cs="Arial"/>
                <w:sz w:val="16"/>
                <w:szCs w:val="16"/>
                <w:lang w:val="de-DE" w:eastAsia="en-US"/>
              </w:rPr>
              <w:t>Gesamtausgabe in Euro (ohne MwSt.)</w:t>
            </w:r>
            <w:r w:rsidRPr="00FB2BF4">
              <w:rPr>
                <w:rFonts w:ascii="Arial" w:eastAsia="Calibri" w:hAnsi="Arial" w:cs="Arial"/>
                <w:i/>
                <w:color w:val="0000FF"/>
                <w:sz w:val="16"/>
                <w:szCs w:val="16"/>
                <w:lang w:val="de-DE" w:eastAsia="en-US"/>
              </w:rPr>
              <w:t xml:space="preserve"> </w:t>
            </w:r>
            <w:r>
              <w:rPr>
                <w:rFonts w:ascii="Arial" w:eastAsia="Calibri" w:hAnsi="Arial" w:cs="Arial"/>
                <w:sz w:val="20"/>
                <w:szCs w:val="20"/>
                <w:highlight w:val="lightGray"/>
                <w:lang w:val="de-DE" w:eastAsia="en-US"/>
              </w:rPr>
              <w:fldChar w:fldCharType="begin">
                <w:ffData>
                  <w:name w:val="Text7"/>
                  <w:enabled/>
                  <w:calcOnExit w:val="0"/>
                  <w:textInput/>
                </w:ffData>
              </w:fldChar>
            </w:r>
            <w:r>
              <w:rPr>
                <w:rFonts w:ascii="Arial" w:eastAsia="Calibri" w:hAnsi="Arial" w:cs="Arial"/>
                <w:sz w:val="20"/>
                <w:szCs w:val="20"/>
                <w:highlight w:val="lightGray"/>
                <w:lang w:val="de-DE" w:eastAsia="en-US"/>
              </w:rPr>
              <w:instrText xml:space="preserve"> FORMTEXT </w:instrText>
            </w:r>
            <w:r>
              <w:rPr>
                <w:rFonts w:ascii="Arial" w:eastAsia="Calibri" w:hAnsi="Arial" w:cs="Arial"/>
                <w:sz w:val="20"/>
                <w:szCs w:val="20"/>
                <w:highlight w:val="lightGray"/>
                <w:lang w:val="de-DE" w:eastAsia="en-US"/>
              </w:rPr>
            </w:r>
            <w:r>
              <w:rPr>
                <w:rFonts w:ascii="Arial" w:eastAsia="Calibri" w:hAnsi="Arial" w:cs="Arial"/>
                <w:sz w:val="20"/>
                <w:szCs w:val="20"/>
                <w:highlight w:val="lightGray"/>
                <w:lang w:val="de-DE" w:eastAsia="en-US"/>
              </w:rPr>
              <w:fldChar w:fldCharType="separate"/>
            </w:r>
            <w:r>
              <w:rPr>
                <w:rFonts w:ascii="Arial" w:eastAsia="MS Mincho" w:hAnsi="Arial" w:cs="Arial"/>
                <w:sz w:val="20"/>
                <w:szCs w:val="20"/>
                <w:highlight w:val="lightGray"/>
                <w:lang w:val="de-DE" w:eastAsia="en-US"/>
              </w:rPr>
              <w:t> </w:t>
            </w:r>
            <w:r>
              <w:rPr>
                <w:rFonts w:ascii="Arial" w:eastAsia="MS Mincho" w:hAnsi="Arial" w:cs="Arial"/>
                <w:sz w:val="20"/>
                <w:szCs w:val="20"/>
                <w:highlight w:val="lightGray"/>
                <w:lang w:val="de-DE" w:eastAsia="en-US"/>
              </w:rPr>
              <w:t> </w:t>
            </w:r>
            <w:r>
              <w:rPr>
                <w:rFonts w:ascii="Arial" w:eastAsia="MS Mincho" w:hAnsi="Arial" w:cs="Arial"/>
                <w:sz w:val="20"/>
                <w:szCs w:val="20"/>
                <w:highlight w:val="lightGray"/>
                <w:lang w:val="de-DE" w:eastAsia="en-US"/>
              </w:rPr>
              <w:t> </w:t>
            </w:r>
            <w:r>
              <w:rPr>
                <w:rFonts w:ascii="Arial" w:eastAsia="MS Mincho" w:hAnsi="Arial" w:cs="Arial"/>
                <w:sz w:val="20"/>
                <w:szCs w:val="20"/>
                <w:highlight w:val="lightGray"/>
                <w:lang w:val="de-DE" w:eastAsia="en-US"/>
              </w:rPr>
              <w:t> </w:t>
            </w:r>
            <w:r>
              <w:rPr>
                <w:rFonts w:ascii="Arial" w:eastAsia="MS Mincho" w:hAnsi="Arial" w:cs="Arial"/>
                <w:sz w:val="20"/>
                <w:szCs w:val="20"/>
                <w:highlight w:val="lightGray"/>
                <w:lang w:val="de-DE" w:eastAsia="en-US"/>
              </w:rPr>
              <w:t> </w:t>
            </w:r>
            <w:r>
              <w:rPr>
                <w:rFonts w:ascii="Arial" w:eastAsia="Calibri" w:hAnsi="Arial" w:cs="Arial"/>
                <w:sz w:val="20"/>
                <w:szCs w:val="20"/>
                <w:highlight w:val="lightGray"/>
                <w:lang w:val="de-DE" w:eastAsia="en-US"/>
              </w:rPr>
              <w:fldChar w:fldCharType="end"/>
            </w:r>
          </w:p>
        </w:tc>
      </w:tr>
    </w:tbl>
    <w:p w14:paraId="0E80BEAE" w14:textId="77777777" w:rsidR="00ED01CD" w:rsidRPr="00FB2BF4" w:rsidRDefault="00ED01CD" w:rsidP="00ED01CD">
      <w:pPr>
        <w:spacing w:line="360" w:lineRule="auto"/>
        <w:jc w:val="both"/>
        <w:rPr>
          <w:rFonts w:ascii="Arial" w:hAnsi="Arial" w:cs="Arial"/>
          <w:sz w:val="20"/>
          <w:szCs w:val="20"/>
          <w:lang w:val="de-DE"/>
        </w:rPr>
      </w:pPr>
    </w:p>
    <w:p w14:paraId="7C1FD048" w14:textId="77777777" w:rsidR="00ED01CD" w:rsidRPr="00FB2BF4" w:rsidRDefault="00ED01CD" w:rsidP="00ED01CD">
      <w:pPr>
        <w:spacing w:line="360" w:lineRule="auto"/>
        <w:jc w:val="center"/>
        <w:rPr>
          <w:rFonts w:ascii="Arial" w:hAnsi="Arial" w:cs="Arial"/>
          <w:b/>
          <w:sz w:val="20"/>
          <w:szCs w:val="20"/>
          <w:lang w:val="de-DE"/>
        </w:rPr>
      </w:pPr>
      <w:r w:rsidRPr="00FB2BF4">
        <w:rPr>
          <w:rFonts w:ascii="Arial" w:hAnsi="Arial" w:cs="Arial"/>
          <w:b/>
          <w:sz w:val="20"/>
          <w:szCs w:val="20"/>
          <w:lang w:val="de-DE"/>
        </w:rPr>
        <w:t>im Durchführungszeitraum von</w:t>
      </w:r>
      <w:r w:rsidR="009C28F8" w:rsidRPr="00FB2BF4">
        <w:rPr>
          <w:rFonts w:ascii="Arial" w:hAnsi="Arial" w:cs="Arial"/>
          <w:b/>
          <w:sz w:val="20"/>
          <w:szCs w:val="20"/>
          <w:lang w:val="de-DE"/>
        </w:rPr>
        <w:t xml:space="preserve"> </w:t>
      </w:r>
      <w:bookmarkStart w:id="2" w:name="_Hlk430076"/>
      <w:r w:rsidR="009C28F8" w:rsidRPr="00FB2BF4">
        <w:rPr>
          <w:rFonts w:ascii="Arial" w:hAnsi="Arial" w:cs="Arial"/>
          <w:sz w:val="20"/>
          <w:szCs w:val="20"/>
          <w:u w:val="single"/>
          <w:lang w:val="de-DE"/>
        </w:rPr>
        <w:t>(nur betreffend die vorliegende Abrechnung)</w:t>
      </w:r>
      <w:bookmarkEnd w:id="2"/>
    </w:p>
    <w:p w14:paraId="6B864766" w14:textId="77777777" w:rsidR="00ED01CD" w:rsidRPr="00FB2BF4" w:rsidRDefault="00ED01CD" w:rsidP="00ED01CD">
      <w:pPr>
        <w:spacing w:line="360" w:lineRule="auto"/>
        <w:jc w:val="both"/>
        <w:rPr>
          <w:rFonts w:ascii="Arial" w:hAnsi="Arial" w:cs="Arial"/>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2"/>
        <w:gridCol w:w="5352"/>
      </w:tblGrid>
      <w:tr w:rsidR="00ED01CD" w:rsidRPr="00FB2BF4" w14:paraId="4A5D4FC0" w14:textId="77777777" w:rsidTr="00ED01CD">
        <w:trPr>
          <w:trHeight w:val="345"/>
        </w:trPr>
        <w:tc>
          <w:tcPr>
            <w:tcW w:w="5352" w:type="dxa"/>
            <w:tcBorders>
              <w:top w:val="single" w:sz="4" w:space="0" w:color="BFBFBF"/>
              <w:left w:val="single" w:sz="4" w:space="0" w:color="BFBFBF"/>
              <w:bottom w:val="single" w:sz="4" w:space="0" w:color="BFBFBF"/>
              <w:right w:val="single" w:sz="4" w:space="0" w:color="BFBFBF"/>
            </w:tcBorders>
            <w:vAlign w:val="center"/>
            <w:hideMark/>
          </w:tcPr>
          <w:p w14:paraId="196E0DF7" w14:textId="77777777" w:rsidR="00ED01CD" w:rsidRPr="00FB2BF4" w:rsidRDefault="00ED01CD">
            <w:pPr>
              <w:spacing w:line="360" w:lineRule="auto"/>
              <w:jc w:val="both"/>
              <w:rPr>
                <w:rFonts w:ascii="Arial" w:eastAsia="Calibri" w:hAnsi="Arial" w:cs="Arial"/>
                <w:sz w:val="16"/>
                <w:szCs w:val="16"/>
                <w:lang w:val="de-DE" w:eastAsia="en-US"/>
              </w:rPr>
            </w:pPr>
            <w:r w:rsidRPr="00FB2BF4">
              <w:rPr>
                <w:rFonts w:ascii="Arial" w:eastAsia="Calibri" w:hAnsi="Arial" w:cs="Arial"/>
                <w:sz w:val="16"/>
                <w:szCs w:val="16"/>
                <w:lang w:val="de-DE" w:eastAsia="en-US"/>
              </w:rPr>
              <w:t xml:space="preserve">Projektbeginn (TT/MM/JJJJ) </w:t>
            </w:r>
            <w:r>
              <w:rPr>
                <w:rFonts w:ascii="Arial" w:eastAsia="Calibri" w:hAnsi="Arial" w:cs="Arial"/>
                <w:sz w:val="20"/>
                <w:szCs w:val="20"/>
                <w:highlight w:val="lightGray"/>
                <w:lang w:val="de-DE" w:eastAsia="en-US"/>
              </w:rPr>
              <w:fldChar w:fldCharType="begin">
                <w:ffData>
                  <w:name w:val="Text7"/>
                  <w:enabled/>
                  <w:calcOnExit w:val="0"/>
                  <w:textInput/>
                </w:ffData>
              </w:fldChar>
            </w:r>
            <w:r>
              <w:rPr>
                <w:rFonts w:ascii="Arial" w:eastAsia="Calibri" w:hAnsi="Arial" w:cs="Arial"/>
                <w:sz w:val="20"/>
                <w:szCs w:val="20"/>
                <w:highlight w:val="lightGray"/>
                <w:lang w:val="de-DE" w:eastAsia="en-US"/>
              </w:rPr>
              <w:instrText xml:space="preserve"> FORMTEXT </w:instrText>
            </w:r>
            <w:r>
              <w:rPr>
                <w:rFonts w:ascii="Arial" w:eastAsia="Calibri" w:hAnsi="Arial" w:cs="Arial"/>
                <w:sz w:val="20"/>
                <w:szCs w:val="20"/>
                <w:highlight w:val="lightGray"/>
                <w:lang w:val="de-DE" w:eastAsia="en-US"/>
              </w:rPr>
            </w:r>
            <w:r>
              <w:rPr>
                <w:rFonts w:ascii="Arial" w:eastAsia="Calibri" w:hAnsi="Arial" w:cs="Arial"/>
                <w:sz w:val="20"/>
                <w:szCs w:val="20"/>
                <w:highlight w:val="lightGray"/>
                <w:lang w:val="de-DE" w:eastAsia="en-US"/>
              </w:rPr>
              <w:fldChar w:fldCharType="separate"/>
            </w:r>
            <w:r>
              <w:rPr>
                <w:rFonts w:ascii="Arial" w:eastAsia="MS Mincho" w:hAnsi="Arial" w:cs="Arial"/>
                <w:sz w:val="20"/>
                <w:szCs w:val="20"/>
                <w:highlight w:val="lightGray"/>
                <w:lang w:val="de-DE" w:eastAsia="en-US"/>
              </w:rPr>
              <w:t> </w:t>
            </w:r>
            <w:r>
              <w:rPr>
                <w:rFonts w:ascii="Arial" w:eastAsia="MS Mincho" w:hAnsi="Arial" w:cs="Arial"/>
                <w:sz w:val="20"/>
                <w:szCs w:val="20"/>
                <w:highlight w:val="lightGray"/>
                <w:lang w:val="de-DE" w:eastAsia="en-US"/>
              </w:rPr>
              <w:t> </w:t>
            </w:r>
            <w:r>
              <w:rPr>
                <w:rFonts w:ascii="Arial" w:eastAsia="MS Mincho" w:hAnsi="Arial" w:cs="Arial"/>
                <w:sz w:val="20"/>
                <w:szCs w:val="20"/>
                <w:highlight w:val="lightGray"/>
                <w:lang w:val="de-DE" w:eastAsia="en-US"/>
              </w:rPr>
              <w:t> </w:t>
            </w:r>
            <w:r>
              <w:rPr>
                <w:rFonts w:ascii="Arial" w:eastAsia="MS Mincho" w:hAnsi="Arial" w:cs="Arial"/>
                <w:sz w:val="20"/>
                <w:szCs w:val="20"/>
                <w:highlight w:val="lightGray"/>
                <w:lang w:val="de-DE" w:eastAsia="en-US"/>
              </w:rPr>
              <w:t> </w:t>
            </w:r>
            <w:r>
              <w:rPr>
                <w:rFonts w:ascii="Arial" w:eastAsia="MS Mincho" w:hAnsi="Arial" w:cs="Arial"/>
                <w:sz w:val="20"/>
                <w:szCs w:val="20"/>
                <w:highlight w:val="lightGray"/>
                <w:lang w:val="de-DE" w:eastAsia="en-US"/>
              </w:rPr>
              <w:t> </w:t>
            </w:r>
            <w:r>
              <w:rPr>
                <w:rFonts w:ascii="Arial" w:eastAsia="Calibri" w:hAnsi="Arial" w:cs="Arial"/>
                <w:sz w:val="20"/>
                <w:szCs w:val="20"/>
                <w:highlight w:val="lightGray"/>
                <w:lang w:val="de-DE" w:eastAsia="en-US"/>
              </w:rPr>
              <w:fldChar w:fldCharType="end"/>
            </w:r>
          </w:p>
        </w:tc>
        <w:tc>
          <w:tcPr>
            <w:tcW w:w="5352" w:type="dxa"/>
            <w:tcBorders>
              <w:top w:val="single" w:sz="4" w:space="0" w:color="BFBFBF"/>
              <w:left w:val="single" w:sz="4" w:space="0" w:color="BFBFBF"/>
              <w:bottom w:val="single" w:sz="4" w:space="0" w:color="BFBFBF"/>
              <w:right w:val="single" w:sz="4" w:space="0" w:color="BFBFBF"/>
            </w:tcBorders>
            <w:vAlign w:val="center"/>
            <w:hideMark/>
          </w:tcPr>
          <w:p w14:paraId="2E1A8497" w14:textId="77777777" w:rsidR="00ED01CD" w:rsidRPr="00FB2BF4" w:rsidRDefault="00ED01CD">
            <w:pPr>
              <w:spacing w:line="360" w:lineRule="auto"/>
              <w:jc w:val="both"/>
              <w:rPr>
                <w:rFonts w:ascii="Arial" w:eastAsia="Calibri" w:hAnsi="Arial" w:cs="Arial"/>
                <w:sz w:val="16"/>
                <w:szCs w:val="16"/>
                <w:lang w:val="de-DE" w:eastAsia="en-US"/>
              </w:rPr>
            </w:pPr>
            <w:r w:rsidRPr="00FB2BF4">
              <w:rPr>
                <w:rFonts w:ascii="Arial" w:eastAsia="Calibri" w:hAnsi="Arial" w:cs="Arial"/>
                <w:sz w:val="16"/>
                <w:szCs w:val="16"/>
                <w:lang w:val="de-DE" w:eastAsia="en-US"/>
              </w:rPr>
              <w:t xml:space="preserve">Projektende (TT/MM/JJJJ) </w:t>
            </w:r>
            <w:r>
              <w:rPr>
                <w:rFonts w:ascii="Arial" w:eastAsia="Calibri" w:hAnsi="Arial" w:cs="Arial"/>
                <w:sz w:val="20"/>
                <w:szCs w:val="20"/>
                <w:highlight w:val="lightGray"/>
                <w:lang w:val="de-DE" w:eastAsia="en-US"/>
              </w:rPr>
              <w:fldChar w:fldCharType="begin">
                <w:ffData>
                  <w:name w:val="Text7"/>
                  <w:enabled/>
                  <w:calcOnExit w:val="0"/>
                  <w:textInput/>
                </w:ffData>
              </w:fldChar>
            </w:r>
            <w:r>
              <w:rPr>
                <w:rFonts w:ascii="Arial" w:eastAsia="Calibri" w:hAnsi="Arial" w:cs="Arial"/>
                <w:sz w:val="20"/>
                <w:szCs w:val="20"/>
                <w:highlight w:val="lightGray"/>
                <w:lang w:val="de-DE" w:eastAsia="en-US"/>
              </w:rPr>
              <w:instrText xml:space="preserve"> FORMTEXT </w:instrText>
            </w:r>
            <w:r>
              <w:rPr>
                <w:rFonts w:ascii="Arial" w:eastAsia="Calibri" w:hAnsi="Arial" w:cs="Arial"/>
                <w:sz w:val="20"/>
                <w:szCs w:val="20"/>
                <w:highlight w:val="lightGray"/>
                <w:lang w:val="de-DE" w:eastAsia="en-US"/>
              </w:rPr>
            </w:r>
            <w:r>
              <w:rPr>
                <w:rFonts w:ascii="Arial" w:eastAsia="Calibri" w:hAnsi="Arial" w:cs="Arial"/>
                <w:sz w:val="20"/>
                <w:szCs w:val="20"/>
                <w:highlight w:val="lightGray"/>
                <w:lang w:val="de-DE" w:eastAsia="en-US"/>
              </w:rPr>
              <w:fldChar w:fldCharType="separate"/>
            </w:r>
            <w:r>
              <w:rPr>
                <w:rFonts w:ascii="Arial" w:eastAsia="MS Mincho" w:hAnsi="Arial" w:cs="Arial"/>
                <w:sz w:val="20"/>
                <w:szCs w:val="20"/>
                <w:highlight w:val="lightGray"/>
                <w:lang w:val="de-DE" w:eastAsia="en-US"/>
              </w:rPr>
              <w:t> </w:t>
            </w:r>
            <w:r>
              <w:rPr>
                <w:rFonts w:ascii="Arial" w:eastAsia="MS Mincho" w:hAnsi="Arial" w:cs="Arial"/>
                <w:sz w:val="20"/>
                <w:szCs w:val="20"/>
                <w:highlight w:val="lightGray"/>
                <w:lang w:val="de-DE" w:eastAsia="en-US"/>
              </w:rPr>
              <w:t> </w:t>
            </w:r>
            <w:r>
              <w:rPr>
                <w:rFonts w:ascii="Arial" w:eastAsia="MS Mincho" w:hAnsi="Arial" w:cs="Arial"/>
                <w:sz w:val="20"/>
                <w:szCs w:val="20"/>
                <w:highlight w:val="lightGray"/>
                <w:lang w:val="de-DE" w:eastAsia="en-US"/>
              </w:rPr>
              <w:t> </w:t>
            </w:r>
            <w:r>
              <w:rPr>
                <w:rFonts w:ascii="Arial" w:eastAsia="MS Mincho" w:hAnsi="Arial" w:cs="Arial"/>
                <w:sz w:val="20"/>
                <w:szCs w:val="20"/>
                <w:highlight w:val="lightGray"/>
                <w:lang w:val="de-DE" w:eastAsia="en-US"/>
              </w:rPr>
              <w:t> </w:t>
            </w:r>
            <w:r>
              <w:rPr>
                <w:rFonts w:ascii="Arial" w:eastAsia="MS Mincho" w:hAnsi="Arial" w:cs="Arial"/>
                <w:sz w:val="20"/>
                <w:szCs w:val="20"/>
                <w:highlight w:val="lightGray"/>
                <w:lang w:val="de-DE" w:eastAsia="en-US"/>
              </w:rPr>
              <w:t> </w:t>
            </w:r>
            <w:r>
              <w:rPr>
                <w:rFonts w:ascii="Arial" w:eastAsia="Calibri" w:hAnsi="Arial" w:cs="Arial"/>
                <w:sz w:val="20"/>
                <w:szCs w:val="20"/>
                <w:highlight w:val="lightGray"/>
                <w:lang w:val="de-DE" w:eastAsia="en-US"/>
              </w:rPr>
              <w:fldChar w:fldCharType="end"/>
            </w:r>
          </w:p>
        </w:tc>
      </w:tr>
    </w:tbl>
    <w:p w14:paraId="78C949BF" w14:textId="77777777" w:rsidR="00ED01CD" w:rsidRPr="00FB2BF4" w:rsidRDefault="00ED01CD" w:rsidP="00ED01CD">
      <w:pPr>
        <w:spacing w:line="360" w:lineRule="auto"/>
        <w:jc w:val="both"/>
        <w:rPr>
          <w:rFonts w:ascii="Arial" w:hAnsi="Arial" w:cs="Arial"/>
          <w:sz w:val="20"/>
          <w:szCs w:val="20"/>
          <w:lang w:val="de-DE"/>
        </w:rPr>
      </w:pPr>
    </w:p>
    <w:p w14:paraId="5D1F0BC9" w14:textId="77777777" w:rsidR="00ED01CD" w:rsidRPr="00FB2BF4" w:rsidRDefault="00ED01CD" w:rsidP="00ED01CD">
      <w:pPr>
        <w:spacing w:line="360" w:lineRule="auto"/>
        <w:jc w:val="center"/>
        <w:rPr>
          <w:rFonts w:ascii="Arial" w:hAnsi="Arial" w:cs="Arial"/>
          <w:b/>
          <w:sz w:val="20"/>
          <w:szCs w:val="20"/>
          <w:lang w:val="de-DE"/>
        </w:rPr>
      </w:pPr>
      <w:r w:rsidRPr="00FB2BF4">
        <w:rPr>
          <w:rFonts w:ascii="Arial" w:hAnsi="Arial" w:cs="Arial"/>
          <w:b/>
          <w:sz w:val="20"/>
          <w:szCs w:val="20"/>
          <w:lang w:val="de-DE"/>
        </w:rPr>
        <w:t>legt die folgende Rechnungslegung</w:t>
      </w:r>
      <w:r w:rsidR="00162A84" w:rsidRPr="00FB2BF4">
        <w:rPr>
          <w:rFonts w:ascii="Arial" w:hAnsi="Arial" w:cs="Arial"/>
          <w:b/>
          <w:sz w:val="20"/>
          <w:szCs w:val="20"/>
          <w:lang w:val="de-DE"/>
        </w:rPr>
        <w:t xml:space="preserve"> </w:t>
      </w:r>
      <w:r w:rsidRPr="00FB2BF4">
        <w:rPr>
          <w:rFonts w:ascii="Arial" w:hAnsi="Arial" w:cs="Arial"/>
          <w:b/>
          <w:sz w:val="20"/>
          <w:szCs w:val="20"/>
          <w:lang w:val="de-DE"/>
        </w:rPr>
        <w:t xml:space="preserve">betreffend das Kalenderjahr </w:t>
      </w:r>
      <w:r>
        <w:rPr>
          <w:rFonts w:ascii="Arial" w:eastAsia="Calibri" w:hAnsi="Arial" w:cs="Arial"/>
          <w:sz w:val="20"/>
          <w:szCs w:val="20"/>
          <w:highlight w:val="lightGray"/>
          <w:u w:val="single"/>
          <w:lang w:val="de-DE"/>
        </w:rPr>
        <w:fldChar w:fldCharType="begin">
          <w:ffData>
            <w:name w:val="Text7"/>
            <w:enabled/>
            <w:calcOnExit w:val="0"/>
            <w:textInput/>
          </w:ffData>
        </w:fldChar>
      </w:r>
      <w:r>
        <w:rPr>
          <w:rFonts w:ascii="Arial" w:eastAsia="Calibri" w:hAnsi="Arial" w:cs="Arial"/>
          <w:sz w:val="20"/>
          <w:szCs w:val="20"/>
          <w:highlight w:val="lightGray"/>
          <w:u w:val="single"/>
          <w:lang w:val="de-DE"/>
        </w:rPr>
        <w:instrText xml:space="preserve"> FORMTEXT </w:instrText>
      </w:r>
      <w:r>
        <w:rPr>
          <w:rFonts w:ascii="Arial" w:eastAsia="Calibri" w:hAnsi="Arial" w:cs="Arial"/>
          <w:sz w:val="20"/>
          <w:szCs w:val="20"/>
          <w:highlight w:val="lightGray"/>
          <w:u w:val="single"/>
          <w:lang w:val="de-DE"/>
        </w:rPr>
      </w:r>
      <w:r>
        <w:rPr>
          <w:rFonts w:ascii="Arial" w:eastAsia="Calibri" w:hAnsi="Arial" w:cs="Arial"/>
          <w:sz w:val="20"/>
          <w:szCs w:val="20"/>
          <w:highlight w:val="lightGray"/>
          <w:u w:val="single"/>
          <w:lang w:val="de-DE"/>
        </w:rPr>
        <w:fldChar w:fldCharType="separate"/>
      </w:r>
      <w:r>
        <w:rPr>
          <w:rFonts w:ascii="Arial" w:eastAsia="MS Mincho" w:hAnsi="Arial" w:cs="Arial"/>
          <w:sz w:val="20"/>
          <w:szCs w:val="20"/>
          <w:highlight w:val="lightGray"/>
          <w:u w:val="single"/>
          <w:lang w:val="de-DE"/>
        </w:rPr>
        <w:t> </w:t>
      </w:r>
      <w:r>
        <w:rPr>
          <w:rFonts w:ascii="Arial" w:eastAsia="MS Mincho" w:hAnsi="Arial" w:cs="Arial"/>
          <w:sz w:val="20"/>
          <w:szCs w:val="20"/>
          <w:highlight w:val="lightGray"/>
          <w:u w:val="single"/>
          <w:lang w:val="de-DE"/>
        </w:rPr>
        <w:t> </w:t>
      </w:r>
      <w:r>
        <w:rPr>
          <w:rFonts w:ascii="Arial" w:eastAsia="MS Mincho" w:hAnsi="Arial" w:cs="Arial"/>
          <w:sz w:val="20"/>
          <w:szCs w:val="20"/>
          <w:highlight w:val="lightGray"/>
          <w:u w:val="single"/>
          <w:lang w:val="de-DE"/>
        </w:rPr>
        <w:t> </w:t>
      </w:r>
      <w:r>
        <w:rPr>
          <w:rFonts w:ascii="Arial" w:eastAsia="MS Mincho" w:hAnsi="Arial" w:cs="Arial"/>
          <w:sz w:val="20"/>
          <w:szCs w:val="20"/>
          <w:highlight w:val="lightGray"/>
          <w:u w:val="single"/>
          <w:lang w:val="de-DE"/>
        </w:rPr>
        <w:t> </w:t>
      </w:r>
      <w:r>
        <w:rPr>
          <w:rFonts w:ascii="Arial" w:eastAsia="MS Mincho" w:hAnsi="Arial" w:cs="Arial"/>
          <w:sz w:val="20"/>
          <w:szCs w:val="20"/>
          <w:highlight w:val="lightGray"/>
          <w:u w:val="single"/>
          <w:lang w:val="de-DE"/>
        </w:rPr>
        <w:t> </w:t>
      </w:r>
      <w:r>
        <w:rPr>
          <w:rFonts w:ascii="Arial" w:eastAsia="Calibri" w:hAnsi="Arial" w:cs="Arial"/>
          <w:sz w:val="20"/>
          <w:szCs w:val="20"/>
          <w:highlight w:val="lightGray"/>
          <w:u w:val="single"/>
          <w:lang w:val="de-DE"/>
        </w:rPr>
        <w:fldChar w:fldCharType="end"/>
      </w:r>
      <w:r w:rsidRPr="00FB2BF4">
        <w:rPr>
          <w:rFonts w:ascii="Arial" w:hAnsi="Arial" w:cs="Arial"/>
          <w:b/>
          <w:sz w:val="20"/>
          <w:szCs w:val="20"/>
          <w:lang w:val="de-DE"/>
        </w:rPr>
        <w:t xml:space="preserve"> vor.</w:t>
      </w:r>
    </w:p>
    <w:p w14:paraId="0B141156" w14:textId="77777777" w:rsidR="00ED01CD" w:rsidRPr="00FB2BF4" w:rsidRDefault="00ED01CD" w:rsidP="00ED01CD">
      <w:pPr>
        <w:spacing w:line="360" w:lineRule="auto"/>
        <w:jc w:val="both"/>
        <w:rPr>
          <w:rFonts w:ascii="Arial" w:hAnsi="Arial" w:cs="Arial"/>
          <w:sz w:val="20"/>
          <w:szCs w:val="20"/>
          <w:lang w:val="de-DE"/>
        </w:rPr>
      </w:pPr>
    </w:p>
    <w:p w14:paraId="1BE9D8A0" w14:textId="77777777" w:rsidR="00ED01CD" w:rsidRPr="00FB2BF4" w:rsidRDefault="00ED01CD" w:rsidP="00ED01CD">
      <w:pPr>
        <w:spacing w:line="360" w:lineRule="auto"/>
        <w:jc w:val="both"/>
        <w:rPr>
          <w:rFonts w:ascii="Arial" w:hAnsi="Arial" w:cs="Arial"/>
          <w:sz w:val="20"/>
          <w:szCs w:val="20"/>
          <w:lang w:val="de-DE"/>
        </w:rPr>
      </w:pPr>
    </w:p>
    <w:p w14:paraId="7528376E" w14:textId="77777777" w:rsidR="00ED01CD" w:rsidRPr="00FB2BF4" w:rsidRDefault="00ED01CD" w:rsidP="00ED01CD">
      <w:pPr>
        <w:spacing w:line="360" w:lineRule="auto"/>
        <w:jc w:val="both"/>
        <w:rPr>
          <w:rFonts w:ascii="Arial" w:hAnsi="Arial" w:cs="Arial"/>
          <w:sz w:val="20"/>
          <w:szCs w:val="20"/>
          <w:lang w:val="de-DE"/>
        </w:rPr>
      </w:pPr>
      <w:r w:rsidRPr="00FB2BF4">
        <w:rPr>
          <w:rFonts w:ascii="Arial" w:hAnsi="Arial" w:cs="Arial"/>
          <w:sz w:val="20"/>
          <w:szCs w:val="20"/>
          <w:lang w:val="de-DE"/>
        </w:rPr>
        <w:t>In Bezug auf das gesamte Projekt:</w:t>
      </w:r>
    </w:p>
    <w:tbl>
      <w:tblPr>
        <w:tblW w:w="10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8"/>
      </w:tblGrid>
      <w:tr w:rsidR="00ED01CD" w:rsidRPr="00FB2BF4" w14:paraId="0B7936C5" w14:textId="77777777" w:rsidTr="00ED01CD">
        <w:tc>
          <w:tcPr>
            <w:tcW w:w="10628" w:type="dxa"/>
            <w:tcBorders>
              <w:top w:val="single" w:sz="4" w:space="0" w:color="BFBFBF"/>
              <w:left w:val="single" w:sz="4" w:space="0" w:color="BFBFBF"/>
              <w:bottom w:val="single" w:sz="4" w:space="0" w:color="BFBFBF"/>
              <w:right w:val="single" w:sz="4" w:space="0" w:color="BFBFBF"/>
            </w:tcBorders>
            <w:vAlign w:val="center"/>
            <w:hideMark/>
          </w:tcPr>
          <w:p w14:paraId="22E377D7" w14:textId="77777777" w:rsidR="00ED01CD" w:rsidRPr="00FB2BF4" w:rsidRDefault="00ED01CD">
            <w:pPr>
              <w:spacing w:line="360" w:lineRule="auto"/>
              <w:jc w:val="both"/>
              <w:rPr>
                <w:rFonts w:ascii="Arial" w:eastAsia="Calibri" w:hAnsi="Arial" w:cs="Arial"/>
                <w:color w:val="000000"/>
                <w:sz w:val="20"/>
                <w:szCs w:val="20"/>
                <w:lang w:val="de-DE" w:eastAsia="en-US"/>
              </w:rPr>
            </w:pPr>
            <w:r>
              <w:rPr>
                <w:rFonts w:ascii="Arial" w:eastAsia="Calibri" w:hAnsi="Arial" w:cs="Arial"/>
                <w:color w:val="000000"/>
                <w:sz w:val="20"/>
                <w:szCs w:val="20"/>
                <w:highlight w:val="lightGray"/>
                <w:lang w:val="de-DE" w:eastAsia="en-US"/>
              </w:rPr>
              <w:fldChar w:fldCharType="begin">
                <w:ffData>
                  <w:name w:val="Kontrollkästchen1"/>
                  <w:enabled/>
                  <w:calcOnExit w:val="0"/>
                  <w:checkBox>
                    <w:sizeAuto/>
                    <w:default w:val="0"/>
                  </w:checkBox>
                </w:ffData>
              </w:fldChar>
            </w:r>
            <w:r>
              <w:rPr>
                <w:rFonts w:ascii="Arial" w:eastAsia="Calibri" w:hAnsi="Arial" w:cs="Arial"/>
                <w:color w:val="000000"/>
                <w:sz w:val="20"/>
                <w:szCs w:val="20"/>
                <w:highlight w:val="lightGray"/>
                <w:lang w:val="de-DE" w:eastAsia="en-US"/>
              </w:rPr>
              <w:instrText xml:space="preserve"> FORMCHECKBOX </w:instrText>
            </w:r>
            <w:r w:rsidR="00000000">
              <w:rPr>
                <w:rFonts w:ascii="Arial" w:eastAsia="Calibri" w:hAnsi="Arial" w:cs="Arial"/>
                <w:color w:val="000000"/>
                <w:sz w:val="20"/>
                <w:szCs w:val="20"/>
                <w:highlight w:val="lightGray"/>
                <w:lang w:val="de-DE" w:eastAsia="en-US"/>
              </w:rPr>
            </w:r>
            <w:r w:rsidR="00000000">
              <w:rPr>
                <w:rFonts w:ascii="Arial" w:eastAsia="Calibri" w:hAnsi="Arial" w:cs="Arial"/>
                <w:color w:val="000000"/>
                <w:sz w:val="20"/>
                <w:szCs w:val="20"/>
                <w:highlight w:val="lightGray"/>
                <w:lang w:val="de-DE" w:eastAsia="en-US"/>
              </w:rPr>
              <w:fldChar w:fldCharType="separate"/>
            </w:r>
            <w:r>
              <w:rPr>
                <w:rFonts w:ascii="Arial" w:eastAsia="Calibri" w:hAnsi="Arial" w:cs="Arial"/>
                <w:color w:val="000000"/>
                <w:sz w:val="20"/>
                <w:szCs w:val="20"/>
                <w:highlight w:val="lightGray"/>
                <w:lang w:val="de-DE" w:eastAsia="en-US"/>
              </w:rPr>
              <w:fldChar w:fldCharType="end"/>
            </w:r>
            <w:r w:rsidRPr="00FB2BF4">
              <w:rPr>
                <w:rFonts w:ascii="Arial" w:eastAsia="Calibri" w:hAnsi="Arial" w:cs="Arial"/>
                <w:color w:val="000000"/>
                <w:sz w:val="16"/>
                <w:szCs w:val="16"/>
                <w:lang w:val="de-DE" w:eastAsia="en-US"/>
              </w:rPr>
              <w:t xml:space="preserve"> </w:t>
            </w:r>
            <w:r w:rsidRPr="00FB2BF4">
              <w:rPr>
                <w:rFonts w:ascii="Arial" w:eastAsia="Calibri" w:hAnsi="Arial" w:cs="Arial"/>
                <w:color w:val="000000"/>
                <w:sz w:val="20"/>
                <w:szCs w:val="20"/>
                <w:lang w:val="de-DE" w:eastAsia="en-US"/>
              </w:rPr>
              <w:t>ist diese die endgültige Rechnungslegung (d.h. es folgen keine Rechnungslegungen mehr)</w:t>
            </w:r>
          </w:p>
        </w:tc>
      </w:tr>
      <w:tr w:rsidR="00ED01CD" w:rsidRPr="00FB2BF4" w14:paraId="07043140" w14:textId="77777777" w:rsidTr="00ED01CD">
        <w:tc>
          <w:tcPr>
            <w:tcW w:w="10628" w:type="dxa"/>
            <w:tcBorders>
              <w:top w:val="single" w:sz="4" w:space="0" w:color="BFBFBF"/>
              <w:left w:val="single" w:sz="4" w:space="0" w:color="BFBFBF"/>
              <w:bottom w:val="single" w:sz="4" w:space="0" w:color="BFBFBF"/>
              <w:right w:val="single" w:sz="4" w:space="0" w:color="BFBFBF"/>
            </w:tcBorders>
            <w:vAlign w:val="center"/>
            <w:hideMark/>
          </w:tcPr>
          <w:p w14:paraId="4436D7DE" w14:textId="77777777" w:rsidR="00ED01CD" w:rsidRPr="00FB2BF4" w:rsidRDefault="00ED01CD">
            <w:pPr>
              <w:spacing w:line="360" w:lineRule="auto"/>
              <w:jc w:val="both"/>
              <w:rPr>
                <w:rFonts w:ascii="Arial" w:eastAsia="Calibri" w:hAnsi="Arial" w:cs="Arial"/>
                <w:color w:val="000000"/>
                <w:sz w:val="20"/>
                <w:szCs w:val="20"/>
                <w:lang w:val="de-DE" w:eastAsia="en-US"/>
              </w:rPr>
            </w:pPr>
            <w:r>
              <w:rPr>
                <w:rFonts w:ascii="Arial" w:eastAsia="Calibri" w:hAnsi="Arial" w:cs="Arial"/>
                <w:color w:val="000000"/>
                <w:sz w:val="20"/>
                <w:szCs w:val="20"/>
                <w:highlight w:val="lightGray"/>
                <w:lang w:val="de-DE" w:eastAsia="en-US"/>
              </w:rPr>
              <w:fldChar w:fldCharType="begin">
                <w:ffData>
                  <w:name w:val="Kontrollkästchen1"/>
                  <w:enabled/>
                  <w:calcOnExit w:val="0"/>
                  <w:checkBox>
                    <w:sizeAuto/>
                    <w:default w:val="0"/>
                  </w:checkBox>
                </w:ffData>
              </w:fldChar>
            </w:r>
            <w:r>
              <w:rPr>
                <w:rFonts w:ascii="Arial" w:eastAsia="Calibri" w:hAnsi="Arial" w:cs="Arial"/>
                <w:color w:val="000000"/>
                <w:sz w:val="20"/>
                <w:szCs w:val="20"/>
                <w:highlight w:val="lightGray"/>
                <w:lang w:val="de-DE" w:eastAsia="en-US"/>
              </w:rPr>
              <w:instrText xml:space="preserve"> FORMCHECKBOX </w:instrText>
            </w:r>
            <w:r w:rsidR="00000000">
              <w:rPr>
                <w:rFonts w:ascii="Arial" w:eastAsia="Calibri" w:hAnsi="Arial" w:cs="Arial"/>
                <w:color w:val="000000"/>
                <w:sz w:val="20"/>
                <w:szCs w:val="20"/>
                <w:highlight w:val="lightGray"/>
                <w:lang w:val="de-DE" w:eastAsia="en-US"/>
              </w:rPr>
            </w:r>
            <w:r w:rsidR="00000000">
              <w:rPr>
                <w:rFonts w:ascii="Arial" w:eastAsia="Calibri" w:hAnsi="Arial" w:cs="Arial"/>
                <w:color w:val="000000"/>
                <w:sz w:val="20"/>
                <w:szCs w:val="20"/>
                <w:highlight w:val="lightGray"/>
                <w:lang w:val="de-DE" w:eastAsia="en-US"/>
              </w:rPr>
              <w:fldChar w:fldCharType="separate"/>
            </w:r>
            <w:r>
              <w:rPr>
                <w:rFonts w:ascii="Arial" w:eastAsia="Calibri" w:hAnsi="Arial" w:cs="Arial"/>
                <w:color w:val="000000"/>
                <w:sz w:val="20"/>
                <w:szCs w:val="20"/>
                <w:highlight w:val="lightGray"/>
                <w:lang w:val="de-DE" w:eastAsia="en-US"/>
              </w:rPr>
              <w:fldChar w:fldCharType="end"/>
            </w:r>
            <w:r w:rsidRPr="00FB2BF4">
              <w:rPr>
                <w:rFonts w:ascii="Arial" w:eastAsia="Calibri" w:hAnsi="Arial" w:cs="Arial"/>
                <w:color w:val="000000"/>
                <w:sz w:val="16"/>
                <w:szCs w:val="16"/>
                <w:lang w:val="de-DE" w:eastAsia="en-US"/>
              </w:rPr>
              <w:t xml:space="preserve"> </w:t>
            </w:r>
            <w:r w:rsidRPr="00FB2BF4">
              <w:rPr>
                <w:rFonts w:ascii="Arial" w:eastAsia="Calibri" w:hAnsi="Arial" w:cs="Arial"/>
                <w:color w:val="000000"/>
                <w:sz w:val="20"/>
                <w:szCs w:val="20"/>
                <w:lang w:val="de-DE" w:eastAsia="en-US"/>
              </w:rPr>
              <w:t>ist diese noch nicht die endgültige Rechnungslegung</w:t>
            </w:r>
          </w:p>
        </w:tc>
      </w:tr>
    </w:tbl>
    <w:p w14:paraId="46E2104F" w14:textId="77777777" w:rsidR="00ED01CD" w:rsidRPr="00FB2BF4" w:rsidRDefault="00ED01CD" w:rsidP="00ED01CD">
      <w:pPr>
        <w:spacing w:line="360" w:lineRule="auto"/>
        <w:jc w:val="both"/>
        <w:rPr>
          <w:rFonts w:ascii="Arial" w:hAnsi="Arial" w:cs="Arial"/>
          <w:sz w:val="20"/>
          <w:szCs w:val="20"/>
          <w:lang w:val="de-DE"/>
        </w:rPr>
      </w:pPr>
    </w:p>
    <w:p w14:paraId="6998790B" w14:textId="77777777" w:rsidR="00A54FA4" w:rsidRPr="00FB2BF4" w:rsidRDefault="00487372" w:rsidP="00653646">
      <w:pPr>
        <w:spacing w:line="360" w:lineRule="auto"/>
        <w:jc w:val="both"/>
        <w:rPr>
          <w:rFonts w:ascii="Arial" w:hAnsi="Arial" w:cs="Arial"/>
          <w:sz w:val="20"/>
          <w:szCs w:val="20"/>
          <w:lang w:val="de-DE"/>
        </w:rPr>
      </w:pPr>
      <w:r w:rsidRPr="00FB2BF4">
        <w:rPr>
          <w:rFonts w:ascii="Arial" w:hAnsi="Arial" w:cs="Arial"/>
          <w:sz w:val="20"/>
          <w:szCs w:val="20"/>
          <w:lang w:val="de-DE"/>
        </w:rPr>
        <w:br w:type="page"/>
      </w:r>
    </w:p>
    <w:p w14:paraId="19688CBD" w14:textId="77777777" w:rsidR="00487372" w:rsidRPr="00FB2BF4" w:rsidRDefault="00FD1E46" w:rsidP="00A54FA4">
      <w:pPr>
        <w:shd w:val="clear" w:color="auto" w:fill="FFC000"/>
        <w:spacing w:line="360" w:lineRule="auto"/>
        <w:jc w:val="center"/>
        <w:rPr>
          <w:rFonts w:ascii="Arial" w:hAnsi="Arial" w:cs="Arial"/>
          <w:b/>
          <w:caps/>
          <w:sz w:val="20"/>
          <w:szCs w:val="20"/>
          <w:lang w:val="de-DE"/>
        </w:rPr>
      </w:pPr>
      <w:r w:rsidRPr="00FB2BF4">
        <w:rPr>
          <w:rFonts w:ascii="Arial" w:hAnsi="Arial" w:cs="Arial"/>
          <w:b/>
          <w:lang w:val="de-DE"/>
        </w:rPr>
        <w:t>TECHNISCHER UND WIRTSCHAFTLICHER BERICHT</w:t>
      </w:r>
    </w:p>
    <w:p w14:paraId="5AEBFE28" w14:textId="77777777" w:rsidR="00946FFD" w:rsidRPr="00FB2BF4" w:rsidRDefault="00946FFD" w:rsidP="00946FFD">
      <w:pPr>
        <w:spacing w:line="360" w:lineRule="auto"/>
        <w:jc w:val="both"/>
        <w:rPr>
          <w:rFonts w:ascii="Arial" w:hAnsi="Arial" w:cs="Arial"/>
          <w:bCs/>
          <w:sz w:val="20"/>
          <w:szCs w:val="20"/>
          <w:lang w:val="de-DE"/>
        </w:rPr>
      </w:pPr>
      <w:r w:rsidRPr="00FB2BF4">
        <w:rPr>
          <w:rFonts w:ascii="Arial" w:hAnsi="Arial" w:cs="Arial"/>
          <w:i/>
          <w:color w:val="808080"/>
          <w:sz w:val="16"/>
          <w:szCs w:val="16"/>
          <w:lang w:val="de-DE"/>
        </w:rPr>
        <w:t>(Füllen Sie alle grauen Felder aus und kreuzen Sie, falls zutreffend, die grauen Kästchen an)</w:t>
      </w:r>
    </w:p>
    <w:p w14:paraId="2A823A05" w14:textId="77777777" w:rsidR="00703927" w:rsidRPr="00FB2BF4" w:rsidRDefault="00703927" w:rsidP="00AF2096">
      <w:pPr>
        <w:spacing w:line="360" w:lineRule="auto"/>
        <w:jc w:val="both"/>
        <w:rPr>
          <w:rFonts w:ascii="Arial" w:hAnsi="Arial" w:cs="Arial"/>
          <w:color w:val="000000"/>
          <w:sz w:val="20"/>
          <w:szCs w:val="20"/>
          <w:lang w:val="de-DE"/>
        </w:rPr>
      </w:pPr>
    </w:p>
    <w:p w14:paraId="60F8A476" w14:textId="77777777" w:rsidR="001200E3" w:rsidRPr="00FB2BF4" w:rsidRDefault="001200E3" w:rsidP="001200E3">
      <w:pPr>
        <w:spacing w:line="360" w:lineRule="auto"/>
        <w:jc w:val="both"/>
        <w:rPr>
          <w:rFonts w:ascii="Arial" w:hAnsi="Arial" w:cs="Arial"/>
          <w:color w:val="000000"/>
          <w:sz w:val="20"/>
          <w:szCs w:val="20"/>
          <w:lang w:val="de-DE"/>
        </w:rPr>
      </w:pPr>
    </w:p>
    <w:p w14:paraId="3DCA2A1E" w14:textId="77777777" w:rsidR="001200E3" w:rsidRPr="00FB2BF4" w:rsidRDefault="001200E3" w:rsidP="001200E3">
      <w:pPr>
        <w:spacing w:line="360" w:lineRule="auto"/>
        <w:jc w:val="both"/>
        <w:rPr>
          <w:rFonts w:ascii="Arial" w:hAnsi="Arial" w:cs="Arial"/>
          <w:b/>
          <w:sz w:val="20"/>
          <w:szCs w:val="20"/>
          <w:lang w:val="de-DE"/>
        </w:rPr>
      </w:pPr>
      <w:r w:rsidRPr="00FB2BF4">
        <w:rPr>
          <w:rFonts w:ascii="Arial" w:hAnsi="Arial" w:cs="Arial"/>
          <w:b/>
          <w:sz w:val="20"/>
          <w:szCs w:val="20"/>
          <w:lang w:val="de-DE"/>
        </w:rPr>
        <w:t>1) Zusammenfassung</w:t>
      </w:r>
    </w:p>
    <w:p w14:paraId="0FBEA648" w14:textId="7D77C238" w:rsidR="001200E3" w:rsidRPr="00FB2BF4" w:rsidRDefault="001200E3" w:rsidP="001200E3">
      <w:pPr>
        <w:spacing w:line="360" w:lineRule="auto"/>
        <w:jc w:val="both"/>
        <w:rPr>
          <w:rFonts w:ascii="Arial" w:hAnsi="Arial" w:cs="Arial"/>
          <w:i/>
          <w:color w:val="808080"/>
          <w:sz w:val="16"/>
          <w:szCs w:val="16"/>
          <w:lang w:val="de-DE"/>
        </w:rPr>
      </w:pPr>
      <w:r w:rsidRPr="00FB2BF4">
        <w:rPr>
          <w:rFonts w:ascii="Arial" w:hAnsi="Arial" w:cs="Arial"/>
          <w:i/>
          <w:color w:val="808080"/>
          <w:sz w:val="16"/>
          <w:szCs w:val="16"/>
          <w:lang w:val="de-DE"/>
        </w:rPr>
        <w:t xml:space="preserve">Erstellen Sie eine kurze </w:t>
      </w:r>
      <w:r w:rsidR="00D46774">
        <w:rPr>
          <w:rFonts w:ascii="Arial" w:hAnsi="Arial" w:cs="Arial"/>
          <w:i/>
          <w:color w:val="808080"/>
          <w:sz w:val="16"/>
          <w:szCs w:val="16"/>
          <w:lang w:val="de-DE"/>
        </w:rPr>
        <w:t>Beschreibung des</w:t>
      </w:r>
      <w:r w:rsidRPr="00FB2BF4">
        <w:rPr>
          <w:rFonts w:ascii="Arial" w:hAnsi="Arial" w:cs="Arial"/>
          <w:i/>
          <w:color w:val="808080"/>
          <w:sz w:val="16"/>
          <w:szCs w:val="16"/>
          <w:lang w:val="de-DE"/>
        </w:rPr>
        <w:t xml:space="preserve"> </w:t>
      </w:r>
      <w:r w:rsidR="00D46774">
        <w:rPr>
          <w:rFonts w:ascii="Arial" w:hAnsi="Arial" w:cs="Arial"/>
          <w:i/>
          <w:color w:val="808080"/>
          <w:sz w:val="16"/>
          <w:szCs w:val="16"/>
          <w:lang w:val="de-DE"/>
        </w:rPr>
        <w:t>Innovationsclusters</w:t>
      </w:r>
      <w:r w:rsidRPr="00FB2BF4">
        <w:rPr>
          <w:rFonts w:ascii="Arial" w:hAnsi="Arial" w:cs="Arial"/>
          <w:i/>
          <w:color w:val="808080"/>
          <w:sz w:val="16"/>
          <w:szCs w:val="16"/>
          <w:lang w:val="de-DE"/>
        </w:rPr>
        <w:t xml:space="preserve">, auch mit Angabe des Titels: max. 2.000 Anschläge, inklusive Leerschritte, mit Bildern (Fotos, Zeichnungen, Skizzen </w:t>
      </w:r>
      <w:proofErr w:type="spellStart"/>
      <w:r w:rsidRPr="00FB2BF4">
        <w:rPr>
          <w:rFonts w:ascii="Arial" w:hAnsi="Arial" w:cs="Arial"/>
          <w:i/>
          <w:color w:val="808080"/>
          <w:sz w:val="16"/>
          <w:szCs w:val="16"/>
          <w:lang w:val="de-DE"/>
        </w:rPr>
        <w:t>u.s.w</w:t>
      </w:r>
      <w:proofErr w:type="spellEnd"/>
      <w:r w:rsidRPr="00FB2BF4">
        <w:rPr>
          <w:rFonts w:ascii="Arial" w:hAnsi="Arial" w:cs="Arial"/>
          <w:i/>
          <w:color w:val="808080"/>
          <w:sz w:val="16"/>
          <w:szCs w:val="16"/>
          <w:lang w:val="de-DE"/>
        </w:rPr>
        <w:t>.) versehen. Die Autonome Provinz Bozen ist ermächtigt, dieses Material teilweise oder vollständig für Veröffentlichungen in verschiedenen Medien zu verwenden.</w:t>
      </w:r>
    </w:p>
    <w:p w14:paraId="1FFDC26B" w14:textId="77777777" w:rsidR="001200E3" w:rsidRPr="00FB2BF4" w:rsidRDefault="001200E3" w:rsidP="001200E3">
      <w:pPr>
        <w:spacing w:line="360" w:lineRule="auto"/>
        <w:jc w:val="both"/>
        <w:rPr>
          <w:rFonts w:ascii="Arial" w:hAnsi="Arial" w:cs="Arial"/>
          <w:sz w:val="20"/>
          <w:szCs w:val="20"/>
          <w:lang w:val="de-DE"/>
        </w:rPr>
      </w:pPr>
      <w:r>
        <w:rPr>
          <w:rFonts w:ascii="Arial" w:hAnsi="Arial" w:cs="Arial"/>
          <w:sz w:val="20"/>
          <w:szCs w:val="20"/>
          <w:highlight w:val="lightGray"/>
          <w:lang w:val="de-DE"/>
        </w:rPr>
        <w:fldChar w:fldCharType="begin">
          <w:ffData>
            <w:name w:val="Text7"/>
            <w:enabled/>
            <w:calcOnExit w:val="0"/>
            <w:textInput/>
          </w:ffData>
        </w:fldChar>
      </w:r>
      <w:r>
        <w:rPr>
          <w:rFonts w:ascii="Arial" w:hAnsi="Arial" w:cs="Arial"/>
          <w:sz w:val="20"/>
          <w:szCs w:val="20"/>
          <w:highlight w:val="lightGray"/>
          <w:lang w:val="de-DE"/>
        </w:rPr>
        <w:instrText xml:space="preserve"> FORMTEXT </w:instrText>
      </w:r>
      <w:r>
        <w:rPr>
          <w:rFonts w:ascii="Arial" w:hAnsi="Arial" w:cs="Arial"/>
          <w:sz w:val="20"/>
          <w:szCs w:val="20"/>
          <w:highlight w:val="lightGray"/>
          <w:lang w:val="de-DE"/>
        </w:rPr>
      </w:r>
      <w:r>
        <w:rPr>
          <w:rFonts w:ascii="Arial" w:hAnsi="Arial" w:cs="Arial"/>
          <w:sz w:val="20"/>
          <w:szCs w:val="20"/>
          <w:highlight w:val="lightGray"/>
          <w:lang w:val="de-DE"/>
        </w:rPr>
        <w:fldChar w:fldCharType="separate"/>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hAnsi="Arial" w:cs="Arial"/>
          <w:sz w:val="20"/>
          <w:szCs w:val="20"/>
          <w:highlight w:val="lightGray"/>
          <w:lang w:val="de-DE"/>
        </w:rPr>
        <w:fldChar w:fldCharType="end"/>
      </w:r>
    </w:p>
    <w:p w14:paraId="6518476E" w14:textId="77777777" w:rsidR="001200E3" w:rsidRPr="00FB2BF4" w:rsidRDefault="001200E3" w:rsidP="001200E3">
      <w:pPr>
        <w:spacing w:line="360" w:lineRule="auto"/>
        <w:jc w:val="both"/>
        <w:rPr>
          <w:rFonts w:ascii="Arial" w:hAnsi="Arial" w:cs="Arial"/>
          <w:color w:val="000000"/>
          <w:sz w:val="20"/>
          <w:szCs w:val="20"/>
          <w:lang w:val="de-DE"/>
        </w:rPr>
      </w:pPr>
    </w:p>
    <w:p w14:paraId="6F792884" w14:textId="77777777" w:rsidR="001200E3" w:rsidRPr="00FB2BF4" w:rsidRDefault="001200E3" w:rsidP="001200E3">
      <w:pPr>
        <w:spacing w:line="360" w:lineRule="auto"/>
        <w:jc w:val="both"/>
        <w:rPr>
          <w:rFonts w:ascii="Arial" w:hAnsi="Arial" w:cs="Arial"/>
          <w:color w:val="000000"/>
          <w:sz w:val="20"/>
          <w:szCs w:val="20"/>
          <w:lang w:val="de-DE"/>
        </w:rPr>
      </w:pPr>
    </w:p>
    <w:p w14:paraId="16143CD4" w14:textId="77777777" w:rsidR="001200E3" w:rsidRPr="00FB2BF4" w:rsidRDefault="001200E3" w:rsidP="001200E3">
      <w:pPr>
        <w:spacing w:line="360" w:lineRule="auto"/>
        <w:jc w:val="both"/>
        <w:rPr>
          <w:rFonts w:ascii="Arial" w:hAnsi="Arial" w:cs="Arial"/>
          <w:b/>
          <w:sz w:val="20"/>
          <w:szCs w:val="20"/>
          <w:lang w:val="de-DE"/>
        </w:rPr>
      </w:pPr>
      <w:r w:rsidRPr="00FB2BF4">
        <w:rPr>
          <w:rFonts w:ascii="Arial" w:hAnsi="Arial" w:cs="Arial"/>
          <w:b/>
          <w:sz w:val="20"/>
          <w:szCs w:val="20"/>
          <w:lang w:val="de-DE"/>
        </w:rPr>
        <w:t>2) Erreichte Ziele</w:t>
      </w:r>
    </w:p>
    <w:p w14:paraId="025FFD48" w14:textId="7C78F733" w:rsidR="00D46774" w:rsidRPr="003E40CB" w:rsidRDefault="00D46774" w:rsidP="00D46774">
      <w:pPr>
        <w:spacing w:line="360" w:lineRule="auto"/>
        <w:jc w:val="both"/>
        <w:rPr>
          <w:rFonts w:ascii="Arial" w:hAnsi="Arial" w:cs="Arial"/>
          <w:i/>
          <w:color w:val="808080"/>
          <w:sz w:val="16"/>
          <w:szCs w:val="16"/>
          <w:lang w:val="de-DE"/>
        </w:rPr>
      </w:pPr>
      <w:r w:rsidRPr="003E40CB">
        <w:rPr>
          <w:rFonts w:ascii="Arial" w:hAnsi="Arial" w:cs="Arial"/>
          <w:i/>
          <w:color w:val="808080"/>
          <w:sz w:val="16"/>
          <w:szCs w:val="16"/>
          <w:lang w:val="de-DE"/>
        </w:rPr>
        <w:t xml:space="preserve">Beschreiben Sie die </w:t>
      </w:r>
      <w:r>
        <w:rPr>
          <w:rFonts w:ascii="Arial" w:hAnsi="Arial" w:cs="Arial"/>
          <w:i/>
          <w:color w:val="808080"/>
          <w:sz w:val="16"/>
          <w:szCs w:val="16"/>
          <w:lang w:val="de-DE"/>
        </w:rPr>
        <w:t>erreichten</w:t>
      </w:r>
      <w:r w:rsidRPr="003E40CB">
        <w:rPr>
          <w:rFonts w:ascii="Arial" w:hAnsi="Arial" w:cs="Arial"/>
          <w:i/>
          <w:color w:val="808080"/>
          <w:sz w:val="16"/>
          <w:szCs w:val="16"/>
          <w:lang w:val="de-DE"/>
        </w:rPr>
        <w:t xml:space="preserve"> Ziele des Innovationsclusters, unter Hervorhebung der Beweggründe, welche der Initiative zugrunde liegen.</w:t>
      </w:r>
    </w:p>
    <w:p w14:paraId="1DD92C5D" w14:textId="77777777" w:rsidR="001200E3" w:rsidRPr="00FB2BF4" w:rsidRDefault="001200E3" w:rsidP="001200E3">
      <w:pPr>
        <w:spacing w:line="360" w:lineRule="auto"/>
        <w:jc w:val="both"/>
        <w:rPr>
          <w:rFonts w:ascii="Arial" w:hAnsi="Arial" w:cs="Arial"/>
          <w:sz w:val="20"/>
          <w:szCs w:val="20"/>
          <w:lang w:val="de-DE"/>
        </w:rPr>
      </w:pPr>
      <w:r>
        <w:rPr>
          <w:rFonts w:ascii="Arial" w:hAnsi="Arial" w:cs="Arial"/>
          <w:sz w:val="20"/>
          <w:szCs w:val="20"/>
          <w:highlight w:val="lightGray"/>
          <w:lang w:val="de-DE"/>
        </w:rPr>
        <w:fldChar w:fldCharType="begin">
          <w:ffData>
            <w:name w:val="Text7"/>
            <w:enabled/>
            <w:calcOnExit w:val="0"/>
            <w:textInput/>
          </w:ffData>
        </w:fldChar>
      </w:r>
      <w:r>
        <w:rPr>
          <w:rFonts w:ascii="Arial" w:hAnsi="Arial" w:cs="Arial"/>
          <w:sz w:val="20"/>
          <w:szCs w:val="20"/>
          <w:highlight w:val="lightGray"/>
          <w:lang w:val="de-DE"/>
        </w:rPr>
        <w:instrText xml:space="preserve"> FORMTEXT </w:instrText>
      </w:r>
      <w:r>
        <w:rPr>
          <w:rFonts w:ascii="Arial" w:hAnsi="Arial" w:cs="Arial"/>
          <w:sz w:val="20"/>
          <w:szCs w:val="20"/>
          <w:highlight w:val="lightGray"/>
          <w:lang w:val="de-DE"/>
        </w:rPr>
      </w:r>
      <w:r>
        <w:rPr>
          <w:rFonts w:ascii="Arial" w:hAnsi="Arial" w:cs="Arial"/>
          <w:sz w:val="20"/>
          <w:szCs w:val="20"/>
          <w:highlight w:val="lightGray"/>
          <w:lang w:val="de-DE"/>
        </w:rPr>
        <w:fldChar w:fldCharType="separate"/>
      </w:r>
      <w:r>
        <w:rPr>
          <w:rFonts w:ascii="Arial" w:eastAsia="MS Mincho" w:hAnsi="Arial" w:cs="Arial"/>
          <w:noProof/>
          <w:sz w:val="20"/>
          <w:szCs w:val="20"/>
          <w:highlight w:val="lightGray"/>
          <w:lang w:val="de-DE"/>
        </w:rPr>
        <w:t> </w:t>
      </w:r>
      <w:r>
        <w:rPr>
          <w:rFonts w:ascii="Arial" w:eastAsia="MS Mincho" w:hAnsi="Arial" w:cs="Arial"/>
          <w:noProof/>
          <w:sz w:val="20"/>
          <w:szCs w:val="20"/>
          <w:highlight w:val="lightGray"/>
          <w:lang w:val="de-DE"/>
        </w:rPr>
        <w:t> </w:t>
      </w:r>
      <w:r>
        <w:rPr>
          <w:rFonts w:ascii="Arial" w:eastAsia="MS Mincho" w:hAnsi="Arial" w:cs="Arial"/>
          <w:noProof/>
          <w:sz w:val="20"/>
          <w:szCs w:val="20"/>
          <w:highlight w:val="lightGray"/>
          <w:lang w:val="de-DE"/>
        </w:rPr>
        <w:t> </w:t>
      </w:r>
      <w:r>
        <w:rPr>
          <w:rFonts w:ascii="Arial" w:eastAsia="MS Mincho" w:hAnsi="Arial" w:cs="Arial"/>
          <w:noProof/>
          <w:sz w:val="20"/>
          <w:szCs w:val="20"/>
          <w:highlight w:val="lightGray"/>
          <w:lang w:val="de-DE"/>
        </w:rPr>
        <w:t> </w:t>
      </w:r>
      <w:r>
        <w:rPr>
          <w:rFonts w:ascii="Arial" w:eastAsia="MS Mincho" w:hAnsi="Arial" w:cs="Arial"/>
          <w:noProof/>
          <w:sz w:val="20"/>
          <w:szCs w:val="20"/>
          <w:highlight w:val="lightGray"/>
          <w:lang w:val="de-DE"/>
        </w:rPr>
        <w:t> </w:t>
      </w:r>
      <w:r>
        <w:rPr>
          <w:rFonts w:ascii="Arial" w:hAnsi="Arial" w:cs="Arial"/>
          <w:sz w:val="20"/>
          <w:szCs w:val="20"/>
          <w:highlight w:val="lightGray"/>
          <w:lang w:val="de-DE"/>
        </w:rPr>
        <w:fldChar w:fldCharType="end"/>
      </w:r>
    </w:p>
    <w:p w14:paraId="3D62BC3C" w14:textId="77777777" w:rsidR="001200E3" w:rsidRPr="00FB2BF4" w:rsidRDefault="001200E3" w:rsidP="001200E3">
      <w:pPr>
        <w:spacing w:line="360" w:lineRule="auto"/>
        <w:jc w:val="both"/>
        <w:rPr>
          <w:rFonts w:ascii="Arial" w:hAnsi="Arial" w:cs="Arial"/>
          <w:sz w:val="20"/>
          <w:szCs w:val="20"/>
          <w:lang w:val="de-DE"/>
        </w:rPr>
      </w:pPr>
    </w:p>
    <w:p w14:paraId="0FDC0F1C" w14:textId="77777777" w:rsidR="001200E3" w:rsidRPr="00FB2BF4" w:rsidRDefault="001200E3" w:rsidP="001200E3">
      <w:pPr>
        <w:spacing w:line="360" w:lineRule="auto"/>
        <w:jc w:val="both"/>
        <w:rPr>
          <w:rFonts w:ascii="Arial" w:hAnsi="Arial" w:cs="Arial"/>
          <w:color w:val="000000"/>
          <w:sz w:val="20"/>
          <w:szCs w:val="20"/>
          <w:lang w:val="de-DE"/>
        </w:rPr>
      </w:pPr>
    </w:p>
    <w:p w14:paraId="083C5953" w14:textId="77777777" w:rsidR="001200E3" w:rsidRPr="00FB2BF4" w:rsidRDefault="001200E3" w:rsidP="001200E3">
      <w:pPr>
        <w:spacing w:line="360" w:lineRule="auto"/>
        <w:jc w:val="both"/>
        <w:rPr>
          <w:rFonts w:ascii="Arial" w:hAnsi="Arial" w:cs="Arial"/>
          <w:b/>
          <w:sz w:val="20"/>
          <w:szCs w:val="20"/>
          <w:lang w:val="de-DE"/>
        </w:rPr>
      </w:pPr>
      <w:r w:rsidRPr="00FB2BF4">
        <w:rPr>
          <w:rFonts w:ascii="Arial" w:hAnsi="Arial" w:cs="Arial"/>
          <w:b/>
          <w:sz w:val="20"/>
          <w:szCs w:val="20"/>
          <w:lang w:val="de-DE"/>
        </w:rPr>
        <w:t>3) Beschreibung der durchgeführten Tätigkeiten</w:t>
      </w:r>
    </w:p>
    <w:p w14:paraId="0E3B88D1" w14:textId="77777777" w:rsidR="001200E3" w:rsidRPr="00FB2BF4" w:rsidRDefault="001200E3" w:rsidP="001200E3">
      <w:pPr>
        <w:spacing w:line="360" w:lineRule="auto"/>
        <w:jc w:val="both"/>
        <w:rPr>
          <w:rFonts w:ascii="Arial" w:hAnsi="Arial" w:cs="Arial"/>
          <w:i/>
          <w:color w:val="808080"/>
          <w:sz w:val="16"/>
          <w:szCs w:val="16"/>
          <w:lang w:val="de-DE"/>
        </w:rPr>
      </w:pPr>
      <w:r w:rsidRPr="00FB2BF4">
        <w:rPr>
          <w:rFonts w:ascii="Arial" w:hAnsi="Arial" w:cs="Arial"/>
          <w:i/>
          <w:color w:val="808080"/>
          <w:sz w:val="16"/>
          <w:szCs w:val="16"/>
          <w:lang w:val="de-DE"/>
        </w:rPr>
        <w:t>Beschreiben Sie die durchgeführten Tätigkeiten mit Untergliederung in einzelne Kalenderjahre, wobei pro Kalenderjahr folgendes anzugeben ist: Tätigkeiten, Ergebnisse, Umsetzungszeitraum, Kosten.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8186"/>
      </w:tblGrid>
      <w:tr w:rsidR="001200E3" w:rsidRPr="00FB2BF4" w14:paraId="54AB0A8B" w14:textId="77777777" w:rsidTr="001200E3">
        <w:trPr>
          <w:trHeight w:val="345"/>
        </w:trPr>
        <w:tc>
          <w:tcPr>
            <w:tcW w:w="2518" w:type="dxa"/>
            <w:tcBorders>
              <w:top w:val="single" w:sz="4" w:space="0" w:color="BFBFBF"/>
              <w:left w:val="single" w:sz="4" w:space="0" w:color="BFBFBF"/>
              <w:bottom w:val="single" w:sz="4" w:space="0" w:color="BFBFBF"/>
              <w:right w:val="single" w:sz="4" w:space="0" w:color="BFBFBF"/>
            </w:tcBorders>
            <w:vAlign w:val="center"/>
            <w:hideMark/>
          </w:tcPr>
          <w:p w14:paraId="1CFC6E3A" w14:textId="77777777" w:rsidR="001200E3" w:rsidRPr="00FB2BF4" w:rsidRDefault="001200E3">
            <w:pPr>
              <w:spacing w:line="360" w:lineRule="auto"/>
              <w:jc w:val="both"/>
              <w:rPr>
                <w:rFonts w:ascii="Arial" w:eastAsia="Calibri" w:hAnsi="Arial" w:cs="Arial"/>
                <w:b/>
                <w:sz w:val="20"/>
                <w:szCs w:val="20"/>
                <w:highlight w:val="yellow"/>
                <w:lang w:val="de-DE"/>
              </w:rPr>
            </w:pPr>
            <w:r w:rsidRPr="00FB2BF4">
              <w:rPr>
                <w:rFonts w:ascii="Arial" w:eastAsia="Calibri" w:hAnsi="Arial" w:cs="Arial"/>
                <w:b/>
                <w:sz w:val="20"/>
                <w:szCs w:val="20"/>
                <w:lang w:val="de-DE"/>
              </w:rPr>
              <w:t xml:space="preserve">Jahr </w:t>
            </w:r>
            <w:r>
              <w:rPr>
                <w:rFonts w:ascii="Arial" w:eastAsia="Calibri" w:hAnsi="Arial" w:cs="Arial"/>
                <w:b/>
                <w:sz w:val="20"/>
                <w:szCs w:val="20"/>
                <w:highlight w:val="lightGray"/>
                <w:lang w:val="de-DE"/>
              </w:rPr>
              <w:fldChar w:fldCharType="begin">
                <w:ffData>
                  <w:name w:val="Text7"/>
                  <w:enabled/>
                  <w:calcOnExit w:val="0"/>
                  <w:textInput/>
                </w:ffData>
              </w:fldChar>
            </w:r>
            <w:r>
              <w:rPr>
                <w:rFonts w:ascii="Arial" w:eastAsia="Calibri" w:hAnsi="Arial" w:cs="Arial"/>
                <w:b/>
                <w:sz w:val="20"/>
                <w:szCs w:val="20"/>
                <w:highlight w:val="lightGray"/>
                <w:lang w:val="de-DE"/>
              </w:rPr>
              <w:instrText xml:space="preserve"> FORMTEXT </w:instrText>
            </w:r>
            <w:r>
              <w:rPr>
                <w:rFonts w:ascii="Arial" w:eastAsia="Calibri" w:hAnsi="Arial" w:cs="Arial"/>
                <w:b/>
                <w:sz w:val="20"/>
                <w:szCs w:val="20"/>
                <w:highlight w:val="lightGray"/>
                <w:lang w:val="de-DE"/>
              </w:rPr>
            </w:r>
            <w:r>
              <w:rPr>
                <w:rFonts w:ascii="Arial" w:eastAsia="Calibri" w:hAnsi="Arial" w:cs="Arial"/>
                <w:b/>
                <w:sz w:val="20"/>
                <w:szCs w:val="20"/>
                <w:highlight w:val="lightGray"/>
                <w:lang w:val="de-DE"/>
              </w:rPr>
              <w:fldChar w:fldCharType="separate"/>
            </w:r>
            <w:r>
              <w:rPr>
                <w:rFonts w:ascii="Arial" w:eastAsia="MS Mincho" w:hAnsi="Arial" w:cs="Arial"/>
                <w:b/>
                <w:sz w:val="20"/>
                <w:szCs w:val="20"/>
                <w:highlight w:val="lightGray"/>
                <w:lang w:val="de-DE"/>
              </w:rPr>
              <w:t> </w:t>
            </w:r>
            <w:r>
              <w:rPr>
                <w:rFonts w:ascii="Arial" w:eastAsia="MS Mincho" w:hAnsi="Arial" w:cs="Arial"/>
                <w:b/>
                <w:sz w:val="20"/>
                <w:szCs w:val="20"/>
                <w:highlight w:val="lightGray"/>
                <w:lang w:val="de-DE"/>
              </w:rPr>
              <w:t> </w:t>
            </w:r>
            <w:r>
              <w:rPr>
                <w:rFonts w:ascii="Arial" w:eastAsia="MS Mincho" w:hAnsi="Arial" w:cs="Arial"/>
                <w:b/>
                <w:sz w:val="20"/>
                <w:szCs w:val="20"/>
                <w:highlight w:val="lightGray"/>
                <w:lang w:val="de-DE"/>
              </w:rPr>
              <w:t> </w:t>
            </w:r>
            <w:r>
              <w:rPr>
                <w:rFonts w:ascii="Arial" w:eastAsia="MS Mincho" w:hAnsi="Arial" w:cs="Arial"/>
                <w:b/>
                <w:sz w:val="20"/>
                <w:szCs w:val="20"/>
                <w:highlight w:val="lightGray"/>
                <w:lang w:val="de-DE"/>
              </w:rPr>
              <w:t> </w:t>
            </w:r>
            <w:r>
              <w:rPr>
                <w:rFonts w:ascii="Arial" w:eastAsia="MS Mincho" w:hAnsi="Arial" w:cs="Arial"/>
                <w:b/>
                <w:sz w:val="20"/>
                <w:szCs w:val="20"/>
                <w:highlight w:val="lightGray"/>
                <w:lang w:val="de-DE"/>
              </w:rPr>
              <w:t> </w:t>
            </w:r>
            <w:r>
              <w:rPr>
                <w:rFonts w:ascii="Arial" w:eastAsia="Calibri" w:hAnsi="Arial" w:cs="Arial"/>
                <w:b/>
                <w:sz w:val="20"/>
                <w:szCs w:val="20"/>
                <w:highlight w:val="lightGray"/>
                <w:lang w:val="de-DE"/>
              </w:rPr>
              <w:fldChar w:fldCharType="end"/>
            </w:r>
          </w:p>
        </w:tc>
        <w:tc>
          <w:tcPr>
            <w:tcW w:w="8186" w:type="dxa"/>
            <w:tcBorders>
              <w:top w:val="single" w:sz="4" w:space="0" w:color="BFBFBF"/>
              <w:left w:val="single" w:sz="4" w:space="0" w:color="BFBFBF"/>
              <w:bottom w:val="single" w:sz="4" w:space="0" w:color="BFBFBF"/>
              <w:right w:val="single" w:sz="4" w:space="0" w:color="BFBFBF"/>
            </w:tcBorders>
            <w:vAlign w:val="center"/>
            <w:hideMark/>
          </w:tcPr>
          <w:p w14:paraId="1B1D78AB" w14:textId="77777777" w:rsidR="001200E3" w:rsidRPr="00FB2BF4" w:rsidRDefault="001200E3">
            <w:pPr>
              <w:spacing w:line="360" w:lineRule="auto"/>
              <w:jc w:val="both"/>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Calibri" w:hAnsi="Arial" w:cs="Arial"/>
                <w:sz w:val="20"/>
                <w:szCs w:val="20"/>
                <w:highlight w:val="lightGray"/>
                <w:lang w:val="de-DE"/>
              </w:rPr>
              <w:fldChar w:fldCharType="end"/>
            </w:r>
          </w:p>
        </w:tc>
      </w:tr>
      <w:tr w:rsidR="001200E3" w:rsidRPr="00FB2BF4" w14:paraId="32CBC155" w14:textId="77777777" w:rsidTr="001200E3">
        <w:trPr>
          <w:trHeight w:val="345"/>
        </w:trPr>
        <w:tc>
          <w:tcPr>
            <w:tcW w:w="2518" w:type="dxa"/>
            <w:tcBorders>
              <w:top w:val="single" w:sz="4" w:space="0" w:color="BFBFBF"/>
              <w:left w:val="single" w:sz="4" w:space="0" w:color="BFBFBF"/>
              <w:bottom w:val="single" w:sz="4" w:space="0" w:color="BFBFBF"/>
              <w:right w:val="single" w:sz="4" w:space="0" w:color="BFBFBF"/>
            </w:tcBorders>
            <w:hideMark/>
          </w:tcPr>
          <w:p w14:paraId="40C048D8" w14:textId="77777777" w:rsidR="001200E3" w:rsidRPr="00FB2BF4" w:rsidRDefault="001200E3">
            <w:pPr>
              <w:rPr>
                <w:rFonts w:ascii="Arial" w:hAnsi="Arial" w:cs="Arial"/>
                <w:sz w:val="20"/>
                <w:szCs w:val="20"/>
                <w:lang w:val="de-DE"/>
              </w:rPr>
            </w:pPr>
            <w:r w:rsidRPr="00FB2BF4">
              <w:rPr>
                <w:rFonts w:ascii="Arial" w:hAnsi="Arial" w:cs="Arial"/>
                <w:sz w:val="20"/>
                <w:szCs w:val="20"/>
                <w:lang w:val="de-DE"/>
              </w:rPr>
              <w:t>I) Tätigkeiten</w:t>
            </w:r>
          </w:p>
        </w:tc>
        <w:tc>
          <w:tcPr>
            <w:tcW w:w="8186" w:type="dxa"/>
            <w:tcBorders>
              <w:top w:val="single" w:sz="4" w:space="0" w:color="BFBFBF"/>
              <w:left w:val="single" w:sz="4" w:space="0" w:color="BFBFBF"/>
              <w:bottom w:val="single" w:sz="4" w:space="0" w:color="BFBFBF"/>
              <w:right w:val="single" w:sz="4" w:space="0" w:color="BFBFBF"/>
            </w:tcBorders>
            <w:vAlign w:val="center"/>
            <w:hideMark/>
          </w:tcPr>
          <w:p w14:paraId="2BB751D9" w14:textId="77777777" w:rsidR="001200E3" w:rsidRPr="00FB2BF4" w:rsidRDefault="001200E3">
            <w:pPr>
              <w:spacing w:line="360" w:lineRule="auto"/>
              <w:jc w:val="both"/>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Calibri" w:hAnsi="Arial" w:cs="Arial"/>
                <w:sz w:val="20"/>
                <w:szCs w:val="20"/>
                <w:highlight w:val="lightGray"/>
                <w:lang w:val="de-DE"/>
              </w:rPr>
              <w:fldChar w:fldCharType="end"/>
            </w:r>
          </w:p>
        </w:tc>
      </w:tr>
      <w:tr w:rsidR="001200E3" w:rsidRPr="00FB2BF4" w14:paraId="32E759FB" w14:textId="77777777" w:rsidTr="001200E3">
        <w:trPr>
          <w:trHeight w:val="345"/>
        </w:trPr>
        <w:tc>
          <w:tcPr>
            <w:tcW w:w="2518" w:type="dxa"/>
            <w:tcBorders>
              <w:top w:val="single" w:sz="4" w:space="0" w:color="BFBFBF"/>
              <w:left w:val="single" w:sz="4" w:space="0" w:color="BFBFBF"/>
              <w:bottom w:val="single" w:sz="4" w:space="0" w:color="BFBFBF"/>
              <w:right w:val="single" w:sz="4" w:space="0" w:color="BFBFBF"/>
            </w:tcBorders>
            <w:hideMark/>
          </w:tcPr>
          <w:p w14:paraId="4DC4A901" w14:textId="77777777" w:rsidR="001200E3" w:rsidRPr="00FB2BF4" w:rsidRDefault="001200E3">
            <w:pPr>
              <w:rPr>
                <w:rFonts w:ascii="Arial" w:hAnsi="Arial" w:cs="Arial"/>
                <w:sz w:val="20"/>
                <w:szCs w:val="20"/>
                <w:lang w:val="de-DE"/>
              </w:rPr>
            </w:pPr>
            <w:r w:rsidRPr="00FB2BF4">
              <w:rPr>
                <w:rFonts w:ascii="Arial" w:hAnsi="Arial" w:cs="Arial"/>
                <w:sz w:val="20"/>
                <w:szCs w:val="20"/>
                <w:lang w:val="de-DE"/>
              </w:rPr>
              <w:t>II) Ergebnisse</w:t>
            </w:r>
          </w:p>
        </w:tc>
        <w:tc>
          <w:tcPr>
            <w:tcW w:w="8186" w:type="dxa"/>
            <w:tcBorders>
              <w:top w:val="single" w:sz="4" w:space="0" w:color="BFBFBF"/>
              <w:left w:val="single" w:sz="4" w:space="0" w:color="BFBFBF"/>
              <w:bottom w:val="single" w:sz="4" w:space="0" w:color="BFBFBF"/>
              <w:right w:val="single" w:sz="4" w:space="0" w:color="BFBFBF"/>
            </w:tcBorders>
            <w:vAlign w:val="center"/>
            <w:hideMark/>
          </w:tcPr>
          <w:p w14:paraId="0C945E03" w14:textId="77777777" w:rsidR="001200E3" w:rsidRPr="00FB2BF4" w:rsidRDefault="001200E3">
            <w:pPr>
              <w:spacing w:line="360" w:lineRule="auto"/>
              <w:jc w:val="both"/>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Calibri" w:hAnsi="Arial" w:cs="Arial"/>
                <w:sz w:val="20"/>
                <w:szCs w:val="20"/>
                <w:highlight w:val="lightGray"/>
                <w:lang w:val="de-DE"/>
              </w:rPr>
              <w:fldChar w:fldCharType="end"/>
            </w:r>
          </w:p>
        </w:tc>
      </w:tr>
      <w:tr w:rsidR="001200E3" w:rsidRPr="00FB2BF4" w14:paraId="3E6216BA" w14:textId="77777777" w:rsidTr="001200E3">
        <w:trPr>
          <w:trHeight w:val="345"/>
        </w:trPr>
        <w:tc>
          <w:tcPr>
            <w:tcW w:w="2518" w:type="dxa"/>
            <w:tcBorders>
              <w:top w:val="single" w:sz="4" w:space="0" w:color="BFBFBF"/>
              <w:left w:val="single" w:sz="4" w:space="0" w:color="BFBFBF"/>
              <w:bottom w:val="single" w:sz="4" w:space="0" w:color="BFBFBF"/>
              <w:right w:val="single" w:sz="4" w:space="0" w:color="BFBFBF"/>
            </w:tcBorders>
            <w:hideMark/>
          </w:tcPr>
          <w:p w14:paraId="7073B132" w14:textId="77777777" w:rsidR="001200E3" w:rsidRPr="00FB2BF4" w:rsidRDefault="001200E3">
            <w:pPr>
              <w:rPr>
                <w:rFonts w:ascii="Arial" w:hAnsi="Arial" w:cs="Arial"/>
                <w:sz w:val="20"/>
                <w:szCs w:val="20"/>
                <w:lang w:val="de-DE"/>
              </w:rPr>
            </w:pPr>
            <w:r w:rsidRPr="00FB2BF4">
              <w:rPr>
                <w:rFonts w:ascii="Arial" w:hAnsi="Arial" w:cs="Arial"/>
                <w:sz w:val="20"/>
                <w:szCs w:val="20"/>
                <w:lang w:val="de-DE"/>
              </w:rPr>
              <w:t>III) Umsetzungszeitraum</w:t>
            </w:r>
          </w:p>
        </w:tc>
        <w:tc>
          <w:tcPr>
            <w:tcW w:w="8186" w:type="dxa"/>
            <w:tcBorders>
              <w:top w:val="single" w:sz="4" w:space="0" w:color="BFBFBF"/>
              <w:left w:val="single" w:sz="4" w:space="0" w:color="BFBFBF"/>
              <w:bottom w:val="single" w:sz="4" w:space="0" w:color="BFBFBF"/>
              <w:right w:val="single" w:sz="4" w:space="0" w:color="BFBFBF"/>
            </w:tcBorders>
            <w:vAlign w:val="center"/>
            <w:hideMark/>
          </w:tcPr>
          <w:p w14:paraId="2161C227" w14:textId="77777777" w:rsidR="001200E3" w:rsidRPr="00FB2BF4" w:rsidRDefault="001200E3">
            <w:pPr>
              <w:spacing w:line="360" w:lineRule="auto"/>
              <w:jc w:val="both"/>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Calibri" w:hAnsi="Arial" w:cs="Arial"/>
                <w:sz w:val="20"/>
                <w:szCs w:val="20"/>
                <w:highlight w:val="lightGray"/>
                <w:lang w:val="de-DE"/>
              </w:rPr>
              <w:fldChar w:fldCharType="end"/>
            </w:r>
          </w:p>
        </w:tc>
      </w:tr>
      <w:tr w:rsidR="001200E3" w:rsidRPr="00FB2BF4" w14:paraId="7576AE0D" w14:textId="77777777" w:rsidTr="001200E3">
        <w:trPr>
          <w:trHeight w:val="345"/>
        </w:trPr>
        <w:tc>
          <w:tcPr>
            <w:tcW w:w="2518" w:type="dxa"/>
            <w:tcBorders>
              <w:top w:val="single" w:sz="4" w:space="0" w:color="BFBFBF"/>
              <w:left w:val="single" w:sz="4" w:space="0" w:color="BFBFBF"/>
              <w:bottom w:val="single" w:sz="4" w:space="0" w:color="BFBFBF"/>
              <w:right w:val="single" w:sz="4" w:space="0" w:color="BFBFBF"/>
            </w:tcBorders>
            <w:hideMark/>
          </w:tcPr>
          <w:p w14:paraId="540EBF20" w14:textId="77777777" w:rsidR="001200E3" w:rsidRPr="00FB2BF4" w:rsidRDefault="001200E3">
            <w:pPr>
              <w:rPr>
                <w:rFonts w:ascii="Arial" w:hAnsi="Arial" w:cs="Arial"/>
                <w:sz w:val="20"/>
                <w:szCs w:val="20"/>
                <w:lang w:val="de-DE"/>
              </w:rPr>
            </w:pPr>
            <w:r w:rsidRPr="00FB2BF4">
              <w:rPr>
                <w:rFonts w:ascii="Arial" w:hAnsi="Arial" w:cs="Arial"/>
                <w:sz w:val="20"/>
                <w:szCs w:val="20"/>
                <w:lang w:val="de-DE"/>
              </w:rPr>
              <w:t>IV) Kosten</w:t>
            </w:r>
          </w:p>
        </w:tc>
        <w:tc>
          <w:tcPr>
            <w:tcW w:w="8186" w:type="dxa"/>
            <w:tcBorders>
              <w:top w:val="single" w:sz="4" w:space="0" w:color="BFBFBF"/>
              <w:left w:val="single" w:sz="4" w:space="0" w:color="BFBFBF"/>
              <w:bottom w:val="single" w:sz="4" w:space="0" w:color="BFBFBF"/>
              <w:right w:val="single" w:sz="4" w:space="0" w:color="BFBFBF"/>
            </w:tcBorders>
            <w:vAlign w:val="center"/>
            <w:hideMark/>
          </w:tcPr>
          <w:p w14:paraId="54C71B7F" w14:textId="77777777" w:rsidR="001200E3" w:rsidRPr="00FB2BF4" w:rsidRDefault="001200E3">
            <w:pPr>
              <w:spacing w:line="360" w:lineRule="auto"/>
              <w:jc w:val="both"/>
              <w:rPr>
                <w:rFonts w:ascii="Arial" w:eastAsia="Calibri" w:hAnsi="Arial" w:cs="Arial"/>
                <w:sz w:val="20"/>
                <w:szCs w:val="20"/>
                <w:lang w:val="de-DE"/>
              </w:rPr>
            </w:pPr>
            <w:r>
              <w:rPr>
                <w:rFonts w:ascii="Arial" w:eastAsia="Calibri" w:hAnsi="Arial" w:cs="Arial"/>
                <w:sz w:val="20"/>
                <w:szCs w:val="20"/>
                <w:highlight w:val="lightGray"/>
                <w:lang w:val="de-DE"/>
              </w:rPr>
              <w:fldChar w:fldCharType="begin">
                <w:ffData>
                  <w:name w:val="Text7"/>
                  <w:enabled/>
                  <w:calcOnExit w:val="0"/>
                  <w:textInput/>
                </w:ffData>
              </w:fldChar>
            </w:r>
            <w:r>
              <w:rPr>
                <w:rFonts w:ascii="Arial" w:eastAsia="Calibri" w:hAnsi="Arial" w:cs="Arial"/>
                <w:sz w:val="20"/>
                <w:szCs w:val="20"/>
                <w:highlight w:val="lightGray"/>
                <w:lang w:val="de-DE"/>
              </w:rPr>
              <w:instrText xml:space="preserve"> FORMTEXT </w:instrText>
            </w:r>
            <w:r>
              <w:rPr>
                <w:rFonts w:ascii="Arial" w:eastAsia="Calibri" w:hAnsi="Arial" w:cs="Arial"/>
                <w:sz w:val="20"/>
                <w:szCs w:val="20"/>
                <w:highlight w:val="lightGray"/>
                <w:lang w:val="de-DE"/>
              </w:rPr>
            </w:r>
            <w:r>
              <w:rPr>
                <w:rFonts w:ascii="Arial" w:eastAsia="Calibri" w:hAnsi="Arial" w:cs="Arial"/>
                <w:sz w:val="20"/>
                <w:szCs w:val="20"/>
                <w:highlight w:val="lightGray"/>
                <w:lang w:val="de-DE"/>
              </w:rPr>
              <w:fldChar w:fldCharType="separate"/>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Calibri" w:hAnsi="Arial" w:cs="Arial"/>
                <w:sz w:val="20"/>
                <w:szCs w:val="20"/>
                <w:highlight w:val="lightGray"/>
                <w:lang w:val="de-DE"/>
              </w:rPr>
              <w:fldChar w:fldCharType="end"/>
            </w:r>
          </w:p>
        </w:tc>
      </w:tr>
    </w:tbl>
    <w:p w14:paraId="65001D89" w14:textId="77777777" w:rsidR="001200E3" w:rsidRPr="00D46774" w:rsidRDefault="001200E3" w:rsidP="001200E3">
      <w:pPr>
        <w:spacing w:line="360" w:lineRule="auto"/>
        <w:jc w:val="both"/>
        <w:rPr>
          <w:rFonts w:ascii="Arial" w:eastAsia="Calibri" w:hAnsi="Arial" w:cs="Arial"/>
          <w:bCs/>
          <w:sz w:val="20"/>
          <w:szCs w:val="20"/>
          <w:lang w:val="de-DE"/>
        </w:rPr>
      </w:pPr>
    </w:p>
    <w:p w14:paraId="5079F180" w14:textId="77777777" w:rsidR="00032AFD" w:rsidRPr="00FB2BF4" w:rsidRDefault="00032AFD" w:rsidP="001200E3">
      <w:pPr>
        <w:spacing w:line="360" w:lineRule="auto"/>
        <w:jc w:val="both"/>
        <w:rPr>
          <w:rFonts w:ascii="Arial" w:hAnsi="Arial" w:cs="Arial"/>
          <w:color w:val="000000"/>
          <w:sz w:val="20"/>
          <w:szCs w:val="20"/>
          <w:lang w:val="de-DE"/>
        </w:rPr>
      </w:pPr>
    </w:p>
    <w:p w14:paraId="7132A871" w14:textId="77777777" w:rsidR="001200E3" w:rsidRPr="00FB2BF4" w:rsidRDefault="001200E3" w:rsidP="001200E3">
      <w:pPr>
        <w:spacing w:line="360" w:lineRule="auto"/>
        <w:jc w:val="both"/>
        <w:rPr>
          <w:rFonts w:ascii="Arial" w:hAnsi="Arial" w:cs="Arial"/>
          <w:b/>
          <w:sz w:val="20"/>
          <w:szCs w:val="20"/>
          <w:lang w:val="de-DE"/>
        </w:rPr>
      </w:pPr>
      <w:r w:rsidRPr="00FB2BF4">
        <w:rPr>
          <w:rFonts w:ascii="Arial" w:hAnsi="Arial" w:cs="Arial"/>
          <w:b/>
          <w:sz w:val="20"/>
          <w:szCs w:val="20"/>
          <w:lang w:val="de-DE"/>
        </w:rPr>
        <w:t>4) Gantt-Diagramm</w:t>
      </w:r>
    </w:p>
    <w:p w14:paraId="3F74FB4D" w14:textId="6963588E" w:rsidR="001200E3" w:rsidRPr="00FB2BF4" w:rsidRDefault="001200E3" w:rsidP="001200E3">
      <w:pPr>
        <w:spacing w:line="360" w:lineRule="auto"/>
        <w:jc w:val="both"/>
        <w:rPr>
          <w:rFonts w:ascii="Arial" w:hAnsi="Arial" w:cs="Arial"/>
          <w:i/>
          <w:color w:val="808080"/>
          <w:sz w:val="16"/>
          <w:szCs w:val="16"/>
          <w:lang w:val="de-DE"/>
        </w:rPr>
      </w:pPr>
      <w:r w:rsidRPr="00FB2BF4">
        <w:rPr>
          <w:rFonts w:ascii="Arial" w:hAnsi="Arial" w:cs="Arial"/>
          <w:i/>
          <w:color w:val="808080"/>
          <w:sz w:val="16"/>
          <w:szCs w:val="16"/>
          <w:lang w:val="de-DE"/>
        </w:rPr>
        <w:t xml:space="preserve">Füllen Sie das folgende Gantt-Diagramm aus, welches einen graphischen Überblick über den Zeitraum der Tätigkeiten des </w:t>
      </w:r>
      <w:r w:rsidR="00D46774">
        <w:rPr>
          <w:rFonts w:ascii="Arial" w:hAnsi="Arial" w:cs="Arial"/>
          <w:i/>
          <w:color w:val="808080"/>
          <w:sz w:val="16"/>
          <w:szCs w:val="16"/>
          <w:lang w:val="de-DE"/>
        </w:rPr>
        <w:t>Innovationsclusters</w:t>
      </w:r>
      <w:r w:rsidRPr="00FB2BF4">
        <w:rPr>
          <w:rFonts w:ascii="Arial" w:hAnsi="Arial" w:cs="Arial"/>
          <w:i/>
          <w:color w:val="808080"/>
          <w:sz w:val="16"/>
          <w:szCs w:val="16"/>
          <w:lang w:val="de-DE"/>
        </w:rPr>
        <w:t xml:space="preserve"> und deren Umsetzungsstand liefert. Das Gantt-Diagramm kann auch mit dafür vorgesehener Software erstellt werden. Geben Sie den Zeitraum der Projektumsetzung an, wobei Sie ein „X“ in die jeweilige Zelle eingeben oder diese bunt markieren. Q1, Q2, Q3, Q4 sind als Quartale zu verstehen.</w:t>
      </w:r>
    </w:p>
    <w:tbl>
      <w:tblPr>
        <w:tblW w:w="1074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8330"/>
        <w:gridCol w:w="602"/>
        <w:gridCol w:w="603"/>
        <w:gridCol w:w="602"/>
        <w:gridCol w:w="603"/>
      </w:tblGrid>
      <w:tr w:rsidR="002E66B9" w:rsidRPr="00FB2BF4" w14:paraId="6B932CB5" w14:textId="77777777" w:rsidTr="005C64B5">
        <w:tc>
          <w:tcPr>
            <w:tcW w:w="8330" w:type="dxa"/>
            <w:vMerge w:val="restar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5D98361" w14:textId="77777777" w:rsidR="002E66B9" w:rsidRPr="005C64B5" w:rsidRDefault="002E66B9" w:rsidP="005C64B5">
            <w:pPr>
              <w:spacing w:line="360" w:lineRule="auto"/>
              <w:rPr>
                <w:rFonts w:ascii="Arial" w:eastAsia="Calibri" w:hAnsi="Arial" w:cs="Arial"/>
                <w:color w:val="000000"/>
                <w:sz w:val="20"/>
                <w:szCs w:val="20"/>
                <w:highlight w:val="yellow"/>
                <w:lang w:val="de-DE"/>
              </w:rPr>
            </w:pPr>
            <w:bookmarkStart w:id="3" w:name="_Hlk436192"/>
            <w:r w:rsidRPr="005C64B5">
              <w:rPr>
                <w:rFonts w:ascii="Arial" w:eastAsia="Calibri" w:hAnsi="Arial" w:cs="Arial"/>
                <w:b/>
                <w:sz w:val="16"/>
                <w:szCs w:val="16"/>
                <w:lang w:val="de-DE"/>
              </w:rPr>
              <w:t>Tätigkeiten</w:t>
            </w:r>
          </w:p>
        </w:tc>
        <w:tc>
          <w:tcPr>
            <w:tcW w:w="2410" w:type="dxa"/>
            <w:gridSpan w:val="4"/>
            <w:tcBorders>
              <w:top w:val="single" w:sz="4" w:space="0" w:color="BFBFBF"/>
              <w:left w:val="single" w:sz="4" w:space="0" w:color="BFBFBF"/>
              <w:bottom w:val="single" w:sz="4" w:space="0" w:color="BFBFBF"/>
              <w:right w:val="single" w:sz="4" w:space="0" w:color="BFBFBF"/>
            </w:tcBorders>
            <w:shd w:val="clear" w:color="auto" w:fill="auto"/>
            <w:hideMark/>
          </w:tcPr>
          <w:p w14:paraId="0491E1E1" w14:textId="77777777" w:rsidR="002E66B9" w:rsidRPr="005C64B5" w:rsidRDefault="002E66B9" w:rsidP="005C64B5">
            <w:pPr>
              <w:spacing w:line="360" w:lineRule="auto"/>
              <w:jc w:val="center"/>
              <w:rPr>
                <w:rFonts w:ascii="Arial" w:eastAsia="Calibri" w:hAnsi="Arial" w:cs="Arial"/>
                <w:b/>
                <w:sz w:val="16"/>
                <w:szCs w:val="16"/>
                <w:lang w:val="de-DE"/>
              </w:rPr>
            </w:pPr>
            <w:r w:rsidRPr="005C64B5">
              <w:rPr>
                <w:rFonts w:ascii="Arial" w:eastAsia="Calibri" w:hAnsi="Arial" w:cs="Arial"/>
                <w:b/>
                <w:sz w:val="16"/>
                <w:szCs w:val="16"/>
                <w:lang w:val="de-DE"/>
              </w:rPr>
              <w:t xml:space="preserve">Jahr </w:t>
            </w:r>
            <w:r w:rsidRPr="005C64B5">
              <w:rPr>
                <w:rFonts w:ascii="Arial" w:eastAsia="Calibri" w:hAnsi="Arial" w:cs="Arial"/>
              </w:rPr>
              <w:fldChar w:fldCharType="begin">
                <w:ffData>
                  <w:name w:val="Text7"/>
                  <w:enabled/>
                  <w:calcOnExit w:val="0"/>
                  <w:textInput/>
                </w:ffData>
              </w:fldChar>
            </w:r>
            <w:r>
              <w:rPr>
                <w:rFonts w:ascii="Arial" w:eastAsia="Calibri" w:hAnsi="Arial" w:cs="Arial"/>
                <w:b/>
                <w:sz w:val="20"/>
                <w:szCs w:val="20"/>
                <w:highlight w:val="lightGray"/>
                <w:lang w:val="de-DE"/>
              </w:rPr>
              <w:instrText xml:space="preserve"> FORMTEXT </w:instrText>
            </w:r>
            <w:r w:rsidRPr="005C64B5">
              <w:rPr>
                <w:rFonts w:ascii="Arial" w:eastAsia="Calibri" w:hAnsi="Arial" w:cs="Arial"/>
              </w:rPr>
            </w:r>
            <w:r w:rsidRPr="005C64B5">
              <w:rPr>
                <w:rFonts w:ascii="Arial" w:eastAsia="Calibri" w:hAnsi="Arial" w:cs="Arial"/>
              </w:rPr>
              <w:fldChar w:fldCharType="separate"/>
            </w:r>
            <w:r>
              <w:rPr>
                <w:rFonts w:ascii="Arial" w:eastAsia="MS Mincho" w:hAnsi="Arial" w:cs="Arial"/>
                <w:b/>
                <w:sz w:val="20"/>
                <w:szCs w:val="20"/>
                <w:highlight w:val="lightGray"/>
                <w:lang w:val="de-DE"/>
              </w:rPr>
              <w:t> </w:t>
            </w:r>
            <w:r>
              <w:rPr>
                <w:rFonts w:ascii="Arial" w:eastAsia="MS Mincho" w:hAnsi="Arial" w:cs="Arial"/>
                <w:b/>
                <w:sz w:val="20"/>
                <w:szCs w:val="20"/>
                <w:highlight w:val="lightGray"/>
                <w:lang w:val="de-DE"/>
              </w:rPr>
              <w:t> </w:t>
            </w:r>
            <w:r>
              <w:rPr>
                <w:rFonts w:ascii="Arial" w:eastAsia="MS Mincho" w:hAnsi="Arial" w:cs="Arial"/>
                <w:b/>
                <w:sz w:val="20"/>
                <w:szCs w:val="20"/>
                <w:highlight w:val="lightGray"/>
                <w:lang w:val="de-DE"/>
              </w:rPr>
              <w:t> </w:t>
            </w:r>
            <w:r>
              <w:rPr>
                <w:rFonts w:ascii="Arial" w:eastAsia="MS Mincho" w:hAnsi="Arial" w:cs="Arial"/>
                <w:b/>
                <w:sz w:val="20"/>
                <w:szCs w:val="20"/>
                <w:highlight w:val="lightGray"/>
                <w:lang w:val="de-DE"/>
              </w:rPr>
              <w:t> </w:t>
            </w:r>
            <w:r>
              <w:rPr>
                <w:rFonts w:ascii="Arial" w:eastAsia="MS Mincho" w:hAnsi="Arial" w:cs="Arial"/>
                <w:b/>
                <w:sz w:val="20"/>
                <w:szCs w:val="20"/>
                <w:highlight w:val="lightGray"/>
                <w:lang w:val="de-DE"/>
              </w:rPr>
              <w:t> </w:t>
            </w:r>
            <w:r w:rsidRPr="005C64B5">
              <w:rPr>
                <w:rFonts w:ascii="Arial" w:eastAsia="Calibri" w:hAnsi="Arial" w:cs="Arial"/>
              </w:rPr>
              <w:fldChar w:fldCharType="end"/>
            </w:r>
          </w:p>
        </w:tc>
      </w:tr>
      <w:tr w:rsidR="005C64B5" w:rsidRPr="00FB2BF4" w14:paraId="5C905D9F" w14:textId="77777777" w:rsidTr="005C64B5">
        <w:tc>
          <w:tcPr>
            <w:tcW w:w="0" w:type="auto"/>
            <w:vMerge/>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8270FE6" w14:textId="77777777" w:rsidR="002E66B9" w:rsidRPr="005C64B5" w:rsidRDefault="002E66B9">
            <w:pPr>
              <w:rPr>
                <w:rFonts w:ascii="Arial" w:eastAsia="Calibri" w:hAnsi="Arial" w:cs="Arial"/>
                <w:color w:val="000000"/>
                <w:sz w:val="20"/>
                <w:szCs w:val="20"/>
                <w:highlight w:val="yellow"/>
                <w:lang w:val="de-DE"/>
              </w:rPr>
            </w:pPr>
          </w:p>
        </w:tc>
        <w:tc>
          <w:tcPr>
            <w:tcW w:w="602" w:type="dxa"/>
            <w:tcBorders>
              <w:top w:val="single" w:sz="4" w:space="0" w:color="BFBFBF"/>
              <w:left w:val="single" w:sz="4" w:space="0" w:color="BFBFBF"/>
              <w:bottom w:val="single" w:sz="4" w:space="0" w:color="BFBFBF"/>
              <w:right w:val="single" w:sz="4" w:space="0" w:color="BFBFBF"/>
            </w:tcBorders>
            <w:shd w:val="clear" w:color="auto" w:fill="auto"/>
            <w:hideMark/>
          </w:tcPr>
          <w:p w14:paraId="5D998CA5" w14:textId="77777777" w:rsidR="002E66B9" w:rsidRPr="005C64B5" w:rsidRDefault="002E66B9" w:rsidP="005C64B5">
            <w:pPr>
              <w:spacing w:line="360" w:lineRule="auto"/>
              <w:jc w:val="center"/>
              <w:rPr>
                <w:rFonts w:ascii="Arial" w:eastAsia="Calibri" w:hAnsi="Arial" w:cs="Arial"/>
                <w:b/>
                <w:color w:val="000000"/>
                <w:sz w:val="16"/>
                <w:szCs w:val="16"/>
                <w:lang w:val="de-DE"/>
              </w:rPr>
            </w:pPr>
            <w:r w:rsidRPr="005C64B5">
              <w:rPr>
                <w:rFonts w:ascii="Arial" w:eastAsia="Calibri" w:hAnsi="Arial" w:cs="Arial"/>
                <w:b/>
                <w:color w:val="000000"/>
                <w:sz w:val="16"/>
                <w:szCs w:val="16"/>
                <w:lang w:val="de-DE"/>
              </w:rPr>
              <w:t>Q1</w:t>
            </w:r>
          </w:p>
        </w:tc>
        <w:tc>
          <w:tcPr>
            <w:tcW w:w="603" w:type="dxa"/>
            <w:tcBorders>
              <w:top w:val="single" w:sz="4" w:space="0" w:color="BFBFBF"/>
              <w:left w:val="single" w:sz="4" w:space="0" w:color="BFBFBF"/>
              <w:bottom w:val="single" w:sz="4" w:space="0" w:color="BFBFBF"/>
              <w:right w:val="single" w:sz="4" w:space="0" w:color="BFBFBF"/>
            </w:tcBorders>
            <w:shd w:val="clear" w:color="auto" w:fill="auto"/>
            <w:hideMark/>
          </w:tcPr>
          <w:p w14:paraId="66B58894" w14:textId="77777777" w:rsidR="002E66B9" w:rsidRPr="005C64B5" w:rsidRDefault="002E66B9" w:rsidP="005C64B5">
            <w:pPr>
              <w:spacing w:line="360" w:lineRule="auto"/>
              <w:jc w:val="center"/>
              <w:rPr>
                <w:rFonts w:ascii="Arial" w:eastAsia="Calibri" w:hAnsi="Arial" w:cs="Arial"/>
                <w:b/>
                <w:color w:val="000000"/>
                <w:sz w:val="16"/>
                <w:szCs w:val="16"/>
                <w:lang w:val="de-DE"/>
              </w:rPr>
            </w:pPr>
            <w:r w:rsidRPr="005C64B5">
              <w:rPr>
                <w:rFonts w:ascii="Arial" w:eastAsia="Calibri" w:hAnsi="Arial" w:cs="Arial"/>
                <w:b/>
                <w:color w:val="000000"/>
                <w:sz w:val="16"/>
                <w:szCs w:val="16"/>
                <w:lang w:val="de-DE"/>
              </w:rPr>
              <w:t>Q2</w:t>
            </w:r>
          </w:p>
        </w:tc>
        <w:tc>
          <w:tcPr>
            <w:tcW w:w="602" w:type="dxa"/>
            <w:tcBorders>
              <w:top w:val="single" w:sz="4" w:space="0" w:color="BFBFBF"/>
              <w:left w:val="single" w:sz="4" w:space="0" w:color="BFBFBF"/>
              <w:bottom w:val="single" w:sz="4" w:space="0" w:color="BFBFBF"/>
              <w:right w:val="single" w:sz="4" w:space="0" w:color="BFBFBF"/>
            </w:tcBorders>
            <w:shd w:val="clear" w:color="auto" w:fill="auto"/>
            <w:hideMark/>
          </w:tcPr>
          <w:p w14:paraId="5D459285" w14:textId="77777777" w:rsidR="002E66B9" w:rsidRPr="005C64B5" w:rsidRDefault="002E66B9" w:rsidP="005C64B5">
            <w:pPr>
              <w:spacing w:line="360" w:lineRule="auto"/>
              <w:jc w:val="center"/>
              <w:rPr>
                <w:rFonts w:ascii="Arial" w:eastAsia="Calibri" w:hAnsi="Arial" w:cs="Arial"/>
                <w:b/>
                <w:color w:val="000000"/>
                <w:sz w:val="16"/>
                <w:szCs w:val="16"/>
                <w:lang w:val="de-DE"/>
              </w:rPr>
            </w:pPr>
            <w:r w:rsidRPr="005C64B5">
              <w:rPr>
                <w:rFonts w:ascii="Arial" w:eastAsia="Calibri" w:hAnsi="Arial" w:cs="Arial"/>
                <w:b/>
                <w:color w:val="000000"/>
                <w:sz w:val="16"/>
                <w:szCs w:val="16"/>
                <w:lang w:val="de-DE"/>
              </w:rPr>
              <w:t>Q3</w:t>
            </w:r>
          </w:p>
        </w:tc>
        <w:tc>
          <w:tcPr>
            <w:tcW w:w="603" w:type="dxa"/>
            <w:tcBorders>
              <w:top w:val="single" w:sz="4" w:space="0" w:color="BFBFBF"/>
              <w:left w:val="single" w:sz="4" w:space="0" w:color="BFBFBF"/>
              <w:bottom w:val="single" w:sz="4" w:space="0" w:color="BFBFBF"/>
              <w:right w:val="single" w:sz="4" w:space="0" w:color="BFBFBF"/>
            </w:tcBorders>
            <w:shd w:val="clear" w:color="auto" w:fill="auto"/>
            <w:hideMark/>
          </w:tcPr>
          <w:p w14:paraId="5112E2B7" w14:textId="77777777" w:rsidR="002E66B9" w:rsidRPr="005C64B5" w:rsidRDefault="002E66B9" w:rsidP="005C64B5">
            <w:pPr>
              <w:spacing w:line="360" w:lineRule="auto"/>
              <w:jc w:val="center"/>
              <w:rPr>
                <w:rFonts w:ascii="Arial" w:eastAsia="Calibri" w:hAnsi="Arial" w:cs="Arial"/>
                <w:b/>
                <w:color w:val="000000"/>
                <w:sz w:val="16"/>
                <w:szCs w:val="16"/>
                <w:lang w:val="de-DE"/>
              </w:rPr>
            </w:pPr>
            <w:r w:rsidRPr="005C64B5">
              <w:rPr>
                <w:rFonts w:ascii="Arial" w:eastAsia="Calibri" w:hAnsi="Arial" w:cs="Arial"/>
                <w:b/>
                <w:color w:val="000000"/>
                <w:sz w:val="16"/>
                <w:szCs w:val="16"/>
                <w:lang w:val="de-DE"/>
              </w:rPr>
              <w:t>Q4</w:t>
            </w:r>
          </w:p>
        </w:tc>
      </w:tr>
      <w:tr w:rsidR="005C64B5" w:rsidRPr="00FB2BF4" w14:paraId="17DE0AB2" w14:textId="77777777" w:rsidTr="005C64B5">
        <w:tc>
          <w:tcPr>
            <w:tcW w:w="8330" w:type="dxa"/>
            <w:tcBorders>
              <w:top w:val="single" w:sz="4" w:space="0" w:color="BFBFBF"/>
              <w:left w:val="single" w:sz="4" w:space="0" w:color="BFBFBF"/>
              <w:bottom w:val="single" w:sz="4" w:space="0" w:color="BFBFBF"/>
              <w:right w:val="single" w:sz="4" w:space="0" w:color="BFBFBF"/>
            </w:tcBorders>
            <w:shd w:val="clear" w:color="auto" w:fill="auto"/>
            <w:hideMark/>
          </w:tcPr>
          <w:p w14:paraId="2964801E" w14:textId="77777777" w:rsidR="002E66B9" w:rsidRPr="005C64B5" w:rsidRDefault="002E66B9" w:rsidP="005C64B5">
            <w:pPr>
              <w:spacing w:line="360" w:lineRule="auto"/>
              <w:jc w:val="both"/>
              <w:rPr>
                <w:rFonts w:ascii="Arial" w:eastAsia="Calibri" w:hAnsi="Arial" w:cs="Arial"/>
                <w:sz w:val="16"/>
                <w:szCs w:val="16"/>
                <w:highlight w:val="yellow"/>
                <w:lang w:val="de-DE"/>
              </w:rPr>
            </w:pPr>
            <w:r w:rsidRPr="005C64B5">
              <w:rPr>
                <w:rFonts w:ascii="Arial" w:eastAsia="Calibri" w:hAnsi="Arial" w:cs="Arial"/>
              </w:rPr>
              <w:fldChar w:fldCharType="begin">
                <w:ffData>
                  <w:name w:val="Text7"/>
                  <w:enabled/>
                  <w:calcOnExit w:val="0"/>
                  <w:textInput/>
                </w:ffData>
              </w:fldChar>
            </w:r>
            <w:r>
              <w:rPr>
                <w:rFonts w:ascii="Arial" w:eastAsia="Calibri" w:hAnsi="Arial" w:cs="Arial"/>
                <w:sz w:val="20"/>
                <w:szCs w:val="20"/>
                <w:highlight w:val="lightGray"/>
                <w:lang w:val="de-DE"/>
              </w:rPr>
              <w:instrText xml:space="preserve"> FORMTEXT </w:instrText>
            </w:r>
            <w:r w:rsidRPr="005C64B5">
              <w:rPr>
                <w:rFonts w:ascii="Arial" w:eastAsia="Calibri" w:hAnsi="Arial" w:cs="Arial"/>
              </w:rPr>
            </w:r>
            <w:r w:rsidRPr="005C64B5">
              <w:rPr>
                <w:rFonts w:ascii="Arial" w:eastAsia="Calibri" w:hAnsi="Arial" w:cs="Arial"/>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t> </w:t>
            </w:r>
            <w:r w:rsidRPr="005C64B5">
              <w:rPr>
                <w:rFonts w:ascii="Arial" w:eastAsia="Calibri" w:hAnsi="Arial" w:cs="Arial"/>
              </w:rPr>
              <w:fldChar w:fldCharType="end"/>
            </w:r>
          </w:p>
        </w:tc>
        <w:tc>
          <w:tcPr>
            <w:tcW w:w="602" w:type="dxa"/>
            <w:tcBorders>
              <w:top w:val="single" w:sz="4" w:space="0" w:color="BFBFBF"/>
              <w:left w:val="single" w:sz="4" w:space="0" w:color="BFBFBF"/>
              <w:bottom w:val="single" w:sz="4" w:space="0" w:color="BFBFBF"/>
              <w:right w:val="single" w:sz="4" w:space="0" w:color="BFBFBF"/>
            </w:tcBorders>
            <w:shd w:val="clear" w:color="auto" w:fill="auto"/>
          </w:tcPr>
          <w:p w14:paraId="0F93D332" w14:textId="77777777" w:rsidR="002E66B9" w:rsidRPr="005C64B5" w:rsidRDefault="002E66B9" w:rsidP="005C64B5">
            <w:pPr>
              <w:spacing w:line="360" w:lineRule="auto"/>
              <w:jc w:val="center"/>
              <w:rPr>
                <w:rFonts w:ascii="Arial" w:eastAsia="Calibri" w:hAnsi="Arial" w:cs="Arial"/>
                <w:color w:val="000000"/>
                <w:sz w:val="20"/>
                <w:szCs w:val="20"/>
                <w:lang w:val="de-DE"/>
              </w:rPr>
            </w:pPr>
          </w:p>
        </w:tc>
        <w:tc>
          <w:tcPr>
            <w:tcW w:w="603" w:type="dxa"/>
            <w:tcBorders>
              <w:top w:val="single" w:sz="4" w:space="0" w:color="BFBFBF"/>
              <w:left w:val="single" w:sz="4" w:space="0" w:color="BFBFBF"/>
              <w:bottom w:val="single" w:sz="4" w:space="0" w:color="BFBFBF"/>
              <w:right w:val="single" w:sz="4" w:space="0" w:color="BFBFBF"/>
            </w:tcBorders>
            <w:shd w:val="clear" w:color="auto" w:fill="auto"/>
          </w:tcPr>
          <w:p w14:paraId="3519E5E7" w14:textId="77777777" w:rsidR="002E66B9" w:rsidRPr="005C64B5" w:rsidRDefault="002E66B9" w:rsidP="005C64B5">
            <w:pPr>
              <w:spacing w:line="360" w:lineRule="auto"/>
              <w:jc w:val="center"/>
              <w:rPr>
                <w:rFonts w:ascii="Arial" w:eastAsia="Calibri" w:hAnsi="Arial" w:cs="Arial"/>
                <w:color w:val="000000"/>
                <w:sz w:val="20"/>
                <w:szCs w:val="20"/>
                <w:lang w:val="de-DE"/>
              </w:rPr>
            </w:pPr>
          </w:p>
        </w:tc>
        <w:tc>
          <w:tcPr>
            <w:tcW w:w="602" w:type="dxa"/>
            <w:tcBorders>
              <w:top w:val="single" w:sz="4" w:space="0" w:color="BFBFBF"/>
              <w:left w:val="single" w:sz="4" w:space="0" w:color="BFBFBF"/>
              <w:bottom w:val="single" w:sz="4" w:space="0" w:color="BFBFBF"/>
              <w:right w:val="single" w:sz="4" w:space="0" w:color="BFBFBF"/>
            </w:tcBorders>
            <w:shd w:val="clear" w:color="auto" w:fill="auto"/>
          </w:tcPr>
          <w:p w14:paraId="3D95A65C" w14:textId="77777777" w:rsidR="002E66B9" w:rsidRPr="005C64B5" w:rsidRDefault="002E66B9" w:rsidP="005C64B5">
            <w:pPr>
              <w:spacing w:line="360" w:lineRule="auto"/>
              <w:jc w:val="center"/>
              <w:rPr>
                <w:rFonts w:ascii="Arial" w:eastAsia="Calibri" w:hAnsi="Arial" w:cs="Arial"/>
                <w:color w:val="000000"/>
                <w:sz w:val="20"/>
                <w:szCs w:val="20"/>
                <w:lang w:val="de-DE"/>
              </w:rPr>
            </w:pPr>
          </w:p>
        </w:tc>
        <w:tc>
          <w:tcPr>
            <w:tcW w:w="603" w:type="dxa"/>
            <w:tcBorders>
              <w:top w:val="single" w:sz="4" w:space="0" w:color="BFBFBF"/>
              <w:left w:val="single" w:sz="4" w:space="0" w:color="BFBFBF"/>
              <w:bottom w:val="single" w:sz="4" w:space="0" w:color="BFBFBF"/>
              <w:right w:val="single" w:sz="4" w:space="0" w:color="BFBFBF"/>
            </w:tcBorders>
            <w:shd w:val="clear" w:color="auto" w:fill="auto"/>
          </w:tcPr>
          <w:p w14:paraId="311BF04A" w14:textId="77777777" w:rsidR="002E66B9" w:rsidRPr="005C64B5" w:rsidRDefault="002E66B9" w:rsidP="005C64B5">
            <w:pPr>
              <w:spacing w:line="360" w:lineRule="auto"/>
              <w:jc w:val="center"/>
              <w:rPr>
                <w:rFonts w:ascii="Arial" w:eastAsia="Calibri" w:hAnsi="Arial" w:cs="Arial"/>
                <w:color w:val="000000"/>
                <w:sz w:val="20"/>
                <w:szCs w:val="20"/>
                <w:lang w:val="de-DE"/>
              </w:rPr>
            </w:pPr>
          </w:p>
        </w:tc>
      </w:tr>
      <w:tr w:rsidR="005C64B5" w:rsidRPr="00FB2BF4" w14:paraId="69EFB0AE" w14:textId="77777777" w:rsidTr="005C64B5">
        <w:tc>
          <w:tcPr>
            <w:tcW w:w="8330" w:type="dxa"/>
            <w:tcBorders>
              <w:top w:val="single" w:sz="4" w:space="0" w:color="BFBFBF"/>
              <w:left w:val="single" w:sz="4" w:space="0" w:color="BFBFBF"/>
              <w:bottom w:val="single" w:sz="4" w:space="0" w:color="BFBFBF"/>
              <w:right w:val="single" w:sz="4" w:space="0" w:color="BFBFBF"/>
            </w:tcBorders>
            <w:shd w:val="clear" w:color="auto" w:fill="auto"/>
            <w:hideMark/>
          </w:tcPr>
          <w:p w14:paraId="3C4D10E7" w14:textId="77777777" w:rsidR="002E66B9" w:rsidRPr="005C64B5" w:rsidRDefault="002E66B9" w:rsidP="005C64B5">
            <w:pPr>
              <w:spacing w:line="360" w:lineRule="auto"/>
              <w:jc w:val="both"/>
              <w:rPr>
                <w:rFonts w:ascii="Arial" w:eastAsia="Calibri" w:hAnsi="Arial" w:cs="Arial"/>
                <w:sz w:val="16"/>
                <w:szCs w:val="16"/>
                <w:lang w:val="de-DE"/>
              </w:rPr>
            </w:pPr>
            <w:r w:rsidRPr="005C64B5">
              <w:rPr>
                <w:rFonts w:ascii="Arial" w:eastAsia="Calibri" w:hAnsi="Arial" w:cs="Arial"/>
              </w:rPr>
              <w:fldChar w:fldCharType="begin">
                <w:ffData>
                  <w:name w:val="Text7"/>
                  <w:enabled/>
                  <w:calcOnExit w:val="0"/>
                  <w:textInput/>
                </w:ffData>
              </w:fldChar>
            </w:r>
            <w:r>
              <w:rPr>
                <w:rFonts w:ascii="Arial" w:eastAsia="Calibri" w:hAnsi="Arial" w:cs="Arial"/>
                <w:sz w:val="20"/>
                <w:szCs w:val="20"/>
                <w:highlight w:val="lightGray"/>
                <w:lang w:val="de-DE"/>
              </w:rPr>
              <w:instrText xml:space="preserve"> FORMTEXT </w:instrText>
            </w:r>
            <w:r w:rsidRPr="005C64B5">
              <w:rPr>
                <w:rFonts w:ascii="Arial" w:eastAsia="Calibri" w:hAnsi="Arial" w:cs="Arial"/>
              </w:rPr>
            </w:r>
            <w:r w:rsidRPr="005C64B5">
              <w:rPr>
                <w:rFonts w:ascii="Arial" w:eastAsia="Calibri" w:hAnsi="Arial" w:cs="Arial"/>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t> </w:t>
            </w:r>
            <w:r w:rsidRPr="005C64B5">
              <w:rPr>
                <w:rFonts w:ascii="Arial" w:eastAsia="Calibri" w:hAnsi="Arial" w:cs="Arial"/>
              </w:rPr>
              <w:fldChar w:fldCharType="end"/>
            </w:r>
          </w:p>
        </w:tc>
        <w:tc>
          <w:tcPr>
            <w:tcW w:w="602" w:type="dxa"/>
            <w:tcBorders>
              <w:top w:val="single" w:sz="4" w:space="0" w:color="BFBFBF"/>
              <w:left w:val="single" w:sz="4" w:space="0" w:color="BFBFBF"/>
              <w:bottom w:val="single" w:sz="4" w:space="0" w:color="BFBFBF"/>
              <w:right w:val="single" w:sz="4" w:space="0" w:color="BFBFBF"/>
            </w:tcBorders>
            <w:shd w:val="clear" w:color="auto" w:fill="auto"/>
          </w:tcPr>
          <w:p w14:paraId="738E3745" w14:textId="77777777" w:rsidR="002E66B9" w:rsidRPr="005C64B5" w:rsidRDefault="002E66B9" w:rsidP="005C64B5">
            <w:pPr>
              <w:spacing w:line="360" w:lineRule="auto"/>
              <w:jc w:val="center"/>
              <w:rPr>
                <w:rFonts w:ascii="Arial" w:eastAsia="Calibri" w:hAnsi="Arial" w:cs="Arial"/>
                <w:color w:val="000000"/>
                <w:sz w:val="20"/>
                <w:szCs w:val="20"/>
                <w:lang w:val="de-DE"/>
              </w:rPr>
            </w:pPr>
          </w:p>
        </w:tc>
        <w:tc>
          <w:tcPr>
            <w:tcW w:w="603" w:type="dxa"/>
            <w:tcBorders>
              <w:top w:val="single" w:sz="4" w:space="0" w:color="BFBFBF"/>
              <w:left w:val="single" w:sz="4" w:space="0" w:color="BFBFBF"/>
              <w:bottom w:val="single" w:sz="4" w:space="0" w:color="BFBFBF"/>
              <w:right w:val="single" w:sz="4" w:space="0" w:color="BFBFBF"/>
            </w:tcBorders>
            <w:shd w:val="clear" w:color="auto" w:fill="auto"/>
          </w:tcPr>
          <w:p w14:paraId="31EB4B9A" w14:textId="77777777" w:rsidR="002E66B9" w:rsidRPr="005C64B5" w:rsidRDefault="002E66B9" w:rsidP="005C64B5">
            <w:pPr>
              <w:spacing w:line="360" w:lineRule="auto"/>
              <w:jc w:val="center"/>
              <w:rPr>
                <w:rFonts w:ascii="Arial" w:eastAsia="Calibri" w:hAnsi="Arial" w:cs="Arial"/>
                <w:color w:val="000000"/>
                <w:sz w:val="20"/>
                <w:szCs w:val="20"/>
                <w:lang w:val="de-DE"/>
              </w:rPr>
            </w:pPr>
          </w:p>
        </w:tc>
        <w:tc>
          <w:tcPr>
            <w:tcW w:w="602" w:type="dxa"/>
            <w:tcBorders>
              <w:top w:val="single" w:sz="4" w:space="0" w:color="BFBFBF"/>
              <w:left w:val="single" w:sz="4" w:space="0" w:color="BFBFBF"/>
              <w:bottom w:val="single" w:sz="4" w:space="0" w:color="BFBFBF"/>
              <w:right w:val="single" w:sz="4" w:space="0" w:color="BFBFBF"/>
            </w:tcBorders>
            <w:shd w:val="clear" w:color="auto" w:fill="auto"/>
          </w:tcPr>
          <w:p w14:paraId="2AC01E66" w14:textId="77777777" w:rsidR="002E66B9" w:rsidRPr="005C64B5" w:rsidRDefault="002E66B9" w:rsidP="005C64B5">
            <w:pPr>
              <w:spacing w:line="360" w:lineRule="auto"/>
              <w:jc w:val="center"/>
              <w:rPr>
                <w:rFonts w:ascii="Arial" w:eastAsia="Calibri" w:hAnsi="Arial" w:cs="Arial"/>
                <w:color w:val="000000"/>
                <w:sz w:val="20"/>
                <w:szCs w:val="20"/>
                <w:lang w:val="de-DE"/>
              </w:rPr>
            </w:pPr>
          </w:p>
        </w:tc>
        <w:tc>
          <w:tcPr>
            <w:tcW w:w="603" w:type="dxa"/>
            <w:tcBorders>
              <w:top w:val="single" w:sz="4" w:space="0" w:color="BFBFBF"/>
              <w:left w:val="single" w:sz="4" w:space="0" w:color="BFBFBF"/>
              <w:bottom w:val="single" w:sz="4" w:space="0" w:color="BFBFBF"/>
              <w:right w:val="single" w:sz="4" w:space="0" w:color="BFBFBF"/>
            </w:tcBorders>
            <w:shd w:val="clear" w:color="auto" w:fill="auto"/>
          </w:tcPr>
          <w:p w14:paraId="275B0586" w14:textId="77777777" w:rsidR="002E66B9" w:rsidRPr="005C64B5" w:rsidRDefault="002E66B9" w:rsidP="005C64B5">
            <w:pPr>
              <w:spacing w:line="360" w:lineRule="auto"/>
              <w:jc w:val="center"/>
              <w:rPr>
                <w:rFonts w:ascii="Arial" w:eastAsia="Calibri" w:hAnsi="Arial" w:cs="Arial"/>
                <w:color w:val="000000"/>
                <w:sz w:val="20"/>
                <w:szCs w:val="20"/>
                <w:lang w:val="de-DE"/>
              </w:rPr>
            </w:pPr>
          </w:p>
        </w:tc>
      </w:tr>
      <w:tr w:rsidR="005C64B5" w:rsidRPr="00FB2BF4" w14:paraId="19E52DA7" w14:textId="77777777" w:rsidTr="005C64B5">
        <w:tc>
          <w:tcPr>
            <w:tcW w:w="8330" w:type="dxa"/>
            <w:tcBorders>
              <w:top w:val="single" w:sz="4" w:space="0" w:color="BFBFBF"/>
              <w:left w:val="single" w:sz="4" w:space="0" w:color="BFBFBF"/>
              <w:bottom w:val="single" w:sz="4" w:space="0" w:color="BFBFBF"/>
              <w:right w:val="single" w:sz="4" w:space="0" w:color="BFBFBF"/>
            </w:tcBorders>
            <w:shd w:val="clear" w:color="auto" w:fill="auto"/>
            <w:hideMark/>
          </w:tcPr>
          <w:p w14:paraId="2B59FC99" w14:textId="77777777" w:rsidR="002E66B9" w:rsidRPr="005C64B5" w:rsidRDefault="002E66B9" w:rsidP="005C64B5">
            <w:pPr>
              <w:spacing w:line="360" w:lineRule="auto"/>
              <w:jc w:val="both"/>
              <w:rPr>
                <w:rFonts w:ascii="Arial" w:eastAsia="Calibri" w:hAnsi="Arial" w:cs="Arial"/>
                <w:sz w:val="16"/>
                <w:szCs w:val="16"/>
                <w:lang w:val="de-DE"/>
              </w:rPr>
            </w:pPr>
            <w:r w:rsidRPr="005C64B5">
              <w:rPr>
                <w:rFonts w:ascii="Arial" w:eastAsia="Calibri" w:hAnsi="Arial" w:cs="Arial"/>
              </w:rPr>
              <w:fldChar w:fldCharType="begin">
                <w:ffData>
                  <w:name w:val="Text7"/>
                  <w:enabled/>
                  <w:calcOnExit w:val="0"/>
                  <w:textInput/>
                </w:ffData>
              </w:fldChar>
            </w:r>
            <w:r>
              <w:rPr>
                <w:rFonts w:ascii="Arial" w:eastAsia="Calibri" w:hAnsi="Arial" w:cs="Arial"/>
                <w:sz w:val="20"/>
                <w:szCs w:val="20"/>
                <w:highlight w:val="lightGray"/>
                <w:lang w:val="de-DE"/>
              </w:rPr>
              <w:instrText xml:space="preserve"> FORMTEXT </w:instrText>
            </w:r>
            <w:r w:rsidRPr="005C64B5">
              <w:rPr>
                <w:rFonts w:ascii="Arial" w:eastAsia="Calibri" w:hAnsi="Arial" w:cs="Arial"/>
              </w:rPr>
            </w:r>
            <w:r w:rsidRPr="005C64B5">
              <w:rPr>
                <w:rFonts w:ascii="Arial" w:eastAsia="Calibri" w:hAnsi="Arial" w:cs="Arial"/>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t> </w:t>
            </w:r>
            <w:r w:rsidRPr="005C64B5">
              <w:rPr>
                <w:rFonts w:ascii="Arial" w:eastAsia="Calibri" w:hAnsi="Arial" w:cs="Arial"/>
              </w:rPr>
              <w:fldChar w:fldCharType="end"/>
            </w:r>
          </w:p>
        </w:tc>
        <w:tc>
          <w:tcPr>
            <w:tcW w:w="602" w:type="dxa"/>
            <w:tcBorders>
              <w:top w:val="single" w:sz="4" w:space="0" w:color="BFBFBF"/>
              <w:left w:val="single" w:sz="4" w:space="0" w:color="BFBFBF"/>
              <w:bottom w:val="single" w:sz="4" w:space="0" w:color="BFBFBF"/>
              <w:right w:val="single" w:sz="4" w:space="0" w:color="BFBFBF"/>
            </w:tcBorders>
            <w:shd w:val="clear" w:color="auto" w:fill="auto"/>
          </w:tcPr>
          <w:p w14:paraId="363C36F3" w14:textId="77777777" w:rsidR="002E66B9" w:rsidRPr="005C64B5" w:rsidRDefault="002E66B9" w:rsidP="005C64B5">
            <w:pPr>
              <w:spacing w:line="360" w:lineRule="auto"/>
              <w:jc w:val="center"/>
              <w:rPr>
                <w:rFonts w:ascii="Arial" w:eastAsia="Calibri" w:hAnsi="Arial" w:cs="Arial"/>
                <w:color w:val="000000"/>
                <w:sz w:val="20"/>
                <w:szCs w:val="20"/>
                <w:lang w:val="de-DE"/>
              </w:rPr>
            </w:pPr>
          </w:p>
        </w:tc>
        <w:tc>
          <w:tcPr>
            <w:tcW w:w="603" w:type="dxa"/>
            <w:tcBorders>
              <w:top w:val="single" w:sz="4" w:space="0" w:color="BFBFBF"/>
              <w:left w:val="single" w:sz="4" w:space="0" w:color="BFBFBF"/>
              <w:bottom w:val="single" w:sz="4" w:space="0" w:color="BFBFBF"/>
              <w:right w:val="single" w:sz="4" w:space="0" w:color="BFBFBF"/>
            </w:tcBorders>
            <w:shd w:val="clear" w:color="auto" w:fill="auto"/>
          </w:tcPr>
          <w:p w14:paraId="3F14D90D" w14:textId="77777777" w:rsidR="002E66B9" w:rsidRPr="005C64B5" w:rsidRDefault="002E66B9" w:rsidP="005C64B5">
            <w:pPr>
              <w:spacing w:line="360" w:lineRule="auto"/>
              <w:jc w:val="center"/>
              <w:rPr>
                <w:rFonts w:ascii="Arial" w:eastAsia="Calibri" w:hAnsi="Arial" w:cs="Arial"/>
                <w:color w:val="000000"/>
                <w:sz w:val="20"/>
                <w:szCs w:val="20"/>
                <w:lang w:val="de-DE"/>
              </w:rPr>
            </w:pPr>
          </w:p>
        </w:tc>
        <w:tc>
          <w:tcPr>
            <w:tcW w:w="602" w:type="dxa"/>
            <w:tcBorders>
              <w:top w:val="single" w:sz="4" w:space="0" w:color="BFBFBF"/>
              <w:left w:val="single" w:sz="4" w:space="0" w:color="BFBFBF"/>
              <w:bottom w:val="single" w:sz="4" w:space="0" w:color="BFBFBF"/>
              <w:right w:val="single" w:sz="4" w:space="0" w:color="BFBFBF"/>
            </w:tcBorders>
            <w:shd w:val="clear" w:color="auto" w:fill="auto"/>
          </w:tcPr>
          <w:p w14:paraId="1DD79A39" w14:textId="77777777" w:rsidR="002E66B9" w:rsidRPr="005C64B5" w:rsidRDefault="002E66B9" w:rsidP="005C64B5">
            <w:pPr>
              <w:spacing w:line="360" w:lineRule="auto"/>
              <w:jc w:val="center"/>
              <w:rPr>
                <w:rFonts w:ascii="Arial" w:eastAsia="Calibri" w:hAnsi="Arial" w:cs="Arial"/>
                <w:color w:val="000000"/>
                <w:sz w:val="20"/>
                <w:szCs w:val="20"/>
                <w:lang w:val="de-DE"/>
              </w:rPr>
            </w:pPr>
          </w:p>
        </w:tc>
        <w:tc>
          <w:tcPr>
            <w:tcW w:w="603" w:type="dxa"/>
            <w:tcBorders>
              <w:top w:val="single" w:sz="4" w:space="0" w:color="BFBFBF"/>
              <w:left w:val="single" w:sz="4" w:space="0" w:color="BFBFBF"/>
              <w:bottom w:val="single" w:sz="4" w:space="0" w:color="BFBFBF"/>
              <w:right w:val="single" w:sz="4" w:space="0" w:color="BFBFBF"/>
            </w:tcBorders>
            <w:shd w:val="clear" w:color="auto" w:fill="auto"/>
          </w:tcPr>
          <w:p w14:paraId="73442FA8" w14:textId="77777777" w:rsidR="002E66B9" w:rsidRPr="005C64B5" w:rsidRDefault="002E66B9" w:rsidP="005C64B5">
            <w:pPr>
              <w:spacing w:line="360" w:lineRule="auto"/>
              <w:jc w:val="center"/>
              <w:rPr>
                <w:rFonts w:ascii="Arial" w:eastAsia="Calibri" w:hAnsi="Arial" w:cs="Arial"/>
                <w:color w:val="000000"/>
                <w:sz w:val="20"/>
                <w:szCs w:val="20"/>
                <w:lang w:val="de-DE"/>
              </w:rPr>
            </w:pPr>
          </w:p>
        </w:tc>
      </w:tr>
      <w:tr w:rsidR="005C64B5" w:rsidRPr="00FB2BF4" w14:paraId="32DF2AB5" w14:textId="77777777" w:rsidTr="005C64B5">
        <w:tc>
          <w:tcPr>
            <w:tcW w:w="8330" w:type="dxa"/>
            <w:tcBorders>
              <w:top w:val="single" w:sz="4" w:space="0" w:color="BFBFBF"/>
              <w:left w:val="single" w:sz="4" w:space="0" w:color="BFBFBF"/>
              <w:bottom w:val="single" w:sz="4" w:space="0" w:color="BFBFBF"/>
              <w:right w:val="single" w:sz="4" w:space="0" w:color="BFBFBF"/>
            </w:tcBorders>
            <w:shd w:val="clear" w:color="auto" w:fill="auto"/>
            <w:hideMark/>
          </w:tcPr>
          <w:p w14:paraId="08152F9F" w14:textId="77777777" w:rsidR="002E66B9" w:rsidRPr="005C64B5" w:rsidRDefault="002E66B9" w:rsidP="005C64B5">
            <w:pPr>
              <w:spacing w:line="360" w:lineRule="auto"/>
              <w:jc w:val="both"/>
              <w:rPr>
                <w:rFonts w:ascii="Arial" w:eastAsia="Calibri" w:hAnsi="Arial" w:cs="Arial"/>
                <w:sz w:val="16"/>
                <w:szCs w:val="16"/>
                <w:lang w:val="de-DE"/>
              </w:rPr>
            </w:pPr>
            <w:r w:rsidRPr="005C64B5">
              <w:rPr>
                <w:rFonts w:ascii="Arial" w:eastAsia="Calibri" w:hAnsi="Arial" w:cs="Arial"/>
              </w:rPr>
              <w:fldChar w:fldCharType="begin">
                <w:ffData>
                  <w:name w:val="Text7"/>
                  <w:enabled/>
                  <w:calcOnExit w:val="0"/>
                  <w:textInput/>
                </w:ffData>
              </w:fldChar>
            </w:r>
            <w:r>
              <w:rPr>
                <w:rFonts w:ascii="Arial" w:eastAsia="Calibri" w:hAnsi="Arial" w:cs="Arial"/>
                <w:sz w:val="20"/>
                <w:szCs w:val="20"/>
                <w:highlight w:val="lightGray"/>
                <w:lang w:val="de-DE"/>
              </w:rPr>
              <w:instrText xml:space="preserve"> FORMTEXT </w:instrText>
            </w:r>
            <w:r w:rsidRPr="005C64B5">
              <w:rPr>
                <w:rFonts w:ascii="Arial" w:eastAsia="Calibri" w:hAnsi="Arial" w:cs="Arial"/>
              </w:rPr>
            </w:r>
            <w:r w:rsidRPr="005C64B5">
              <w:rPr>
                <w:rFonts w:ascii="Arial" w:eastAsia="Calibri" w:hAnsi="Arial" w:cs="Arial"/>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t> </w:t>
            </w:r>
            <w:r w:rsidRPr="005C64B5">
              <w:rPr>
                <w:rFonts w:ascii="Arial" w:eastAsia="Calibri" w:hAnsi="Arial" w:cs="Arial"/>
              </w:rPr>
              <w:fldChar w:fldCharType="end"/>
            </w:r>
          </w:p>
        </w:tc>
        <w:tc>
          <w:tcPr>
            <w:tcW w:w="602" w:type="dxa"/>
            <w:tcBorders>
              <w:top w:val="single" w:sz="4" w:space="0" w:color="BFBFBF"/>
              <w:left w:val="single" w:sz="4" w:space="0" w:color="BFBFBF"/>
              <w:bottom w:val="single" w:sz="4" w:space="0" w:color="BFBFBF"/>
              <w:right w:val="single" w:sz="4" w:space="0" w:color="BFBFBF"/>
            </w:tcBorders>
            <w:shd w:val="clear" w:color="auto" w:fill="auto"/>
          </w:tcPr>
          <w:p w14:paraId="2FD092F9" w14:textId="77777777" w:rsidR="002E66B9" w:rsidRPr="005C64B5" w:rsidRDefault="002E66B9" w:rsidP="005C64B5">
            <w:pPr>
              <w:spacing w:line="360" w:lineRule="auto"/>
              <w:jc w:val="center"/>
              <w:rPr>
                <w:rFonts w:ascii="Arial" w:eastAsia="Calibri" w:hAnsi="Arial" w:cs="Arial"/>
                <w:color w:val="000000"/>
                <w:sz w:val="20"/>
                <w:szCs w:val="20"/>
                <w:lang w:val="de-DE"/>
              </w:rPr>
            </w:pPr>
          </w:p>
        </w:tc>
        <w:tc>
          <w:tcPr>
            <w:tcW w:w="603" w:type="dxa"/>
            <w:tcBorders>
              <w:top w:val="single" w:sz="4" w:space="0" w:color="BFBFBF"/>
              <w:left w:val="single" w:sz="4" w:space="0" w:color="BFBFBF"/>
              <w:bottom w:val="single" w:sz="4" w:space="0" w:color="BFBFBF"/>
              <w:right w:val="single" w:sz="4" w:space="0" w:color="BFBFBF"/>
            </w:tcBorders>
            <w:shd w:val="clear" w:color="auto" w:fill="auto"/>
          </w:tcPr>
          <w:p w14:paraId="6FA31460" w14:textId="77777777" w:rsidR="002E66B9" w:rsidRPr="005C64B5" w:rsidRDefault="002E66B9" w:rsidP="005C64B5">
            <w:pPr>
              <w:spacing w:line="360" w:lineRule="auto"/>
              <w:jc w:val="center"/>
              <w:rPr>
                <w:rFonts w:ascii="Arial" w:eastAsia="Calibri" w:hAnsi="Arial" w:cs="Arial"/>
                <w:color w:val="000000"/>
                <w:sz w:val="20"/>
                <w:szCs w:val="20"/>
                <w:lang w:val="de-DE"/>
              </w:rPr>
            </w:pPr>
          </w:p>
        </w:tc>
        <w:tc>
          <w:tcPr>
            <w:tcW w:w="602" w:type="dxa"/>
            <w:tcBorders>
              <w:top w:val="single" w:sz="4" w:space="0" w:color="BFBFBF"/>
              <w:left w:val="single" w:sz="4" w:space="0" w:color="BFBFBF"/>
              <w:bottom w:val="single" w:sz="4" w:space="0" w:color="BFBFBF"/>
              <w:right w:val="single" w:sz="4" w:space="0" w:color="BFBFBF"/>
            </w:tcBorders>
            <w:shd w:val="clear" w:color="auto" w:fill="auto"/>
          </w:tcPr>
          <w:p w14:paraId="5E51905F" w14:textId="77777777" w:rsidR="002E66B9" w:rsidRPr="005C64B5" w:rsidRDefault="002E66B9" w:rsidP="005C64B5">
            <w:pPr>
              <w:spacing w:line="360" w:lineRule="auto"/>
              <w:jc w:val="center"/>
              <w:rPr>
                <w:rFonts w:ascii="Arial" w:eastAsia="Calibri" w:hAnsi="Arial" w:cs="Arial"/>
                <w:color w:val="000000"/>
                <w:sz w:val="20"/>
                <w:szCs w:val="20"/>
                <w:lang w:val="de-DE"/>
              </w:rPr>
            </w:pPr>
          </w:p>
        </w:tc>
        <w:tc>
          <w:tcPr>
            <w:tcW w:w="603" w:type="dxa"/>
            <w:tcBorders>
              <w:top w:val="single" w:sz="4" w:space="0" w:color="BFBFBF"/>
              <w:left w:val="single" w:sz="4" w:space="0" w:color="BFBFBF"/>
              <w:bottom w:val="single" w:sz="4" w:space="0" w:color="BFBFBF"/>
              <w:right w:val="single" w:sz="4" w:space="0" w:color="BFBFBF"/>
            </w:tcBorders>
            <w:shd w:val="clear" w:color="auto" w:fill="auto"/>
          </w:tcPr>
          <w:p w14:paraId="7A1C831F" w14:textId="77777777" w:rsidR="002E66B9" w:rsidRPr="005C64B5" w:rsidRDefault="002E66B9" w:rsidP="005C64B5">
            <w:pPr>
              <w:spacing w:line="360" w:lineRule="auto"/>
              <w:jc w:val="center"/>
              <w:rPr>
                <w:rFonts w:ascii="Arial" w:eastAsia="Calibri" w:hAnsi="Arial" w:cs="Arial"/>
                <w:color w:val="000000"/>
                <w:sz w:val="20"/>
                <w:szCs w:val="20"/>
                <w:lang w:val="de-DE"/>
              </w:rPr>
            </w:pPr>
          </w:p>
        </w:tc>
      </w:tr>
      <w:tr w:rsidR="005C64B5" w:rsidRPr="00FB2BF4" w14:paraId="4F738AD5" w14:textId="77777777" w:rsidTr="005C64B5">
        <w:tc>
          <w:tcPr>
            <w:tcW w:w="8330" w:type="dxa"/>
            <w:tcBorders>
              <w:top w:val="single" w:sz="4" w:space="0" w:color="BFBFBF"/>
              <w:left w:val="single" w:sz="4" w:space="0" w:color="BFBFBF"/>
              <w:bottom w:val="single" w:sz="4" w:space="0" w:color="BFBFBF"/>
              <w:right w:val="single" w:sz="4" w:space="0" w:color="BFBFBF"/>
            </w:tcBorders>
            <w:shd w:val="clear" w:color="auto" w:fill="auto"/>
            <w:hideMark/>
          </w:tcPr>
          <w:p w14:paraId="367631B4" w14:textId="77777777" w:rsidR="002E66B9" w:rsidRPr="005C64B5" w:rsidRDefault="002E66B9" w:rsidP="005C64B5">
            <w:pPr>
              <w:spacing w:line="360" w:lineRule="auto"/>
              <w:jc w:val="both"/>
              <w:rPr>
                <w:rFonts w:ascii="Arial" w:eastAsia="Calibri" w:hAnsi="Arial" w:cs="Arial"/>
                <w:sz w:val="16"/>
                <w:szCs w:val="16"/>
                <w:lang w:val="de-DE"/>
              </w:rPr>
            </w:pPr>
            <w:r w:rsidRPr="005C64B5">
              <w:rPr>
                <w:rFonts w:ascii="Arial" w:eastAsia="Calibri" w:hAnsi="Arial" w:cs="Arial"/>
              </w:rPr>
              <w:fldChar w:fldCharType="begin">
                <w:ffData>
                  <w:name w:val="Text7"/>
                  <w:enabled/>
                  <w:calcOnExit w:val="0"/>
                  <w:textInput/>
                </w:ffData>
              </w:fldChar>
            </w:r>
            <w:r>
              <w:rPr>
                <w:rFonts w:ascii="Arial" w:eastAsia="Calibri" w:hAnsi="Arial" w:cs="Arial"/>
                <w:sz w:val="20"/>
                <w:szCs w:val="20"/>
                <w:highlight w:val="lightGray"/>
                <w:lang w:val="de-DE"/>
              </w:rPr>
              <w:instrText xml:space="preserve"> FORMTEXT </w:instrText>
            </w:r>
            <w:r w:rsidRPr="005C64B5">
              <w:rPr>
                <w:rFonts w:ascii="Arial" w:eastAsia="Calibri" w:hAnsi="Arial" w:cs="Arial"/>
              </w:rPr>
            </w:r>
            <w:r w:rsidRPr="005C64B5">
              <w:rPr>
                <w:rFonts w:ascii="Arial" w:eastAsia="Calibri" w:hAnsi="Arial" w:cs="Arial"/>
              </w:rPr>
              <w:fldChar w:fldCharType="separate"/>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t> </w:t>
            </w:r>
            <w:r>
              <w:rPr>
                <w:rFonts w:ascii="Arial" w:eastAsia="Calibri" w:hAnsi="Arial" w:cs="Arial"/>
                <w:sz w:val="20"/>
                <w:szCs w:val="20"/>
                <w:highlight w:val="lightGray"/>
                <w:lang w:val="de-DE"/>
              </w:rPr>
              <w:t> </w:t>
            </w:r>
            <w:r w:rsidRPr="005C64B5">
              <w:rPr>
                <w:rFonts w:ascii="Arial" w:eastAsia="Calibri" w:hAnsi="Arial" w:cs="Arial"/>
              </w:rPr>
              <w:fldChar w:fldCharType="end"/>
            </w:r>
          </w:p>
        </w:tc>
        <w:tc>
          <w:tcPr>
            <w:tcW w:w="602" w:type="dxa"/>
            <w:tcBorders>
              <w:top w:val="single" w:sz="4" w:space="0" w:color="BFBFBF"/>
              <w:left w:val="single" w:sz="4" w:space="0" w:color="BFBFBF"/>
              <w:bottom w:val="single" w:sz="4" w:space="0" w:color="BFBFBF"/>
              <w:right w:val="single" w:sz="4" w:space="0" w:color="BFBFBF"/>
            </w:tcBorders>
            <w:shd w:val="clear" w:color="auto" w:fill="auto"/>
          </w:tcPr>
          <w:p w14:paraId="6F5D98F6" w14:textId="77777777" w:rsidR="002E66B9" w:rsidRPr="005C64B5" w:rsidRDefault="002E66B9" w:rsidP="005C64B5">
            <w:pPr>
              <w:spacing w:line="360" w:lineRule="auto"/>
              <w:jc w:val="center"/>
              <w:rPr>
                <w:rFonts w:ascii="Arial" w:eastAsia="Calibri" w:hAnsi="Arial" w:cs="Arial"/>
                <w:color w:val="000000"/>
                <w:sz w:val="20"/>
                <w:szCs w:val="20"/>
                <w:lang w:val="de-DE"/>
              </w:rPr>
            </w:pPr>
          </w:p>
        </w:tc>
        <w:tc>
          <w:tcPr>
            <w:tcW w:w="603" w:type="dxa"/>
            <w:tcBorders>
              <w:top w:val="single" w:sz="4" w:space="0" w:color="BFBFBF"/>
              <w:left w:val="single" w:sz="4" w:space="0" w:color="BFBFBF"/>
              <w:bottom w:val="single" w:sz="4" w:space="0" w:color="BFBFBF"/>
              <w:right w:val="single" w:sz="4" w:space="0" w:color="BFBFBF"/>
            </w:tcBorders>
            <w:shd w:val="clear" w:color="auto" w:fill="auto"/>
          </w:tcPr>
          <w:p w14:paraId="74C1F5A6" w14:textId="77777777" w:rsidR="002E66B9" w:rsidRPr="005C64B5" w:rsidRDefault="002E66B9" w:rsidP="005C64B5">
            <w:pPr>
              <w:spacing w:line="360" w:lineRule="auto"/>
              <w:jc w:val="center"/>
              <w:rPr>
                <w:rFonts w:ascii="Arial" w:eastAsia="Calibri" w:hAnsi="Arial" w:cs="Arial"/>
                <w:color w:val="000000"/>
                <w:sz w:val="20"/>
                <w:szCs w:val="20"/>
                <w:lang w:val="de-DE"/>
              </w:rPr>
            </w:pPr>
          </w:p>
        </w:tc>
        <w:tc>
          <w:tcPr>
            <w:tcW w:w="602" w:type="dxa"/>
            <w:tcBorders>
              <w:top w:val="single" w:sz="4" w:space="0" w:color="BFBFBF"/>
              <w:left w:val="single" w:sz="4" w:space="0" w:color="BFBFBF"/>
              <w:bottom w:val="single" w:sz="4" w:space="0" w:color="BFBFBF"/>
              <w:right w:val="single" w:sz="4" w:space="0" w:color="BFBFBF"/>
            </w:tcBorders>
            <w:shd w:val="clear" w:color="auto" w:fill="auto"/>
          </w:tcPr>
          <w:p w14:paraId="4FF9CAE1" w14:textId="77777777" w:rsidR="002E66B9" w:rsidRPr="005C64B5" w:rsidRDefault="002E66B9" w:rsidP="005C64B5">
            <w:pPr>
              <w:spacing w:line="360" w:lineRule="auto"/>
              <w:jc w:val="center"/>
              <w:rPr>
                <w:rFonts w:ascii="Arial" w:eastAsia="Calibri" w:hAnsi="Arial" w:cs="Arial"/>
                <w:color w:val="000000"/>
                <w:sz w:val="20"/>
                <w:szCs w:val="20"/>
                <w:lang w:val="de-DE"/>
              </w:rPr>
            </w:pPr>
          </w:p>
        </w:tc>
        <w:tc>
          <w:tcPr>
            <w:tcW w:w="603" w:type="dxa"/>
            <w:tcBorders>
              <w:top w:val="single" w:sz="4" w:space="0" w:color="BFBFBF"/>
              <w:left w:val="single" w:sz="4" w:space="0" w:color="BFBFBF"/>
              <w:bottom w:val="single" w:sz="4" w:space="0" w:color="BFBFBF"/>
              <w:right w:val="single" w:sz="4" w:space="0" w:color="BFBFBF"/>
            </w:tcBorders>
            <w:shd w:val="clear" w:color="auto" w:fill="auto"/>
          </w:tcPr>
          <w:p w14:paraId="3CE8F108" w14:textId="77777777" w:rsidR="002E66B9" w:rsidRPr="005C64B5" w:rsidRDefault="002E66B9" w:rsidP="005C64B5">
            <w:pPr>
              <w:spacing w:line="360" w:lineRule="auto"/>
              <w:jc w:val="center"/>
              <w:rPr>
                <w:rFonts w:ascii="Arial" w:eastAsia="Calibri" w:hAnsi="Arial" w:cs="Arial"/>
                <w:color w:val="000000"/>
                <w:sz w:val="20"/>
                <w:szCs w:val="20"/>
                <w:lang w:val="de-DE"/>
              </w:rPr>
            </w:pPr>
          </w:p>
        </w:tc>
        <w:bookmarkEnd w:id="3"/>
      </w:tr>
    </w:tbl>
    <w:p w14:paraId="1EA1FFCC" w14:textId="77777777" w:rsidR="001200E3" w:rsidRPr="00FB2BF4" w:rsidRDefault="001200E3" w:rsidP="001200E3">
      <w:pPr>
        <w:spacing w:line="360" w:lineRule="auto"/>
        <w:jc w:val="both"/>
        <w:rPr>
          <w:rFonts w:ascii="Arial" w:hAnsi="Arial" w:cs="Arial"/>
          <w:color w:val="000000"/>
          <w:sz w:val="20"/>
          <w:szCs w:val="20"/>
          <w:lang w:val="de-DE"/>
        </w:rPr>
      </w:pPr>
    </w:p>
    <w:p w14:paraId="47DEF699" w14:textId="77777777" w:rsidR="002162C9" w:rsidRPr="00FB2BF4" w:rsidRDefault="00653646" w:rsidP="002162C9">
      <w:pPr>
        <w:spacing w:line="360" w:lineRule="auto"/>
        <w:jc w:val="both"/>
        <w:rPr>
          <w:rFonts w:ascii="Arial" w:hAnsi="Arial" w:cs="Arial"/>
          <w:sz w:val="20"/>
          <w:szCs w:val="20"/>
          <w:lang w:val="de-DE"/>
        </w:rPr>
      </w:pPr>
      <w:r w:rsidRPr="00FB2BF4">
        <w:rPr>
          <w:rFonts w:ascii="Arial" w:hAnsi="Arial" w:cs="Arial"/>
          <w:color w:val="000000"/>
          <w:sz w:val="20"/>
          <w:szCs w:val="20"/>
          <w:lang w:val="de-DE"/>
        </w:rPr>
        <w:br w:type="page"/>
      </w:r>
    </w:p>
    <w:p w14:paraId="4FA71BFB" w14:textId="77777777" w:rsidR="002162C9" w:rsidRPr="00FB2BF4" w:rsidRDefault="002162C9" w:rsidP="002162C9">
      <w:pPr>
        <w:shd w:val="clear" w:color="auto" w:fill="FFC000"/>
        <w:spacing w:line="360" w:lineRule="auto"/>
        <w:jc w:val="center"/>
        <w:rPr>
          <w:rFonts w:ascii="Arial" w:eastAsia="Calibri" w:hAnsi="Arial" w:cs="Arial"/>
          <w:b/>
          <w:color w:val="000000"/>
          <w:szCs w:val="20"/>
          <w:lang w:val="de-DE"/>
        </w:rPr>
      </w:pPr>
      <w:r w:rsidRPr="00FB2BF4">
        <w:rPr>
          <w:rFonts w:ascii="Arial" w:eastAsia="Calibri" w:hAnsi="Arial" w:cs="Arial"/>
          <w:b/>
          <w:color w:val="000000"/>
          <w:szCs w:val="20"/>
          <w:lang w:val="de-DE"/>
        </w:rPr>
        <w:t>ANLAGEN</w:t>
      </w:r>
    </w:p>
    <w:p w14:paraId="58E94233" w14:textId="77777777" w:rsidR="002162C9" w:rsidRPr="00FB2BF4" w:rsidRDefault="002162C9" w:rsidP="002162C9">
      <w:pPr>
        <w:spacing w:line="360" w:lineRule="auto"/>
        <w:rPr>
          <w:rFonts w:ascii="Arial" w:hAnsi="Arial" w:cs="Arial"/>
          <w:sz w:val="20"/>
          <w:szCs w:val="20"/>
          <w:lang w:val="de-DE"/>
        </w:rPr>
      </w:pPr>
    </w:p>
    <w:p w14:paraId="079D8C73" w14:textId="77777777" w:rsidR="003B62B5" w:rsidRPr="00FB2BF4" w:rsidRDefault="003B62B5" w:rsidP="003B62B5">
      <w:pPr>
        <w:spacing w:line="360" w:lineRule="auto"/>
        <w:jc w:val="both"/>
        <w:rPr>
          <w:rFonts w:ascii="Arial" w:hAnsi="Arial" w:cs="Arial"/>
          <w:sz w:val="20"/>
          <w:szCs w:val="20"/>
          <w:lang w:val="de-DE"/>
        </w:rPr>
      </w:pPr>
      <w:r w:rsidRPr="00FB2BF4">
        <w:rPr>
          <w:rFonts w:ascii="Arial" w:hAnsi="Arial" w:cs="Arial"/>
          <w:sz w:val="20"/>
          <w:szCs w:val="20"/>
          <w:lang w:val="de-DE"/>
        </w:rPr>
        <w:t xml:space="preserve">Der/Die Unterfertigte </w:t>
      </w:r>
      <w:r w:rsidRPr="00FB2BF4">
        <w:rPr>
          <w:rFonts w:ascii="Arial" w:hAnsi="Arial" w:cs="Arial"/>
          <w:b/>
          <w:sz w:val="20"/>
          <w:szCs w:val="20"/>
          <w:lang w:val="de-DE"/>
        </w:rPr>
        <w:t xml:space="preserve">legt der vorliegenden </w:t>
      </w:r>
      <w:bookmarkStart w:id="4" w:name="_Hlk523392182"/>
      <w:r w:rsidRPr="00FB2BF4">
        <w:rPr>
          <w:rFonts w:ascii="Arial" w:hAnsi="Arial" w:cs="Arial"/>
          <w:b/>
          <w:sz w:val="20"/>
          <w:szCs w:val="20"/>
          <w:lang w:val="de-DE"/>
        </w:rPr>
        <w:t>Rechnungslegung</w:t>
      </w:r>
      <w:r w:rsidRPr="00FB2BF4">
        <w:rPr>
          <w:rFonts w:ascii="Arial" w:hAnsi="Arial" w:cs="Arial"/>
          <w:sz w:val="20"/>
          <w:szCs w:val="20"/>
          <w:lang w:val="de-DE"/>
        </w:rPr>
        <w:t xml:space="preserve"> </w:t>
      </w:r>
      <w:bookmarkEnd w:id="4"/>
      <w:r w:rsidRPr="00FB2BF4">
        <w:rPr>
          <w:rFonts w:ascii="Arial" w:hAnsi="Arial" w:cs="Arial"/>
          <w:sz w:val="20"/>
          <w:szCs w:val="20"/>
          <w:lang w:val="de-DE"/>
        </w:rPr>
        <w:t xml:space="preserve">folgende Unterlagen, welche Bestandteil der Rechnungslegung sind, </w:t>
      </w:r>
      <w:r w:rsidRPr="00FB2BF4">
        <w:rPr>
          <w:rFonts w:ascii="Arial" w:hAnsi="Arial" w:cs="Arial"/>
          <w:b/>
          <w:sz w:val="20"/>
          <w:szCs w:val="20"/>
          <w:lang w:val="de-DE"/>
        </w:rPr>
        <w:t>bei</w:t>
      </w:r>
      <w:r w:rsidRPr="00FB2BF4">
        <w:rPr>
          <w:rFonts w:ascii="Arial" w:hAnsi="Arial" w:cs="Arial"/>
          <w:sz w:val="20"/>
          <w:szCs w:val="20"/>
          <w:lang w:val="de-DE"/>
        </w:rPr>
        <w:t>:</w:t>
      </w:r>
    </w:p>
    <w:p w14:paraId="4221DD29" w14:textId="77777777" w:rsidR="00B74968" w:rsidRPr="00FB2BF4" w:rsidRDefault="00B74968" w:rsidP="002162C9">
      <w:pPr>
        <w:tabs>
          <w:tab w:val="left" w:pos="3669"/>
          <w:tab w:val="left" w:pos="4744"/>
          <w:tab w:val="left" w:pos="5819"/>
        </w:tabs>
        <w:spacing w:line="360" w:lineRule="auto"/>
        <w:jc w:val="both"/>
        <w:rPr>
          <w:rFonts w:ascii="Arial" w:hAnsi="Arial" w:cs="Arial"/>
          <w:sz w:val="20"/>
          <w:szCs w:val="20"/>
          <w:lang w:val="de-DE"/>
        </w:rPr>
      </w:pPr>
    </w:p>
    <w:tbl>
      <w:tblPr>
        <w:tblW w:w="10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6692"/>
      </w:tblGrid>
      <w:tr w:rsidR="00CF2E8D" w:rsidRPr="00FB2BF4" w14:paraId="077B76F5" w14:textId="77777777" w:rsidTr="00480BE0">
        <w:trPr>
          <w:trHeight w:val="621"/>
        </w:trPr>
        <w:tc>
          <w:tcPr>
            <w:tcW w:w="3936" w:type="dxa"/>
            <w:tcBorders>
              <w:top w:val="single" w:sz="4" w:space="0" w:color="BFBFBF"/>
              <w:left w:val="single" w:sz="4" w:space="0" w:color="BFBFBF"/>
              <w:bottom w:val="single" w:sz="4" w:space="0" w:color="BFBFBF"/>
              <w:right w:val="single" w:sz="4" w:space="0" w:color="BFBFBF"/>
            </w:tcBorders>
            <w:vAlign w:val="center"/>
          </w:tcPr>
          <w:p w14:paraId="282E4F61" w14:textId="77777777" w:rsidR="00CF2E8D" w:rsidRPr="00FB2BF4" w:rsidRDefault="009871B4" w:rsidP="00480BE0">
            <w:pPr>
              <w:spacing w:line="360" w:lineRule="auto"/>
              <w:jc w:val="both"/>
              <w:rPr>
                <w:rFonts w:ascii="Arial" w:eastAsia="Calibri" w:hAnsi="Arial" w:cs="Arial"/>
                <w:color w:val="000000"/>
                <w:sz w:val="20"/>
                <w:szCs w:val="20"/>
                <w:lang w:val="de-DE"/>
              </w:rPr>
            </w:pPr>
            <w:r>
              <w:rPr>
                <w:rFonts w:ascii="Arial" w:eastAsia="Calibri" w:hAnsi="Arial" w:cs="Arial"/>
                <w:color w:val="808080"/>
                <w:sz w:val="16"/>
                <w:szCs w:val="16"/>
                <w:lang w:val="de-DE"/>
              </w:rPr>
              <w:pict w14:anchorId="222786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19.5pt">
                  <v:imagedata r:id="rId9" o:title="allegato-graffetta-verticale-simbolo-interfaccia_318-70278"/>
                </v:shape>
              </w:pict>
            </w:r>
            <w:r w:rsidR="00CF2E8D" w:rsidRPr="00FB2BF4">
              <w:rPr>
                <w:rFonts w:ascii="Arial" w:eastAsia="Calibri" w:hAnsi="Arial" w:cs="Arial"/>
                <w:color w:val="000000"/>
                <w:sz w:val="20"/>
                <w:szCs w:val="20"/>
                <w:u w:val="single"/>
                <w:lang w:val="de-DE"/>
              </w:rPr>
              <w:t>A</w:t>
            </w:r>
            <w:r w:rsidR="002162C9" w:rsidRPr="00FB2BF4">
              <w:rPr>
                <w:rFonts w:ascii="Arial" w:eastAsia="Calibri" w:hAnsi="Arial" w:cs="Arial"/>
                <w:color w:val="000000"/>
                <w:sz w:val="20"/>
                <w:szCs w:val="20"/>
                <w:u w:val="single"/>
                <w:lang w:val="de-DE"/>
              </w:rPr>
              <w:t>nlage</w:t>
            </w:r>
            <w:r w:rsidR="00CF2E8D" w:rsidRPr="00FB2BF4">
              <w:rPr>
                <w:rFonts w:ascii="Arial" w:eastAsia="Calibri" w:hAnsi="Arial" w:cs="Arial"/>
                <w:color w:val="000000"/>
                <w:sz w:val="20"/>
                <w:szCs w:val="20"/>
                <w:u w:val="single"/>
                <w:lang w:val="de-DE"/>
              </w:rPr>
              <w:t xml:space="preserve"> 1</w:t>
            </w:r>
            <w:r w:rsidR="00CF2E8D" w:rsidRPr="00FB2BF4">
              <w:rPr>
                <w:rFonts w:ascii="Arial" w:eastAsia="Calibri" w:hAnsi="Arial" w:cs="Arial"/>
                <w:color w:val="000000"/>
                <w:sz w:val="20"/>
                <w:szCs w:val="20"/>
                <w:lang w:val="de-DE"/>
              </w:rPr>
              <w:t xml:space="preserve"> – </w:t>
            </w:r>
            <w:r w:rsidR="002162C9" w:rsidRPr="00FB2BF4">
              <w:rPr>
                <w:rFonts w:ascii="Arial" w:eastAsia="Calibri" w:hAnsi="Arial" w:cs="Arial"/>
                <w:color w:val="000000"/>
                <w:sz w:val="20"/>
                <w:szCs w:val="20"/>
                <w:lang w:val="de-DE"/>
              </w:rPr>
              <w:t>Kostenplan</w:t>
            </w:r>
          </w:p>
          <w:p w14:paraId="13A7FBC8" w14:textId="77777777" w:rsidR="00CF2E8D" w:rsidRPr="00FB2BF4" w:rsidRDefault="00CF2E8D" w:rsidP="00480BE0">
            <w:pPr>
              <w:spacing w:line="360" w:lineRule="auto"/>
              <w:jc w:val="both"/>
              <w:rPr>
                <w:rFonts w:ascii="Arial" w:eastAsia="Calibri" w:hAnsi="Arial" w:cs="Arial"/>
                <w:color w:val="000000"/>
                <w:sz w:val="20"/>
                <w:szCs w:val="20"/>
                <w:lang w:val="de-DE"/>
              </w:rPr>
            </w:pPr>
            <w:r w:rsidRPr="00FB2BF4">
              <w:rPr>
                <w:rFonts w:ascii="Arial" w:eastAsia="Calibri" w:hAnsi="Arial" w:cs="Arial"/>
                <w:i/>
                <w:color w:val="808080"/>
                <w:sz w:val="16"/>
                <w:szCs w:val="16"/>
                <w:lang w:val="de-DE"/>
              </w:rPr>
              <w:t>(</w:t>
            </w:r>
            <w:r w:rsidR="002162C9" w:rsidRPr="00FB2BF4">
              <w:rPr>
                <w:rFonts w:ascii="Arial" w:eastAsia="Calibri" w:hAnsi="Arial" w:cs="Arial"/>
                <w:b/>
                <w:i/>
                <w:color w:val="808080"/>
                <w:sz w:val="16"/>
                <w:szCs w:val="16"/>
                <w:lang w:val="de-DE"/>
              </w:rPr>
              <w:t>verpflichtend</w:t>
            </w:r>
            <w:r w:rsidRPr="00FB2BF4">
              <w:rPr>
                <w:rFonts w:ascii="Arial" w:eastAsia="Calibri" w:hAnsi="Arial" w:cs="Arial"/>
                <w:i/>
                <w:color w:val="808080"/>
                <w:sz w:val="16"/>
                <w:szCs w:val="16"/>
                <w:lang w:val="de-DE"/>
              </w:rPr>
              <w:t>)</w:t>
            </w:r>
          </w:p>
        </w:tc>
        <w:tc>
          <w:tcPr>
            <w:tcW w:w="6692" w:type="dxa"/>
            <w:tcBorders>
              <w:top w:val="single" w:sz="4" w:space="0" w:color="BFBFBF"/>
              <w:left w:val="single" w:sz="4" w:space="0" w:color="BFBFBF"/>
              <w:bottom w:val="single" w:sz="4" w:space="0" w:color="BFBFBF"/>
              <w:right w:val="single" w:sz="4" w:space="0" w:color="BFBFBF"/>
            </w:tcBorders>
            <w:shd w:val="clear" w:color="auto" w:fill="FFFF00"/>
            <w:vAlign w:val="center"/>
          </w:tcPr>
          <w:p w14:paraId="2E72DC55" w14:textId="77777777" w:rsidR="00CF2E8D" w:rsidRPr="00FB2BF4" w:rsidRDefault="002162C9" w:rsidP="00480BE0">
            <w:pPr>
              <w:spacing w:line="360" w:lineRule="auto"/>
              <w:jc w:val="both"/>
              <w:rPr>
                <w:rFonts w:ascii="Arial" w:eastAsia="Calibri" w:hAnsi="Arial" w:cs="Arial"/>
                <w:color w:val="000000"/>
                <w:sz w:val="20"/>
                <w:szCs w:val="20"/>
                <w:lang w:val="de-DE"/>
              </w:rPr>
            </w:pPr>
            <w:r w:rsidRPr="00FB2BF4">
              <w:rPr>
                <w:rFonts w:ascii="Arial" w:eastAsia="Calibri" w:hAnsi="Arial" w:cs="Arial"/>
                <w:color w:val="000000"/>
                <w:sz w:val="20"/>
                <w:szCs w:val="20"/>
                <w:lang w:val="de-DE"/>
              </w:rPr>
              <w:t>Nur dieses Dokument</w:t>
            </w:r>
            <w:r w:rsidR="00CF2E8D" w:rsidRPr="00FB2BF4">
              <w:rPr>
                <w:rFonts w:ascii="Arial" w:eastAsia="Calibri" w:hAnsi="Arial" w:cs="Arial"/>
                <w:color w:val="000000"/>
                <w:sz w:val="20"/>
                <w:szCs w:val="20"/>
                <w:lang w:val="de-DE"/>
              </w:rPr>
              <w:t xml:space="preserve"> (</w:t>
            </w:r>
            <w:r w:rsidRPr="00FB2BF4">
              <w:rPr>
                <w:rFonts w:ascii="Arial" w:eastAsia="Calibri" w:hAnsi="Arial" w:cs="Arial"/>
                <w:color w:val="000000"/>
                <w:sz w:val="20"/>
                <w:szCs w:val="20"/>
                <w:lang w:val="de-DE"/>
              </w:rPr>
              <w:t>Anlage 1 – Kostenplan</w:t>
            </w:r>
            <w:r w:rsidR="00CF2E8D" w:rsidRPr="00FB2BF4">
              <w:rPr>
                <w:rFonts w:ascii="Arial" w:eastAsia="Calibri" w:hAnsi="Arial" w:cs="Arial"/>
                <w:color w:val="000000"/>
                <w:sz w:val="20"/>
                <w:szCs w:val="20"/>
                <w:lang w:val="de-DE"/>
              </w:rPr>
              <w:t xml:space="preserve">) </w:t>
            </w:r>
            <w:r w:rsidRPr="00FB2BF4">
              <w:rPr>
                <w:rFonts w:ascii="Arial" w:eastAsia="Calibri" w:hAnsi="Arial" w:cs="Arial"/>
                <w:color w:val="000000"/>
                <w:sz w:val="20"/>
                <w:szCs w:val="20"/>
                <w:lang w:val="de-DE"/>
              </w:rPr>
              <w:t xml:space="preserve">muss </w:t>
            </w:r>
            <w:r w:rsidRPr="00FB2BF4">
              <w:rPr>
                <w:rFonts w:ascii="Arial" w:eastAsia="Calibri" w:hAnsi="Arial" w:cs="Arial"/>
                <w:b/>
                <w:color w:val="000000"/>
                <w:sz w:val="20"/>
                <w:szCs w:val="20"/>
                <w:lang w:val="de-DE"/>
              </w:rPr>
              <w:t>auch im offenen Format</w:t>
            </w:r>
            <w:r w:rsidRPr="00FB2BF4">
              <w:rPr>
                <w:rFonts w:ascii="Arial" w:eastAsia="Calibri" w:hAnsi="Arial" w:cs="Arial"/>
                <w:color w:val="000000"/>
                <w:sz w:val="20"/>
                <w:szCs w:val="20"/>
                <w:lang w:val="de-DE"/>
              </w:rPr>
              <w:t xml:space="preserve"> (z.B. Excel, d.h. nicht </w:t>
            </w:r>
            <w:r w:rsidR="00946FFD" w:rsidRPr="00FB2BF4">
              <w:rPr>
                <w:rFonts w:ascii="Arial" w:eastAsia="Calibri" w:hAnsi="Arial" w:cs="Arial"/>
                <w:color w:val="000000"/>
                <w:sz w:val="20"/>
                <w:szCs w:val="20"/>
                <w:lang w:val="de-DE"/>
              </w:rPr>
              <w:t xml:space="preserve">nur </w:t>
            </w:r>
            <w:r w:rsidRPr="00FB2BF4">
              <w:rPr>
                <w:rFonts w:ascii="Arial" w:eastAsia="Calibri" w:hAnsi="Arial" w:cs="Arial"/>
                <w:color w:val="000000"/>
                <w:sz w:val="20"/>
                <w:szCs w:val="20"/>
                <w:lang w:val="de-DE"/>
              </w:rPr>
              <w:t>in .</w:t>
            </w:r>
            <w:proofErr w:type="spellStart"/>
            <w:r w:rsidRPr="00FB2BF4">
              <w:rPr>
                <w:rFonts w:ascii="Arial" w:eastAsia="Calibri" w:hAnsi="Arial" w:cs="Arial"/>
                <w:color w:val="000000"/>
                <w:sz w:val="20"/>
                <w:szCs w:val="20"/>
                <w:lang w:val="de-DE"/>
              </w:rPr>
              <w:t>pdf</w:t>
            </w:r>
            <w:proofErr w:type="spellEnd"/>
            <w:r w:rsidRPr="00FB2BF4">
              <w:rPr>
                <w:rFonts w:ascii="Arial" w:eastAsia="Calibri" w:hAnsi="Arial" w:cs="Arial"/>
                <w:color w:val="000000"/>
                <w:sz w:val="20"/>
                <w:szCs w:val="20"/>
                <w:lang w:val="de-DE"/>
              </w:rPr>
              <w:t>) übermittelt werden</w:t>
            </w:r>
            <w:r w:rsidR="00CF2E8D" w:rsidRPr="00FB2BF4">
              <w:rPr>
                <w:rFonts w:ascii="Arial" w:eastAsia="Calibri" w:hAnsi="Arial" w:cs="Arial"/>
                <w:color w:val="000000"/>
                <w:sz w:val="20"/>
                <w:szCs w:val="20"/>
                <w:lang w:val="de-DE"/>
              </w:rPr>
              <w:t>.</w:t>
            </w:r>
          </w:p>
        </w:tc>
      </w:tr>
    </w:tbl>
    <w:p w14:paraId="268F52D2" w14:textId="77777777" w:rsidR="00464F93" w:rsidRPr="00FB2BF4" w:rsidRDefault="00464F93" w:rsidP="00464F93">
      <w:pPr>
        <w:spacing w:line="360" w:lineRule="auto"/>
        <w:jc w:val="both"/>
        <w:rPr>
          <w:rFonts w:ascii="Arial" w:hAnsi="Arial" w:cs="Arial"/>
          <w:color w:val="000000"/>
          <w:sz w:val="20"/>
          <w:szCs w:val="20"/>
          <w:lang w:val="de-DE"/>
        </w:rPr>
      </w:pPr>
    </w:p>
    <w:p w14:paraId="63691682" w14:textId="77777777" w:rsidR="00464F93" w:rsidRPr="00FB2BF4" w:rsidRDefault="00464F93" w:rsidP="00464F93">
      <w:pPr>
        <w:spacing w:line="360" w:lineRule="auto"/>
        <w:rPr>
          <w:rFonts w:ascii="Arial" w:hAnsi="Arial" w:cs="Arial"/>
          <w:sz w:val="20"/>
          <w:szCs w:val="20"/>
          <w:lang w:val="de-DE"/>
        </w:rPr>
      </w:pPr>
    </w:p>
    <w:p w14:paraId="5191595C" w14:textId="77777777" w:rsidR="001200E3" w:rsidRPr="00FB2BF4" w:rsidRDefault="001200E3" w:rsidP="00464F93">
      <w:pPr>
        <w:spacing w:line="360" w:lineRule="auto"/>
        <w:rPr>
          <w:rFonts w:ascii="Arial" w:hAnsi="Arial" w:cs="Arial"/>
          <w:sz w:val="20"/>
          <w:szCs w:val="20"/>
          <w:lang w:val="de-DE"/>
        </w:rPr>
      </w:pPr>
    </w:p>
    <w:p w14:paraId="501DF9FC" w14:textId="77777777" w:rsidR="00464F93" w:rsidRPr="00FB2BF4" w:rsidRDefault="00DF7C70" w:rsidP="00464F93">
      <w:pPr>
        <w:spacing w:line="360" w:lineRule="auto"/>
        <w:jc w:val="both"/>
        <w:rPr>
          <w:rFonts w:ascii="Arial" w:hAnsi="Arial" w:cs="Arial"/>
          <w:sz w:val="20"/>
          <w:szCs w:val="20"/>
          <w:lang w:val="de-DE"/>
        </w:rPr>
      </w:pPr>
      <w:r w:rsidRPr="00FB2BF4">
        <w:rPr>
          <w:rFonts w:ascii="Arial" w:hAnsi="Arial" w:cs="Arial"/>
          <w:sz w:val="20"/>
          <w:szCs w:val="20"/>
          <w:lang w:val="de-DE"/>
        </w:rPr>
        <w:t xml:space="preserve">Als Anlagen können auch weitere Informationen beigelegt werden </w:t>
      </w:r>
      <w:r w:rsidR="00575180" w:rsidRPr="00FB2BF4">
        <w:rPr>
          <w:rFonts w:ascii="Arial" w:hAnsi="Arial" w:cs="Arial"/>
          <w:sz w:val="20"/>
          <w:szCs w:val="20"/>
          <w:lang w:val="de-DE"/>
        </w:rPr>
        <w:t>(</w:t>
      </w:r>
      <w:r w:rsidRPr="00FB2BF4">
        <w:rPr>
          <w:rFonts w:ascii="Arial" w:hAnsi="Arial" w:cs="Arial"/>
          <w:sz w:val="20"/>
          <w:szCs w:val="20"/>
          <w:lang w:val="de-DE"/>
        </w:rPr>
        <w:t>z.B</w:t>
      </w:r>
      <w:r w:rsidR="00575180" w:rsidRPr="00FB2BF4">
        <w:rPr>
          <w:rFonts w:ascii="Arial" w:hAnsi="Arial" w:cs="Arial"/>
          <w:sz w:val="20"/>
          <w:szCs w:val="20"/>
          <w:lang w:val="de-DE"/>
        </w:rPr>
        <w:t xml:space="preserve">. </w:t>
      </w:r>
      <w:r w:rsidRPr="00FB2BF4">
        <w:rPr>
          <w:rFonts w:ascii="Arial" w:hAnsi="Arial" w:cs="Arial"/>
          <w:sz w:val="20"/>
          <w:szCs w:val="20"/>
          <w:lang w:val="de-DE"/>
        </w:rPr>
        <w:t xml:space="preserve">Fotomaterial, Skizzen, technische Zeichnungen </w:t>
      </w:r>
      <w:proofErr w:type="spellStart"/>
      <w:r w:rsidRPr="00FB2BF4">
        <w:rPr>
          <w:rFonts w:ascii="Arial" w:hAnsi="Arial" w:cs="Arial"/>
          <w:sz w:val="20"/>
          <w:szCs w:val="20"/>
          <w:lang w:val="de-DE"/>
        </w:rPr>
        <w:t>u.s.w</w:t>
      </w:r>
      <w:proofErr w:type="spellEnd"/>
      <w:r w:rsidR="00575180" w:rsidRPr="00FB2BF4">
        <w:rPr>
          <w:rFonts w:ascii="Arial" w:hAnsi="Arial" w:cs="Arial"/>
          <w:sz w:val="20"/>
          <w:szCs w:val="20"/>
          <w:lang w:val="de-DE"/>
        </w:rPr>
        <w:t>.)</w:t>
      </w:r>
      <w:r w:rsidR="00464F93" w:rsidRPr="00FB2BF4">
        <w:rPr>
          <w:rFonts w:ascii="Arial" w:hAnsi="Arial" w:cs="Arial"/>
          <w:sz w:val="20"/>
          <w:szCs w:val="20"/>
          <w:lang w:val="de-DE"/>
        </w:rPr>
        <w:t>.</w:t>
      </w:r>
    </w:p>
    <w:p w14:paraId="290C110A" w14:textId="77777777" w:rsidR="00464F93" w:rsidRPr="00FB2BF4" w:rsidRDefault="00464F93" w:rsidP="00464F93">
      <w:pPr>
        <w:spacing w:line="360" w:lineRule="auto"/>
        <w:rPr>
          <w:rFonts w:ascii="Arial" w:hAnsi="Arial" w:cs="Arial"/>
          <w:sz w:val="20"/>
          <w:szCs w:val="20"/>
          <w:lang w:val="de-DE"/>
        </w:rPr>
      </w:pPr>
    </w:p>
    <w:p w14:paraId="4EF673F7" w14:textId="77777777" w:rsidR="003B62B5" w:rsidRPr="00FB2BF4" w:rsidRDefault="00464F93" w:rsidP="003B62B5">
      <w:pPr>
        <w:spacing w:line="360" w:lineRule="auto"/>
        <w:jc w:val="both"/>
        <w:rPr>
          <w:rFonts w:ascii="Arial" w:eastAsia="Calibri" w:hAnsi="Arial" w:cs="Arial"/>
          <w:color w:val="000000"/>
          <w:sz w:val="20"/>
          <w:szCs w:val="20"/>
          <w:lang w:val="de-DE"/>
        </w:rPr>
      </w:pPr>
      <w:r w:rsidRPr="00FB2BF4">
        <w:rPr>
          <w:rFonts w:ascii="Arial" w:hAnsi="Arial" w:cs="Arial"/>
          <w:sz w:val="20"/>
          <w:lang w:val="de-DE"/>
        </w:rPr>
        <w:br w:type="page"/>
      </w:r>
    </w:p>
    <w:p w14:paraId="5FCBA192" w14:textId="77777777" w:rsidR="003B62B5" w:rsidRPr="00FB2BF4" w:rsidRDefault="003B62B5" w:rsidP="003B62B5">
      <w:pPr>
        <w:shd w:val="clear" w:color="auto" w:fill="FFC000"/>
        <w:spacing w:line="360" w:lineRule="auto"/>
        <w:jc w:val="center"/>
        <w:rPr>
          <w:rFonts w:ascii="Arial" w:hAnsi="Arial" w:cs="Arial"/>
          <w:b/>
          <w:lang w:val="de-DE"/>
        </w:rPr>
      </w:pPr>
      <w:r w:rsidRPr="00FB2BF4">
        <w:rPr>
          <w:rFonts w:ascii="Arial" w:hAnsi="Arial" w:cs="Arial"/>
          <w:b/>
          <w:lang w:val="de-DE"/>
        </w:rPr>
        <w:t>ERSATZERKLÄRUNGEN DER BEEIDETEN BEZEUGUNGSURKUNDE</w:t>
      </w:r>
      <w:r w:rsidRPr="00FB2BF4">
        <w:rPr>
          <w:rStyle w:val="Funotenzeichen"/>
          <w:rFonts w:ascii="Arial" w:hAnsi="Arial" w:cs="Arial"/>
          <w:sz w:val="20"/>
          <w:szCs w:val="20"/>
        </w:rPr>
        <w:footnoteReference w:id="1"/>
      </w:r>
    </w:p>
    <w:p w14:paraId="22024BE3" w14:textId="77777777" w:rsidR="003B62B5" w:rsidRPr="00FB2BF4" w:rsidRDefault="003B62B5" w:rsidP="003B62B5">
      <w:pPr>
        <w:spacing w:line="360" w:lineRule="auto"/>
        <w:jc w:val="both"/>
        <w:rPr>
          <w:rFonts w:ascii="Arial" w:hAnsi="Arial" w:cs="Arial"/>
          <w:bCs/>
          <w:sz w:val="20"/>
          <w:szCs w:val="20"/>
          <w:lang w:val="de-DE"/>
        </w:rPr>
      </w:pPr>
      <w:r w:rsidRPr="00FB2BF4">
        <w:rPr>
          <w:rFonts w:ascii="Arial" w:hAnsi="Arial" w:cs="Arial"/>
          <w:i/>
          <w:color w:val="808080"/>
          <w:sz w:val="16"/>
          <w:szCs w:val="16"/>
          <w:lang w:val="de-DE"/>
        </w:rPr>
        <w:t>(Füllen Sie alle grauen Felder aus und kreuzen Sie, falls zutreffend, die grauen Kästchen an)</w:t>
      </w:r>
    </w:p>
    <w:p w14:paraId="4D2601E1" w14:textId="77777777" w:rsidR="003B62B5" w:rsidRPr="00FB2BF4" w:rsidRDefault="003B62B5" w:rsidP="003B62B5">
      <w:pPr>
        <w:spacing w:line="360" w:lineRule="auto"/>
        <w:rPr>
          <w:rFonts w:ascii="Arial" w:hAnsi="Arial" w:cs="Arial"/>
          <w:sz w:val="20"/>
          <w:szCs w:val="20"/>
          <w:lang w:val="de-DE"/>
        </w:rPr>
      </w:pPr>
    </w:p>
    <w:p w14:paraId="4622FA57" w14:textId="77777777" w:rsidR="003B62B5" w:rsidRPr="00FB2BF4" w:rsidRDefault="003B62B5" w:rsidP="003B62B5">
      <w:pPr>
        <w:spacing w:line="360" w:lineRule="auto"/>
        <w:jc w:val="both"/>
        <w:rPr>
          <w:rFonts w:ascii="Arial" w:eastAsia="Calibri" w:hAnsi="Arial" w:cs="Arial"/>
          <w:i/>
          <w:sz w:val="20"/>
          <w:szCs w:val="20"/>
          <w:lang w:val="de-DE"/>
        </w:rPr>
      </w:pPr>
      <w:r w:rsidRPr="00FB2BF4">
        <w:rPr>
          <w:rFonts w:ascii="Arial" w:hAnsi="Arial" w:cs="Arial"/>
          <w:i/>
          <w:sz w:val="20"/>
          <w:szCs w:val="20"/>
          <w:lang w:val="de-DE"/>
        </w:rPr>
        <w:t xml:space="preserve">Der/Die Unterfertigte ist darüber informiert, dass die im Zuge der folgenden Ersatzerklärungen </w:t>
      </w:r>
      <w:bookmarkStart w:id="6" w:name="_Hlk511899486"/>
      <w:r w:rsidRPr="00FB2BF4">
        <w:rPr>
          <w:rFonts w:ascii="Arial" w:hAnsi="Arial" w:cs="Arial"/>
          <w:i/>
          <w:sz w:val="20"/>
          <w:szCs w:val="20"/>
          <w:lang w:val="de-DE"/>
        </w:rPr>
        <w:t>der beeideten Bezeugungsurkunde</w:t>
      </w:r>
      <w:bookmarkEnd w:id="6"/>
      <w:r w:rsidRPr="00FB2BF4">
        <w:rPr>
          <w:rFonts w:ascii="Arial" w:hAnsi="Arial" w:cs="Arial"/>
          <w:i/>
          <w:sz w:val="20"/>
          <w:szCs w:val="20"/>
          <w:lang w:val="de-DE"/>
        </w:rPr>
        <w:t xml:space="preserve"> nicht der Wahrheit entsprechenden Angaben und gefälschten Unterlagen gemäß den Artikeln 75 und 76 des Dekretes des Präsidenten der Republik vom 28.12.2000, Nr. 445 sowie Art. 2/bis des Landesgesetzes vom 22. Oktober 1993, Nr. 17, in geltender Fassung, strafrechtlich verfolgt werden können und den Widerruf der Beihilfe aufgrund einer Falscherklärung zur Folge haben; außerdem nimmt der/die Unterfertigte die Verordnung (EU) 2016/679 des Europäischen Parlaments und des Rates vom 27. April 2016 zur Kenntnis.</w:t>
      </w:r>
    </w:p>
    <w:p w14:paraId="46EAC122" w14:textId="77777777" w:rsidR="003B62B5" w:rsidRPr="00FB2BF4" w:rsidRDefault="003B62B5" w:rsidP="003B62B5">
      <w:pPr>
        <w:spacing w:line="360" w:lineRule="auto"/>
        <w:jc w:val="both"/>
        <w:rPr>
          <w:rFonts w:ascii="Arial" w:hAnsi="Arial" w:cs="Arial"/>
          <w:sz w:val="20"/>
          <w:szCs w:val="20"/>
          <w:lang w:val="de-DE"/>
        </w:rPr>
      </w:pPr>
    </w:p>
    <w:p w14:paraId="370013E9" w14:textId="77777777" w:rsidR="003B62B5" w:rsidRPr="00FB2BF4" w:rsidRDefault="003B62B5" w:rsidP="003B62B5">
      <w:pPr>
        <w:spacing w:line="360" w:lineRule="auto"/>
        <w:jc w:val="both"/>
        <w:rPr>
          <w:rFonts w:ascii="Arial" w:hAnsi="Arial" w:cs="Arial"/>
          <w:sz w:val="20"/>
          <w:szCs w:val="20"/>
          <w:lang w:val="de-DE"/>
        </w:rPr>
      </w:pPr>
    </w:p>
    <w:p w14:paraId="1908B454" w14:textId="77777777" w:rsidR="003B62B5" w:rsidRPr="00FB2BF4" w:rsidRDefault="003B62B5" w:rsidP="003B62B5">
      <w:pPr>
        <w:spacing w:line="360" w:lineRule="auto"/>
        <w:rPr>
          <w:rFonts w:ascii="Arial" w:hAnsi="Arial" w:cs="Arial"/>
          <w:sz w:val="20"/>
          <w:szCs w:val="20"/>
          <w:lang w:val="de-DE"/>
        </w:rPr>
      </w:pPr>
    </w:p>
    <w:p w14:paraId="7DFAB674" w14:textId="77777777" w:rsidR="003B62B5" w:rsidRPr="00FB2BF4" w:rsidRDefault="003B62B5" w:rsidP="003B62B5">
      <w:pPr>
        <w:spacing w:line="360" w:lineRule="auto"/>
        <w:rPr>
          <w:rFonts w:ascii="Arial" w:hAnsi="Arial" w:cs="Arial"/>
          <w:sz w:val="16"/>
          <w:szCs w:val="20"/>
          <w:lang w:val="de-DE"/>
        </w:rPr>
      </w:pPr>
      <w:r w:rsidRPr="00FB2BF4">
        <w:rPr>
          <w:rFonts w:ascii="Arial" w:hAnsi="Arial" w:cs="Arial"/>
          <w:b/>
          <w:sz w:val="20"/>
          <w:lang w:val="de-DE"/>
        </w:rPr>
        <w:t xml:space="preserve">ERSATZERKLÄRUNGEN </w:t>
      </w:r>
      <w:bookmarkStart w:id="7" w:name="_Hlk511899505"/>
      <w:r w:rsidRPr="00FB2BF4">
        <w:rPr>
          <w:rFonts w:ascii="Arial" w:hAnsi="Arial" w:cs="Arial"/>
          <w:b/>
          <w:sz w:val="20"/>
          <w:lang w:val="de-DE"/>
        </w:rPr>
        <w:t>DER BEEIDETEN BEZEUGUNGSURKUNDE</w:t>
      </w:r>
      <w:bookmarkEnd w:id="7"/>
    </w:p>
    <w:p w14:paraId="16368C56" w14:textId="77777777" w:rsidR="003B62B5" w:rsidRPr="00FB2BF4" w:rsidRDefault="003B62B5" w:rsidP="003B62B5">
      <w:pPr>
        <w:spacing w:line="360" w:lineRule="auto"/>
        <w:jc w:val="both"/>
        <w:rPr>
          <w:rFonts w:ascii="Arial" w:hAnsi="Arial" w:cs="Arial"/>
          <w:sz w:val="20"/>
          <w:szCs w:val="20"/>
          <w:lang w:val="de-DE"/>
        </w:rPr>
      </w:pPr>
    </w:p>
    <w:p w14:paraId="45B26D06" w14:textId="77777777" w:rsidR="003B62B5" w:rsidRPr="00FB2BF4" w:rsidRDefault="003B62B5" w:rsidP="003B62B5">
      <w:pPr>
        <w:spacing w:line="360" w:lineRule="auto"/>
        <w:rPr>
          <w:rFonts w:ascii="Arial" w:hAnsi="Arial" w:cs="Arial"/>
          <w:b/>
          <w:sz w:val="20"/>
          <w:szCs w:val="20"/>
          <w:lang w:val="de-DE"/>
        </w:rPr>
      </w:pPr>
      <w:r w:rsidRPr="00FB2BF4">
        <w:rPr>
          <w:rFonts w:ascii="Arial" w:hAnsi="Arial" w:cs="Arial"/>
          <w:sz w:val="20"/>
          <w:szCs w:val="20"/>
          <w:lang w:val="de-DE"/>
        </w:rPr>
        <w:t xml:space="preserve">Der/Die Unterfertigte </w:t>
      </w:r>
      <w:r w:rsidRPr="00FB2BF4">
        <w:rPr>
          <w:rFonts w:ascii="Arial" w:hAnsi="Arial" w:cs="Arial"/>
          <w:b/>
          <w:sz w:val="20"/>
          <w:szCs w:val="20"/>
          <w:lang w:val="de-DE"/>
        </w:rPr>
        <w:t>erklärt</w:t>
      </w:r>
      <w:r w:rsidRPr="00FB2BF4">
        <w:rPr>
          <w:rFonts w:ascii="Arial" w:hAnsi="Arial" w:cs="Arial"/>
          <w:sz w:val="20"/>
          <w:szCs w:val="20"/>
          <w:lang w:val="de-DE"/>
        </w:rPr>
        <w:t>,</w:t>
      </w:r>
    </w:p>
    <w:p w14:paraId="690D5858" w14:textId="77777777" w:rsidR="003B62B5" w:rsidRPr="00FB2BF4" w:rsidRDefault="003B62B5" w:rsidP="003B62B5">
      <w:pPr>
        <w:spacing w:line="360" w:lineRule="auto"/>
        <w:jc w:val="both"/>
        <w:rPr>
          <w:rFonts w:ascii="Arial" w:hAnsi="Arial" w:cs="Arial"/>
          <w:b/>
          <w:lang w:val="de-DE"/>
        </w:rPr>
      </w:pPr>
      <w:r w:rsidRPr="00FB2BF4">
        <w:rPr>
          <w:rFonts w:ascii="Arial" w:hAnsi="Arial" w:cs="Arial"/>
          <w:b/>
          <w:sz w:val="16"/>
          <w:szCs w:val="16"/>
          <w:lang w:val="de-DE"/>
        </w:rPr>
        <w:t>im Sinne des Art. 1, Abs. 4, a), Verordnung (EU) Nr. 651/2014, „ILLEGALE UND UNVEREINBARE BEIHILFEN – DEGGENDORF“</w:t>
      </w:r>
    </w:p>
    <w:p w14:paraId="400307A7" w14:textId="77777777" w:rsidR="003B62B5" w:rsidRDefault="003B62B5" w:rsidP="003B62B5">
      <w:pPr>
        <w:spacing w:line="360" w:lineRule="auto"/>
        <w:ind w:left="360" w:hanging="360"/>
        <w:jc w:val="both"/>
        <w:rPr>
          <w:rFonts w:ascii="Arial" w:hAnsi="Arial" w:cs="Arial"/>
          <w:sz w:val="20"/>
          <w:szCs w:val="20"/>
          <w:highlight w:val="lightGray"/>
          <w:lang w:val="de-DE"/>
        </w:rPr>
      </w:pPr>
    </w:p>
    <w:p w14:paraId="4F4969C8" w14:textId="77777777" w:rsidR="003B62B5" w:rsidRPr="00FB2BF4" w:rsidRDefault="003B62B5" w:rsidP="003B62B5">
      <w:pPr>
        <w:spacing w:line="360" w:lineRule="auto"/>
        <w:ind w:left="360" w:hanging="360"/>
        <w:jc w:val="both"/>
        <w:rPr>
          <w:rFonts w:ascii="Arial" w:hAnsi="Arial" w:cs="Arial"/>
          <w:sz w:val="20"/>
          <w:szCs w:val="20"/>
          <w:lang w:val="de-DE"/>
        </w:rPr>
      </w:pPr>
      <w:r>
        <w:rPr>
          <w:rFonts w:ascii="Arial" w:hAnsi="Arial" w:cs="Arial"/>
          <w:sz w:val="20"/>
          <w:szCs w:val="20"/>
          <w:highlight w:val="lightGray"/>
          <w:lang w:val="de-DE"/>
        </w:rPr>
        <w:fldChar w:fldCharType="begin">
          <w:ffData>
            <w:name w:val="Kontrollkästchen1"/>
            <w:enabled/>
            <w:calcOnExit w:val="0"/>
            <w:checkBox>
              <w:sizeAuto/>
              <w:default w:val="0"/>
            </w:checkBox>
          </w:ffData>
        </w:fldChar>
      </w:r>
      <w:r>
        <w:rPr>
          <w:rFonts w:ascii="Arial" w:hAnsi="Arial" w:cs="Arial"/>
          <w:sz w:val="20"/>
          <w:szCs w:val="20"/>
          <w:highlight w:val="lightGray"/>
          <w:lang w:val="de-DE"/>
        </w:rPr>
        <w:instrText xml:space="preserve"> FORMCHECKBOX </w:instrText>
      </w:r>
      <w:r w:rsidR="00000000">
        <w:rPr>
          <w:rFonts w:ascii="Arial" w:hAnsi="Arial" w:cs="Arial"/>
          <w:sz w:val="20"/>
          <w:szCs w:val="20"/>
          <w:highlight w:val="lightGray"/>
          <w:lang w:val="de-DE"/>
        </w:rPr>
      </w:r>
      <w:r w:rsidR="00000000">
        <w:rPr>
          <w:rFonts w:ascii="Arial" w:hAnsi="Arial" w:cs="Arial"/>
          <w:sz w:val="20"/>
          <w:szCs w:val="20"/>
          <w:highlight w:val="lightGray"/>
          <w:lang w:val="de-DE"/>
        </w:rPr>
        <w:fldChar w:fldCharType="separate"/>
      </w:r>
      <w:r>
        <w:rPr>
          <w:rFonts w:ascii="Arial" w:hAnsi="Arial" w:cs="Arial"/>
          <w:sz w:val="20"/>
          <w:szCs w:val="20"/>
          <w:highlight w:val="lightGray"/>
          <w:lang w:val="de-DE"/>
        </w:rPr>
        <w:fldChar w:fldCharType="end"/>
      </w:r>
      <w:r w:rsidRPr="00FB2BF4">
        <w:rPr>
          <w:rFonts w:ascii="Arial" w:hAnsi="Arial" w:cs="Arial"/>
          <w:sz w:val="20"/>
          <w:szCs w:val="20"/>
          <w:lang w:val="de-DE"/>
        </w:rPr>
        <w:t xml:space="preserve"> von der zuständigen staatlichen Behörde keine Aufforderung zur Rückzahlung von staatlichen Beihilfen, die von der Europäischen Kommission als illegal und unvereinbar erklärt wurden, erhalten zu haben.</w:t>
      </w:r>
    </w:p>
    <w:p w14:paraId="4E6C0EDF" w14:textId="77777777" w:rsidR="003B62B5" w:rsidRPr="00FB2BF4" w:rsidRDefault="003B62B5" w:rsidP="003B62B5">
      <w:pPr>
        <w:spacing w:line="360" w:lineRule="auto"/>
        <w:jc w:val="both"/>
        <w:rPr>
          <w:rFonts w:ascii="Arial" w:hAnsi="Arial" w:cs="Arial"/>
          <w:i/>
          <w:color w:val="808080"/>
          <w:sz w:val="20"/>
          <w:szCs w:val="16"/>
          <w:lang w:val="de-DE"/>
        </w:rPr>
      </w:pPr>
      <w:r w:rsidRPr="00FB2BF4">
        <w:rPr>
          <w:rFonts w:ascii="Arial" w:hAnsi="Arial" w:cs="Arial"/>
          <w:i/>
          <w:color w:val="808080"/>
          <w:sz w:val="20"/>
          <w:szCs w:val="16"/>
          <w:lang w:val="de-DE"/>
        </w:rPr>
        <w:t>(oder)</w:t>
      </w:r>
    </w:p>
    <w:p w14:paraId="22836C76" w14:textId="77777777" w:rsidR="003B62B5" w:rsidRPr="00FB2BF4" w:rsidRDefault="003B62B5" w:rsidP="003B62B5">
      <w:pPr>
        <w:spacing w:line="360" w:lineRule="auto"/>
        <w:ind w:left="360" w:hanging="360"/>
        <w:jc w:val="both"/>
        <w:rPr>
          <w:rFonts w:ascii="Arial" w:hAnsi="Arial" w:cs="Arial"/>
          <w:sz w:val="20"/>
          <w:szCs w:val="20"/>
          <w:lang w:val="de-DE"/>
        </w:rPr>
      </w:pPr>
      <w:r>
        <w:rPr>
          <w:rFonts w:ascii="Arial" w:hAnsi="Arial" w:cs="Arial"/>
          <w:sz w:val="20"/>
          <w:szCs w:val="20"/>
          <w:highlight w:val="lightGray"/>
          <w:lang w:val="de-DE"/>
        </w:rPr>
        <w:fldChar w:fldCharType="begin">
          <w:ffData>
            <w:name w:val="Kontrollkästchen1"/>
            <w:enabled/>
            <w:calcOnExit w:val="0"/>
            <w:checkBox>
              <w:sizeAuto/>
              <w:default w:val="0"/>
            </w:checkBox>
          </w:ffData>
        </w:fldChar>
      </w:r>
      <w:r>
        <w:rPr>
          <w:rFonts w:ascii="Arial" w:hAnsi="Arial" w:cs="Arial"/>
          <w:sz w:val="20"/>
          <w:szCs w:val="20"/>
          <w:highlight w:val="lightGray"/>
          <w:lang w:val="de-DE"/>
        </w:rPr>
        <w:instrText xml:space="preserve"> FORMCHECKBOX </w:instrText>
      </w:r>
      <w:r w:rsidR="00000000">
        <w:rPr>
          <w:rFonts w:ascii="Arial" w:hAnsi="Arial" w:cs="Arial"/>
          <w:sz w:val="20"/>
          <w:szCs w:val="20"/>
          <w:highlight w:val="lightGray"/>
          <w:lang w:val="de-DE"/>
        </w:rPr>
      </w:r>
      <w:r w:rsidR="00000000">
        <w:rPr>
          <w:rFonts w:ascii="Arial" w:hAnsi="Arial" w:cs="Arial"/>
          <w:sz w:val="20"/>
          <w:szCs w:val="20"/>
          <w:highlight w:val="lightGray"/>
          <w:lang w:val="de-DE"/>
        </w:rPr>
        <w:fldChar w:fldCharType="separate"/>
      </w:r>
      <w:r>
        <w:rPr>
          <w:rFonts w:ascii="Arial" w:hAnsi="Arial" w:cs="Arial"/>
          <w:sz w:val="20"/>
          <w:szCs w:val="20"/>
          <w:highlight w:val="lightGray"/>
          <w:lang w:val="de-DE"/>
        </w:rPr>
        <w:fldChar w:fldCharType="end"/>
      </w:r>
      <w:r w:rsidRPr="00FB2BF4">
        <w:rPr>
          <w:rFonts w:ascii="Arial" w:hAnsi="Arial" w:cs="Arial"/>
          <w:sz w:val="20"/>
          <w:szCs w:val="20"/>
          <w:lang w:val="de-DE"/>
        </w:rPr>
        <w:t xml:space="preserve"> erhaltene staatliche Beihilfen, die von der Europäischen Kommission als illegal und unvereinbar erklärt wurden, in Erfüllung einer von der staatlichen Behörde erhaltenen Rückzahlungsaufforderung zurückgezahlt oder auf ein Sperrkonto hinterlegt zu haben.</w:t>
      </w:r>
    </w:p>
    <w:p w14:paraId="26E4B07A" w14:textId="60937B1D" w:rsidR="003B62B5" w:rsidRDefault="003B62B5" w:rsidP="003B62B5">
      <w:pPr>
        <w:spacing w:line="360" w:lineRule="auto"/>
        <w:jc w:val="both"/>
        <w:rPr>
          <w:rFonts w:ascii="Arial" w:hAnsi="Arial" w:cs="Arial"/>
          <w:sz w:val="20"/>
          <w:szCs w:val="20"/>
          <w:lang w:val="de-DE"/>
        </w:rPr>
      </w:pPr>
    </w:p>
    <w:p w14:paraId="0231EF1D" w14:textId="77777777" w:rsidR="009871B4" w:rsidRPr="002D44F9" w:rsidRDefault="009871B4" w:rsidP="009871B4">
      <w:pPr>
        <w:spacing w:line="360" w:lineRule="auto"/>
        <w:jc w:val="both"/>
        <w:rPr>
          <w:rFonts w:ascii="Arial" w:hAnsi="Arial" w:cs="Arial"/>
          <w:sz w:val="20"/>
          <w:lang w:val="de-DE"/>
        </w:rPr>
      </w:pPr>
      <w:r>
        <w:rPr>
          <w:rFonts w:ascii="Arial" w:hAnsi="Arial" w:cs="Arial"/>
          <w:sz w:val="20"/>
          <w:szCs w:val="20"/>
          <w:lang w:val="de-DE"/>
        </w:rPr>
        <w:br w:type="page"/>
      </w:r>
    </w:p>
    <w:p w14:paraId="50AED81E" w14:textId="77777777" w:rsidR="009871B4" w:rsidRPr="002D44F9" w:rsidRDefault="009871B4" w:rsidP="009871B4">
      <w:pPr>
        <w:spacing w:line="360" w:lineRule="auto"/>
        <w:rPr>
          <w:rFonts w:ascii="Arial" w:hAnsi="Arial" w:cs="Arial"/>
          <w:sz w:val="16"/>
          <w:szCs w:val="20"/>
          <w:lang w:val="de-DE"/>
        </w:rPr>
      </w:pPr>
      <w:r w:rsidRPr="002D44F9">
        <w:rPr>
          <w:rFonts w:ascii="Arial" w:hAnsi="Arial" w:cs="Arial"/>
          <w:b/>
          <w:sz w:val="20"/>
          <w:lang w:val="de-DE"/>
        </w:rPr>
        <w:t xml:space="preserve">ERSATZERKLÄRUNG </w:t>
      </w:r>
      <w:bookmarkStart w:id="8" w:name="_Hlk511899476"/>
      <w:r w:rsidRPr="002D44F9">
        <w:rPr>
          <w:rFonts w:ascii="Arial" w:hAnsi="Arial" w:cs="Arial"/>
          <w:b/>
          <w:sz w:val="20"/>
          <w:lang w:val="de-DE"/>
        </w:rPr>
        <w:t>DER BEEIDETEN BEZEUGUNGSURKUNDE</w:t>
      </w:r>
      <w:bookmarkEnd w:id="8"/>
    </w:p>
    <w:p w14:paraId="5EA5D3A9" w14:textId="77777777" w:rsidR="009871B4" w:rsidRPr="002D44F9" w:rsidRDefault="009871B4" w:rsidP="009871B4">
      <w:pPr>
        <w:spacing w:line="360" w:lineRule="auto"/>
        <w:jc w:val="both"/>
        <w:rPr>
          <w:rFonts w:ascii="Arial" w:hAnsi="Arial" w:cs="Arial"/>
          <w:sz w:val="20"/>
          <w:szCs w:val="20"/>
          <w:lang w:val="de-DE"/>
        </w:rPr>
      </w:pPr>
    </w:p>
    <w:p w14:paraId="1AB5E64B" w14:textId="77777777" w:rsidR="009871B4" w:rsidRPr="002D44F9" w:rsidRDefault="009871B4" w:rsidP="009871B4">
      <w:pPr>
        <w:spacing w:line="360" w:lineRule="auto"/>
        <w:jc w:val="both"/>
        <w:rPr>
          <w:rFonts w:ascii="Arial" w:hAnsi="Arial" w:cs="Arial"/>
          <w:sz w:val="20"/>
          <w:szCs w:val="20"/>
          <w:lang w:val="de-DE"/>
        </w:rPr>
      </w:pPr>
      <w:r w:rsidRPr="002D44F9">
        <w:rPr>
          <w:rFonts w:ascii="Arial" w:hAnsi="Arial" w:cs="Arial"/>
          <w:sz w:val="20"/>
          <w:szCs w:val="20"/>
          <w:lang w:val="de-DE"/>
        </w:rPr>
        <w:t xml:space="preserve">Der/Die Unterfertigte </w:t>
      </w:r>
      <w:r w:rsidRPr="002D44F9">
        <w:rPr>
          <w:rFonts w:ascii="Arial" w:hAnsi="Arial" w:cs="Arial"/>
          <w:b/>
          <w:sz w:val="20"/>
          <w:szCs w:val="20"/>
          <w:lang w:val="de-DE"/>
        </w:rPr>
        <w:t>erklärt</w:t>
      </w:r>
      <w:r w:rsidRPr="002D44F9">
        <w:rPr>
          <w:rFonts w:ascii="Arial" w:hAnsi="Arial" w:cs="Arial"/>
          <w:sz w:val="20"/>
          <w:szCs w:val="20"/>
          <w:lang w:val="de-DE"/>
        </w:rPr>
        <w:t xml:space="preserve">, </w:t>
      </w:r>
      <w:r w:rsidRPr="002D44F9">
        <w:rPr>
          <w:rFonts w:ascii="Arial" w:hAnsi="Arial" w:cs="Arial"/>
          <w:i/>
          <w:color w:val="808080"/>
          <w:sz w:val="16"/>
          <w:szCs w:val="16"/>
          <w:lang w:val="de-DE"/>
        </w:rPr>
        <w:t>(nur im Falle von beherrschten bzw. Unternehmen mit Beteiligungen auszufüllen)</w:t>
      </w:r>
    </w:p>
    <w:p w14:paraId="4F50944D" w14:textId="77777777" w:rsidR="009871B4" w:rsidRPr="002D44F9" w:rsidRDefault="009871B4" w:rsidP="009871B4">
      <w:pPr>
        <w:spacing w:line="360" w:lineRule="auto"/>
        <w:rPr>
          <w:rFonts w:ascii="Arial" w:hAnsi="Arial" w:cs="Arial"/>
          <w:b/>
          <w:sz w:val="16"/>
          <w:szCs w:val="16"/>
          <w:lang w:val="de-DE"/>
        </w:rPr>
      </w:pPr>
      <w:r w:rsidRPr="002D44F9">
        <w:rPr>
          <w:rFonts w:ascii="Arial" w:hAnsi="Arial" w:cs="Arial"/>
          <w:b/>
          <w:sz w:val="16"/>
          <w:szCs w:val="16"/>
          <w:lang w:val="de-DE"/>
        </w:rPr>
        <w:t>im Sinne der Anlage I, Verordnung (EU) Nr. 651/2014, „UNTERNEHMENSGRÖSSE (B)“</w:t>
      </w:r>
    </w:p>
    <w:p w14:paraId="61562BA2" w14:textId="77777777" w:rsidR="009871B4" w:rsidRPr="002D44F9" w:rsidRDefault="009871B4" w:rsidP="009871B4">
      <w:pPr>
        <w:spacing w:line="360" w:lineRule="auto"/>
        <w:jc w:val="both"/>
        <w:rPr>
          <w:rFonts w:ascii="Arial" w:hAnsi="Arial" w:cs="Arial"/>
          <w:sz w:val="20"/>
          <w:szCs w:val="20"/>
          <w:lang w:val="de-DE"/>
        </w:rPr>
      </w:pPr>
    </w:p>
    <w:p w14:paraId="41D4C1A4" w14:textId="77777777" w:rsidR="009871B4" w:rsidRPr="002D44F9" w:rsidRDefault="009871B4" w:rsidP="009871B4">
      <w:pPr>
        <w:spacing w:line="360" w:lineRule="auto"/>
        <w:jc w:val="both"/>
        <w:rPr>
          <w:rFonts w:ascii="Arial" w:hAnsi="Arial" w:cs="Arial"/>
          <w:sz w:val="20"/>
          <w:szCs w:val="20"/>
          <w:lang w:val="de-DE"/>
        </w:rPr>
      </w:pPr>
      <w:r w:rsidRPr="002D44F9">
        <w:rPr>
          <w:rFonts w:ascii="Arial" w:hAnsi="Arial" w:cs="Arial"/>
          <w:sz w:val="20"/>
          <w:szCs w:val="20"/>
          <w:lang w:val="de-DE"/>
        </w:rPr>
        <w:t>dass andere Unternehmen zu 25% oder mehr beteiligt sind und/oder, dass es zu 25% oder mehr Beteiligung an anderen Unternehmen hält:</w:t>
      </w:r>
    </w:p>
    <w:p w14:paraId="1A15779D" w14:textId="77777777" w:rsidR="009871B4" w:rsidRPr="002D44F9" w:rsidRDefault="009871B4" w:rsidP="009871B4">
      <w:pPr>
        <w:spacing w:line="360" w:lineRule="auto"/>
        <w:rPr>
          <w:rFonts w:ascii="Arial" w:hAnsi="Arial" w:cs="Arial"/>
          <w:sz w:val="20"/>
          <w:szCs w:val="20"/>
          <w:lang w:val="de-DE"/>
        </w:rPr>
      </w:pPr>
    </w:p>
    <w:p w14:paraId="449A7D01" w14:textId="77777777" w:rsidR="009871B4" w:rsidRPr="002D44F9" w:rsidRDefault="009871B4" w:rsidP="009871B4">
      <w:pPr>
        <w:spacing w:line="360" w:lineRule="auto"/>
        <w:rPr>
          <w:rFonts w:ascii="Arial" w:hAnsi="Arial" w:cs="Arial"/>
          <w:sz w:val="20"/>
          <w:szCs w:val="20"/>
          <w:lang w:val="de-DE"/>
        </w:rPr>
      </w:pPr>
      <w:r w:rsidRPr="002D44F9">
        <w:rPr>
          <w:rFonts w:ascii="Arial" w:hAnsi="Arial" w:cs="Arial"/>
          <w:sz w:val="20"/>
          <w:szCs w:val="20"/>
          <w:lang w:val="de-DE"/>
        </w:rPr>
        <w:t xml:space="preserve">a) Informationen zu den Unternehmen, welche am Antragstellenden Unternehmen </w:t>
      </w:r>
      <w:proofErr w:type="gramStart"/>
      <w:r w:rsidRPr="002D44F9">
        <w:rPr>
          <w:rFonts w:ascii="Arial" w:hAnsi="Arial" w:cs="Arial"/>
          <w:sz w:val="20"/>
          <w:szCs w:val="20"/>
          <w:lang w:val="de-DE"/>
        </w:rPr>
        <w:t>beteiligt</w:t>
      </w:r>
      <w:proofErr w:type="gramEnd"/>
      <w:r w:rsidRPr="002D44F9">
        <w:rPr>
          <w:rFonts w:ascii="Arial" w:hAnsi="Arial" w:cs="Arial"/>
          <w:sz w:val="20"/>
          <w:szCs w:val="20"/>
          <w:lang w:val="de-DE"/>
        </w:rPr>
        <w:t xml:space="preserve"> sind</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1860"/>
        <w:gridCol w:w="955"/>
        <w:gridCol w:w="1417"/>
        <w:gridCol w:w="1030"/>
        <w:gridCol w:w="1019"/>
        <w:gridCol w:w="955"/>
        <w:gridCol w:w="1417"/>
        <w:gridCol w:w="1031"/>
        <w:gridCol w:w="1020"/>
      </w:tblGrid>
      <w:tr w:rsidR="009871B4" w:rsidRPr="002D44F9" w14:paraId="186CF46C" w14:textId="77777777" w:rsidTr="00E176E5">
        <w:tc>
          <w:tcPr>
            <w:tcW w:w="2064" w:type="dxa"/>
            <w:vMerge w:val="restart"/>
            <w:shd w:val="clear" w:color="auto" w:fill="auto"/>
            <w:vAlign w:val="center"/>
          </w:tcPr>
          <w:p w14:paraId="75BA6753" w14:textId="77777777" w:rsidR="009871B4" w:rsidRPr="002D44F9" w:rsidRDefault="009871B4" w:rsidP="00E176E5">
            <w:pPr>
              <w:spacing w:line="360" w:lineRule="auto"/>
              <w:rPr>
                <w:rFonts w:ascii="Arial" w:eastAsia="Calibri" w:hAnsi="Arial" w:cs="Arial"/>
                <w:b/>
                <w:sz w:val="20"/>
                <w:szCs w:val="20"/>
                <w:lang w:val="de-DE"/>
              </w:rPr>
            </w:pPr>
            <w:r w:rsidRPr="002D44F9">
              <w:rPr>
                <w:rFonts w:ascii="Arial" w:eastAsia="Calibri" w:hAnsi="Arial" w:cs="Arial"/>
                <w:b/>
                <w:sz w:val="20"/>
                <w:szCs w:val="20"/>
                <w:lang w:val="de-DE"/>
              </w:rPr>
              <w:t>Unternehmen</w:t>
            </w:r>
          </w:p>
        </w:tc>
        <w:tc>
          <w:tcPr>
            <w:tcW w:w="4319" w:type="dxa"/>
            <w:gridSpan w:val="4"/>
            <w:shd w:val="clear" w:color="auto" w:fill="auto"/>
            <w:vAlign w:val="center"/>
          </w:tcPr>
          <w:p w14:paraId="0B1AE4CD" w14:textId="77777777" w:rsidR="009871B4" w:rsidRPr="002D44F9" w:rsidRDefault="009871B4" w:rsidP="00E176E5">
            <w:pPr>
              <w:spacing w:line="360" w:lineRule="auto"/>
              <w:jc w:val="center"/>
              <w:rPr>
                <w:rFonts w:ascii="Arial" w:eastAsia="Calibri" w:hAnsi="Arial" w:cs="Arial"/>
                <w:sz w:val="20"/>
                <w:szCs w:val="20"/>
                <w:lang w:val="de-DE"/>
              </w:rPr>
            </w:pPr>
            <w:r w:rsidRPr="002D44F9">
              <w:rPr>
                <w:rFonts w:ascii="Arial" w:eastAsia="Calibri" w:hAnsi="Arial" w:cs="Arial"/>
                <w:b/>
                <w:sz w:val="20"/>
                <w:szCs w:val="20"/>
                <w:lang w:val="de-DE"/>
              </w:rPr>
              <w:t>Jahr</w:t>
            </w:r>
            <w:r w:rsidRPr="002D44F9">
              <w:rPr>
                <w:rFonts w:ascii="Arial" w:eastAsia="Calibri" w:hAnsi="Arial" w:cs="Arial"/>
                <w:sz w:val="20"/>
                <w:szCs w:val="20"/>
                <w:lang w:val="de-DE"/>
              </w:rPr>
              <w:t xml:space="preserve"> </w:t>
            </w:r>
            <w:r w:rsidRPr="009871B4">
              <w:rPr>
                <w:rFonts w:ascii="Arial" w:eastAsia="Calibri" w:hAnsi="Arial" w:cs="Arial"/>
                <w:sz w:val="20"/>
                <w:szCs w:val="20"/>
                <w:highlight w:val="lightGray"/>
                <w:lang w:val="de-DE"/>
              </w:rPr>
              <w:fldChar w:fldCharType="begin">
                <w:ffData>
                  <w:name w:val="Text7"/>
                  <w:enabled/>
                  <w:calcOnExit w:val="0"/>
                  <w:textInput/>
                </w:ffData>
              </w:fldChar>
            </w:r>
            <w:r w:rsidRPr="009871B4">
              <w:rPr>
                <w:rFonts w:ascii="Arial" w:eastAsia="Calibri" w:hAnsi="Arial" w:cs="Arial"/>
                <w:sz w:val="20"/>
                <w:szCs w:val="20"/>
                <w:highlight w:val="lightGray"/>
                <w:lang w:val="de-DE"/>
              </w:rPr>
              <w:instrText xml:space="preserve"> FORMTEXT </w:instrText>
            </w:r>
            <w:r w:rsidRPr="009871B4">
              <w:rPr>
                <w:rFonts w:ascii="Arial" w:eastAsia="Calibri" w:hAnsi="Arial" w:cs="Arial"/>
                <w:sz w:val="20"/>
                <w:szCs w:val="20"/>
                <w:highlight w:val="lightGray"/>
                <w:lang w:val="de-DE"/>
              </w:rPr>
            </w:r>
            <w:r w:rsidRPr="009871B4">
              <w:rPr>
                <w:rFonts w:ascii="Arial" w:eastAsia="Calibri" w:hAnsi="Arial" w:cs="Arial"/>
                <w:sz w:val="20"/>
                <w:szCs w:val="20"/>
                <w:highlight w:val="lightGray"/>
                <w:lang w:val="de-DE"/>
              </w:rPr>
              <w:fldChar w:fldCharType="separate"/>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Calibri" w:hAnsi="Arial" w:cs="Arial"/>
                <w:sz w:val="20"/>
                <w:szCs w:val="20"/>
                <w:highlight w:val="lightGray"/>
                <w:lang w:val="de-DE"/>
              </w:rPr>
              <w:fldChar w:fldCharType="end"/>
            </w:r>
          </w:p>
        </w:tc>
        <w:tc>
          <w:tcPr>
            <w:tcW w:w="4321" w:type="dxa"/>
            <w:gridSpan w:val="4"/>
            <w:shd w:val="clear" w:color="auto" w:fill="auto"/>
            <w:vAlign w:val="center"/>
          </w:tcPr>
          <w:p w14:paraId="21C83383" w14:textId="77777777" w:rsidR="009871B4" w:rsidRPr="002D44F9" w:rsidRDefault="009871B4" w:rsidP="00E176E5">
            <w:pPr>
              <w:spacing w:line="360" w:lineRule="auto"/>
              <w:jc w:val="center"/>
              <w:rPr>
                <w:rFonts w:ascii="Arial" w:eastAsia="Calibri" w:hAnsi="Arial" w:cs="Arial"/>
                <w:sz w:val="20"/>
                <w:szCs w:val="20"/>
                <w:lang w:val="de-DE"/>
              </w:rPr>
            </w:pPr>
            <w:r w:rsidRPr="002D44F9">
              <w:rPr>
                <w:rFonts w:ascii="Arial" w:eastAsia="Calibri" w:hAnsi="Arial" w:cs="Arial"/>
                <w:b/>
                <w:sz w:val="20"/>
                <w:szCs w:val="20"/>
                <w:lang w:val="de-DE"/>
              </w:rPr>
              <w:t>Jahr</w:t>
            </w:r>
            <w:r w:rsidRPr="002D44F9">
              <w:rPr>
                <w:rFonts w:ascii="Arial" w:eastAsia="Calibri" w:hAnsi="Arial" w:cs="Arial"/>
                <w:sz w:val="20"/>
                <w:szCs w:val="20"/>
                <w:lang w:val="de-DE"/>
              </w:rPr>
              <w:t xml:space="preserve"> </w:t>
            </w:r>
            <w:r w:rsidRPr="009871B4">
              <w:rPr>
                <w:rFonts w:ascii="Arial" w:eastAsia="Calibri" w:hAnsi="Arial" w:cs="Arial"/>
                <w:sz w:val="20"/>
                <w:szCs w:val="20"/>
                <w:highlight w:val="lightGray"/>
                <w:lang w:val="de-DE"/>
              </w:rPr>
              <w:fldChar w:fldCharType="begin">
                <w:ffData>
                  <w:name w:val="Text7"/>
                  <w:enabled/>
                  <w:calcOnExit w:val="0"/>
                  <w:textInput/>
                </w:ffData>
              </w:fldChar>
            </w:r>
            <w:r w:rsidRPr="009871B4">
              <w:rPr>
                <w:rFonts w:ascii="Arial" w:eastAsia="Calibri" w:hAnsi="Arial" w:cs="Arial"/>
                <w:sz w:val="20"/>
                <w:szCs w:val="20"/>
                <w:highlight w:val="lightGray"/>
                <w:lang w:val="de-DE"/>
              </w:rPr>
              <w:instrText xml:space="preserve"> FORMTEXT </w:instrText>
            </w:r>
            <w:r w:rsidRPr="009871B4">
              <w:rPr>
                <w:rFonts w:ascii="Arial" w:eastAsia="Calibri" w:hAnsi="Arial" w:cs="Arial"/>
                <w:sz w:val="20"/>
                <w:szCs w:val="20"/>
                <w:highlight w:val="lightGray"/>
                <w:lang w:val="de-DE"/>
              </w:rPr>
            </w:r>
            <w:r w:rsidRPr="009871B4">
              <w:rPr>
                <w:rFonts w:ascii="Arial" w:eastAsia="Calibri" w:hAnsi="Arial" w:cs="Arial"/>
                <w:sz w:val="20"/>
                <w:szCs w:val="20"/>
                <w:highlight w:val="lightGray"/>
                <w:lang w:val="de-DE"/>
              </w:rPr>
              <w:fldChar w:fldCharType="separate"/>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Calibri" w:hAnsi="Arial" w:cs="Arial"/>
                <w:sz w:val="20"/>
                <w:szCs w:val="20"/>
                <w:highlight w:val="lightGray"/>
                <w:lang w:val="de-DE"/>
              </w:rPr>
              <w:fldChar w:fldCharType="end"/>
            </w:r>
          </w:p>
        </w:tc>
      </w:tr>
      <w:tr w:rsidR="009871B4" w:rsidRPr="002D44F9" w14:paraId="4290AE9F" w14:textId="77777777" w:rsidTr="00E176E5">
        <w:tc>
          <w:tcPr>
            <w:tcW w:w="2064" w:type="dxa"/>
            <w:vMerge/>
            <w:shd w:val="clear" w:color="auto" w:fill="auto"/>
            <w:vAlign w:val="center"/>
          </w:tcPr>
          <w:p w14:paraId="26E97FD2" w14:textId="77777777" w:rsidR="009871B4" w:rsidRPr="002D44F9" w:rsidRDefault="009871B4" w:rsidP="00E176E5">
            <w:pPr>
              <w:spacing w:line="360" w:lineRule="auto"/>
              <w:rPr>
                <w:rFonts w:ascii="Arial" w:eastAsia="Calibri" w:hAnsi="Arial" w:cs="Arial"/>
                <w:sz w:val="20"/>
                <w:szCs w:val="20"/>
                <w:lang w:val="de-DE"/>
              </w:rPr>
            </w:pPr>
          </w:p>
        </w:tc>
        <w:tc>
          <w:tcPr>
            <w:tcW w:w="1061" w:type="dxa"/>
            <w:shd w:val="clear" w:color="auto" w:fill="auto"/>
            <w:vAlign w:val="center"/>
          </w:tcPr>
          <w:p w14:paraId="66D951AF" w14:textId="77777777" w:rsidR="009871B4" w:rsidRPr="002D44F9" w:rsidRDefault="009871B4" w:rsidP="00E176E5">
            <w:pPr>
              <w:jc w:val="center"/>
              <w:rPr>
                <w:rFonts w:ascii="Arial" w:eastAsia="Calibri" w:hAnsi="Arial" w:cs="Arial"/>
                <w:b/>
                <w:sz w:val="20"/>
                <w:szCs w:val="20"/>
                <w:lang w:val="de-DE"/>
              </w:rPr>
            </w:pPr>
            <w:r w:rsidRPr="002D44F9">
              <w:rPr>
                <w:rFonts w:ascii="Arial" w:eastAsia="Calibri" w:hAnsi="Arial" w:cs="Arial"/>
                <w:b/>
                <w:sz w:val="20"/>
                <w:szCs w:val="20"/>
                <w:lang w:val="de-DE"/>
              </w:rPr>
              <w:t>Anteil</w:t>
            </w:r>
          </w:p>
          <w:p w14:paraId="3A1FA1D5" w14:textId="77777777" w:rsidR="009871B4" w:rsidRPr="002D44F9" w:rsidRDefault="009871B4" w:rsidP="00E176E5">
            <w:pPr>
              <w:jc w:val="center"/>
              <w:rPr>
                <w:rFonts w:ascii="Arial" w:eastAsia="Calibri" w:hAnsi="Arial" w:cs="Arial"/>
                <w:b/>
                <w:sz w:val="20"/>
                <w:szCs w:val="20"/>
                <w:lang w:val="de-DE"/>
              </w:rPr>
            </w:pPr>
            <w:r w:rsidRPr="002D44F9">
              <w:rPr>
                <w:rFonts w:ascii="Arial" w:eastAsia="Calibri" w:hAnsi="Arial" w:cs="Arial"/>
                <w:b/>
                <w:sz w:val="20"/>
                <w:szCs w:val="20"/>
                <w:lang w:val="de-DE"/>
              </w:rPr>
              <w:t>(%)</w:t>
            </w:r>
          </w:p>
        </w:tc>
        <w:tc>
          <w:tcPr>
            <w:tcW w:w="1089" w:type="dxa"/>
            <w:shd w:val="clear" w:color="auto" w:fill="auto"/>
            <w:vAlign w:val="center"/>
          </w:tcPr>
          <w:p w14:paraId="6A903A7F" w14:textId="77777777" w:rsidR="009871B4" w:rsidRPr="002D44F9" w:rsidRDefault="009871B4" w:rsidP="00E176E5">
            <w:pPr>
              <w:jc w:val="center"/>
              <w:rPr>
                <w:rFonts w:ascii="Arial" w:eastAsia="Calibri" w:hAnsi="Arial" w:cs="Arial"/>
                <w:b/>
                <w:sz w:val="20"/>
                <w:szCs w:val="20"/>
                <w:lang w:val="de-DE"/>
              </w:rPr>
            </w:pPr>
            <w:r w:rsidRPr="002D44F9">
              <w:rPr>
                <w:rFonts w:ascii="Arial" w:eastAsia="Calibri" w:hAnsi="Arial" w:cs="Arial"/>
                <w:b/>
                <w:sz w:val="20"/>
                <w:szCs w:val="20"/>
                <w:lang w:val="de-DE"/>
              </w:rPr>
              <w:t>Beschäftigte</w:t>
            </w:r>
          </w:p>
          <w:p w14:paraId="3A211D56" w14:textId="77777777" w:rsidR="009871B4" w:rsidRPr="002D44F9" w:rsidRDefault="009871B4" w:rsidP="00E176E5">
            <w:pPr>
              <w:jc w:val="center"/>
              <w:rPr>
                <w:rFonts w:ascii="Arial" w:eastAsia="Calibri" w:hAnsi="Arial" w:cs="Arial"/>
                <w:b/>
                <w:sz w:val="20"/>
                <w:szCs w:val="20"/>
                <w:lang w:val="de-DE"/>
              </w:rPr>
            </w:pPr>
            <w:r w:rsidRPr="002D44F9">
              <w:rPr>
                <w:rFonts w:ascii="Arial" w:eastAsia="Calibri" w:hAnsi="Arial" w:cs="Arial"/>
                <w:b/>
                <w:sz w:val="20"/>
                <w:szCs w:val="20"/>
                <w:lang w:val="de-DE"/>
              </w:rPr>
              <w:t>(Nr.)</w:t>
            </w:r>
          </w:p>
        </w:tc>
        <w:tc>
          <w:tcPr>
            <w:tcW w:w="1090" w:type="dxa"/>
            <w:shd w:val="clear" w:color="auto" w:fill="auto"/>
            <w:vAlign w:val="center"/>
          </w:tcPr>
          <w:p w14:paraId="236F481B" w14:textId="77777777" w:rsidR="009871B4" w:rsidRPr="002D44F9" w:rsidRDefault="009871B4" w:rsidP="00E176E5">
            <w:pPr>
              <w:jc w:val="center"/>
              <w:rPr>
                <w:rFonts w:ascii="Arial" w:eastAsia="Calibri" w:hAnsi="Arial" w:cs="Arial"/>
                <w:b/>
                <w:sz w:val="20"/>
                <w:szCs w:val="20"/>
                <w:lang w:val="de-DE"/>
              </w:rPr>
            </w:pPr>
            <w:r w:rsidRPr="002D44F9">
              <w:rPr>
                <w:rFonts w:ascii="Arial" w:eastAsia="Calibri" w:hAnsi="Arial" w:cs="Arial"/>
                <w:b/>
                <w:sz w:val="20"/>
                <w:szCs w:val="20"/>
                <w:lang w:val="de-DE"/>
              </w:rPr>
              <w:t>Umsatz</w:t>
            </w:r>
          </w:p>
          <w:p w14:paraId="7F2E01CE" w14:textId="77777777" w:rsidR="009871B4" w:rsidRPr="002D44F9" w:rsidRDefault="009871B4" w:rsidP="00E176E5">
            <w:pPr>
              <w:jc w:val="center"/>
              <w:rPr>
                <w:rFonts w:ascii="Arial" w:eastAsia="Calibri" w:hAnsi="Arial" w:cs="Arial"/>
                <w:b/>
                <w:sz w:val="20"/>
                <w:szCs w:val="20"/>
                <w:lang w:val="de-DE"/>
              </w:rPr>
            </w:pPr>
            <w:r w:rsidRPr="002D44F9">
              <w:rPr>
                <w:rFonts w:ascii="Arial" w:eastAsia="Calibri" w:hAnsi="Arial" w:cs="Arial"/>
                <w:b/>
                <w:sz w:val="20"/>
                <w:szCs w:val="20"/>
                <w:lang w:val="de-DE"/>
              </w:rPr>
              <w:t>(€)</w:t>
            </w:r>
          </w:p>
        </w:tc>
        <w:tc>
          <w:tcPr>
            <w:tcW w:w="1079" w:type="dxa"/>
            <w:shd w:val="clear" w:color="auto" w:fill="auto"/>
            <w:vAlign w:val="center"/>
          </w:tcPr>
          <w:p w14:paraId="23083F69" w14:textId="77777777" w:rsidR="009871B4" w:rsidRPr="002D44F9" w:rsidRDefault="009871B4" w:rsidP="00E176E5">
            <w:pPr>
              <w:jc w:val="center"/>
              <w:rPr>
                <w:rFonts w:ascii="Arial" w:eastAsia="Calibri" w:hAnsi="Arial" w:cs="Arial"/>
                <w:b/>
                <w:sz w:val="20"/>
                <w:szCs w:val="20"/>
                <w:lang w:val="de-DE"/>
              </w:rPr>
            </w:pPr>
            <w:r w:rsidRPr="002D44F9">
              <w:rPr>
                <w:rFonts w:ascii="Arial" w:eastAsia="Calibri" w:hAnsi="Arial" w:cs="Arial"/>
                <w:b/>
                <w:sz w:val="20"/>
                <w:szCs w:val="20"/>
                <w:lang w:val="de-DE"/>
              </w:rPr>
              <w:t>Bilanz-summe</w:t>
            </w:r>
          </w:p>
          <w:p w14:paraId="0E75777D" w14:textId="77777777" w:rsidR="009871B4" w:rsidRPr="002D44F9" w:rsidRDefault="009871B4" w:rsidP="00E176E5">
            <w:pPr>
              <w:jc w:val="center"/>
              <w:rPr>
                <w:rFonts w:ascii="Arial" w:eastAsia="Calibri" w:hAnsi="Arial" w:cs="Arial"/>
                <w:b/>
                <w:sz w:val="20"/>
                <w:szCs w:val="20"/>
                <w:lang w:val="de-DE"/>
              </w:rPr>
            </w:pPr>
            <w:r w:rsidRPr="002D44F9">
              <w:rPr>
                <w:rFonts w:ascii="Arial" w:eastAsia="Calibri" w:hAnsi="Arial" w:cs="Arial"/>
                <w:b/>
                <w:sz w:val="20"/>
                <w:szCs w:val="20"/>
                <w:lang w:val="de-DE"/>
              </w:rPr>
              <w:t>(€)</w:t>
            </w:r>
          </w:p>
        </w:tc>
        <w:tc>
          <w:tcPr>
            <w:tcW w:w="1061" w:type="dxa"/>
            <w:shd w:val="clear" w:color="auto" w:fill="auto"/>
            <w:vAlign w:val="center"/>
          </w:tcPr>
          <w:p w14:paraId="4B75AFCE" w14:textId="77777777" w:rsidR="009871B4" w:rsidRPr="002D44F9" w:rsidRDefault="009871B4" w:rsidP="00E176E5">
            <w:pPr>
              <w:jc w:val="center"/>
              <w:rPr>
                <w:rFonts w:ascii="Arial" w:eastAsia="Calibri" w:hAnsi="Arial" w:cs="Arial"/>
                <w:b/>
                <w:sz w:val="20"/>
                <w:szCs w:val="20"/>
                <w:lang w:val="de-DE"/>
              </w:rPr>
            </w:pPr>
            <w:r w:rsidRPr="002D44F9">
              <w:rPr>
                <w:rFonts w:ascii="Arial" w:eastAsia="Calibri" w:hAnsi="Arial" w:cs="Arial"/>
                <w:b/>
                <w:sz w:val="20"/>
                <w:szCs w:val="20"/>
                <w:lang w:val="de-DE"/>
              </w:rPr>
              <w:t>Anteil</w:t>
            </w:r>
          </w:p>
          <w:p w14:paraId="7CE650EB" w14:textId="77777777" w:rsidR="009871B4" w:rsidRPr="002D44F9" w:rsidRDefault="009871B4" w:rsidP="00E176E5">
            <w:pPr>
              <w:jc w:val="center"/>
              <w:rPr>
                <w:rFonts w:ascii="Arial" w:eastAsia="Calibri" w:hAnsi="Arial" w:cs="Arial"/>
                <w:b/>
                <w:sz w:val="20"/>
                <w:szCs w:val="20"/>
                <w:lang w:val="de-DE"/>
              </w:rPr>
            </w:pPr>
            <w:r w:rsidRPr="002D44F9">
              <w:rPr>
                <w:rFonts w:ascii="Arial" w:eastAsia="Calibri" w:hAnsi="Arial" w:cs="Arial"/>
                <w:b/>
                <w:sz w:val="20"/>
                <w:szCs w:val="20"/>
                <w:lang w:val="de-DE"/>
              </w:rPr>
              <w:t>(%)</w:t>
            </w:r>
          </w:p>
        </w:tc>
        <w:tc>
          <w:tcPr>
            <w:tcW w:w="1089" w:type="dxa"/>
            <w:shd w:val="clear" w:color="auto" w:fill="auto"/>
            <w:vAlign w:val="center"/>
          </w:tcPr>
          <w:p w14:paraId="2ABB3478" w14:textId="77777777" w:rsidR="009871B4" w:rsidRPr="002D44F9" w:rsidRDefault="009871B4" w:rsidP="00E176E5">
            <w:pPr>
              <w:jc w:val="center"/>
              <w:rPr>
                <w:rFonts w:ascii="Arial" w:eastAsia="Calibri" w:hAnsi="Arial" w:cs="Arial"/>
                <w:b/>
                <w:sz w:val="20"/>
                <w:szCs w:val="20"/>
                <w:lang w:val="de-DE"/>
              </w:rPr>
            </w:pPr>
            <w:r w:rsidRPr="002D44F9">
              <w:rPr>
                <w:rFonts w:ascii="Arial" w:eastAsia="Calibri" w:hAnsi="Arial" w:cs="Arial"/>
                <w:b/>
                <w:sz w:val="20"/>
                <w:szCs w:val="20"/>
                <w:lang w:val="de-DE"/>
              </w:rPr>
              <w:t>Beschäftigte</w:t>
            </w:r>
          </w:p>
          <w:p w14:paraId="6AD8A50D" w14:textId="77777777" w:rsidR="009871B4" w:rsidRPr="002D44F9" w:rsidRDefault="009871B4" w:rsidP="00E176E5">
            <w:pPr>
              <w:jc w:val="center"/>
              <w:rPr>
                <w:rFonts w:ascii="Arial" w:eastAsia="Calibri" w:hAnsi="Arial" w:cs="Arial"/>
                <w:b/>
                <w:sz w:val="20"/>
                <w:szCs w:val="20"/>
                <w:lang w:val="de-DE"/>
              </w:rPr>
            </w:pPr>
            <w:r w:rsidRPr="002D44F9">
              <w:rPr>
                <w:rFonts w:ascii="Arial" w:eastAsia="Calibri" w:hAnsi="Arial" w:cs="Arial"/>
                <w:b/>
                <w:sz w:val="20"/>
                <w:szCs w:val="20"/>
                <w:lang w:val="de-DE"/>
              </w:rPr>
              <w:t>(Nr.)</w:t>
            </w:r>
          </w:p>
        </w:tc>
        <w:tc>
          <w:tcPr>
            <w:tcW w:w="1091" w:type="dxa"/>
            <w:shd w:val="clear" w:color="auto" w:fill="auto"/>
            <w:vAlign w:val="center"/>
          </w:tcPr>
          <w:p w14:paraId="1440CC2D" w14:textId="77777777" w:rsidR="009871B4" w:rsidRPr="002D44F9" w:rsidRDefault="009871B4" w:rsidP="00E176E5">
            <w:pPr>
              <w:jc w:val="center"/>
              <w:rPr>
                <w:rFonts w:ascii="Arial" w:eastAsia="Calibri" w:hAnsi="Arial" w:cs="Arial"/>
                <w:b/>
                <w:sz w:val="20"/>
                <w:szCs w:val="20"/>
                <w:lang w:val="de-DE"/>
              </w:rPr>
            </w:pPr>
            <w:r w:rsidRPr="002D44F9">
              <w:rPr>
                <w:rFonts w:ascii="Arial" w:eastAsia="Calibri" w:hAnsi="Arial" w:cs="Arial"/>
                <w:b/>
                <w:sz w:val="20"/>
                <w:szCs w:val="20"/>
                <w:lang w:val="de-DE"/>
              </w:rPr>
              <w:t>Umsatz</w:t>
            </w:r>
          </w:p>
          <w:p w14:paraId="14E595EB" w14:textId="77777777" w:rsidR="009871B4" w:rsidRPr="002D44F9" w:rsidRDefault="009871B4" w:rsidP="00E176E5">
            <w:pPr>
              <w:jc w:val="center"/>
              <w:rPr>
                <w:rFonts w:ascii="Arial" w:eastAsia="Calibri" w:hAnsi="Arial" w:cs="Arial"/>
                <w:b/>
                <w:sz w:val="20"/>
                <w:szCs w:val="20"/>
                <w:lang w:val="de-DE"/>
              </w:rPr>
            </w:pPr>
            <w:r w:rsidRPr="002D44F9">
              <w:rPr>
                <w:rFonts w:ascii="Arial" w:eastAsia="Calibri" w:hAnsi="Arial" w:cs="Arial"/>
                <w:b/>
                <w:sz w:val="20"/>
                <w:szCs w:val="20"/>
                <w:lang w:val="de-DE"/>
              </w:rPr>
              <w:t>(€)</w:t>
            </w:r>
          </w:p>
        </w:tc>
        <w:tc>
          <w:tcPr>
            <w:tcW w:w="1080" w:type="dxa"/>
            <w:shd w:val="clear" w:color="auto" w:fill="auto"/>
            <w:vAlign w:val="center"/>
          </w:tcPr>
          <w:p w14:paraId="46B51B5B" w14:textId="77777777" w:rsidR="009871B4" w:rsidRPr="002D44F9" w:rsidRDefault="009871B4" w:rsidP="00E176E5">
            <w:pPr>
              <w:jc w:val="center"/>
              <w:rPr>
                <w:rFonts w:ascii="Arial" w:eastAsia="Calibri" w:hAnsi="Arial" w:cs="Arial"/>
                <w:b/>
                <w:sz w:val="20"/>
                <w:szCs w:val="20"/>
                <w:lang w:val="de-DE"/>
              </w:rPr>
            </w:pPr>
            <w:r w:rsidRPr="002D44F9">
              <w:rPr>
                <w:rFonts w:ascii="Arial" w:eastAsia="Calibri" w:hAnsi="Arial" w:cs="Arial"/>
                <w:b/>
                <w:sz w:val="20"/>
                <w:szCs w:val="20"/>
                <w:lang w:val="de-DE"/>
              </w:rPr>
              <w:t>Bilanz-summe</w:t>
            </w:r>
          </w:p>
          <w:p w14:paraId="2CE75ABC" w14:textId="77777777" w:rsidR="009871B4" w:rsidRPr="002D44F9" w:rsidRDefault="009871B4" w:rsidP="00E176E5">
            <w:pPr>
              <w:jc w:val="center"/>
              <w:rPr>
                <w:rFonts w:ascii="Arial" w:eastAsia="Calibri" w:hAnsi="Arial" w:cs="Arial"/>
                <w:b/>
                <w:sz w:val="20"/>
                <w:szCs w:val="20"/>
                <w:lang w:val="de-DE"/>
              </w:rPr>
            </w:pPr>
            <w:r w:rsidRPr="002D44F9">
              <w:rPr>
                <w:rFonts w:ascii="Arial" w:eastAsia="Calibri" w:hAnsi="Arial" w:cs="Arial"/>
                <w:b/>
                <w:sz w:val="20"/>
                <w:szCs w:val="20"/>
                <w:lang w:val="de-DE"/>
              </w:rPr>
              <w:t>(€)</w:t>
            </w:r>
          </w:p>
        </w:tc>
      </w:tr>
      <w:tr w:rsidR="009871B4" w:rsidRPr="002D44F9" w14:paraId="7016E269" w14:textId="77777777" w:rsidTr="00E176E5">
        <w:tc>
          <w:tcPr>
            <w:tcW w:w="2064" w:type="dxa"/>
            <w:shd w:val="clear" w:color="auto" w:fill="auto"/>
            <w:vAlign w:val="center"/>
          </w:tcPr>
          <w:p w14:paraId="4387D8D0" w14:textId="77777777" w:rsidR="009871B4" w:rsidRPr="002D44F9" w:rsidRDefault="009871B4" w:rsidP="00E176E5">
            <w:pPr>
              <w:spacing w:line="360" w:lineRule="auto"/>
              <w:rPr>
                <w:rFonts w:ascii="Arial" w:eastAsia="Calibri" w:hAnsi="Arial" w:cs="Arial"/>
                <w:lang w:val="de-DE"/>
              </w:rPr>
            </w:pPr>
            <w:r w:rsidRPr="009871B4">
              <w:rPr>
                <w:rFonts w:ascii="Arial" w:eastAsia="Calibri" w:hAnsi="Arial" w:cs="Arial"/>
                <w:sz w:val="20"/>
                <w:szCs w:val="20"/>
                <w:highlight w:val="lightGray"/>
                <w:lang w:val="de-DE"/>
              </w:rPr>
              <w:fldChar w:fldCharType="begin">
                <w:ffData>
                  <w:name w:val="Text7"/>
                  <w:enabled/>
                  <w:calcOnExit w:val="0"/>
                  <w:textInput/>
                </w:ffData>
              </w:fldChar>
            </w:r>
            <w:r w:rsidRPr="009871B4">
              <w:rPr>
                <w:rFonts w:ascii="Arial" w:eastAsia="Calibri" w:hAnsi="Arial" w:cs="Arial"/>
                <w:sz w:val="20"/>
                <w:szCs w:val="20"/>
                <w:highlight w:val="lightGray"/>
                <w:lang w:val="de-DE"/>
              </w:rPr>
              <w:instrText xml:space="preserve"> FORMTEXT </w:instrText>
            </w:r>
            <w:r w:rsidRPr="009871B4">
              <w:rPr>
                <w:rFonts w:ascii="Arial" w:eastAsia="Calibri" w:hAnsi="Arial" w:cs="Arial"/>
                <w:sz w:val="20"/>
                <w:szCs w:val="20"/>
                <w:highlight w:val="lightGray"/>
                <w:lang w:val="de-DE"/>
              </w:rPr>
            </w:r>
            <w:r w:rsidRPr="009871B4">
              <w:rPr>
                <w:rFonts w:ascii="Arial" w:eastAsia="Calibri" w:hAnsi="Arial" w:cs="Arial"/>
                <w:sz w:val="20"/>
                <w:szCs w:val="20"/>
                <w:highlight w:val="lightGray"/>
                <w:lang w:val="de-DE"/>
              </w:rPr>
              <w:fldChar w:fldCharType="separate"/>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Calibri" w:hAnsi="Arial" w:cs="Arial"/>
                <w:sz w:val="20"/>
                <w:szCs w:val="20"/>
                <w:highlight w:val="lightGray"/>
                <w:lang w:val="de-DE"/>
              </w:rPr>
              <w:fldChar w:fldCharType="end"/>
            </w:r>
          </w:p>
        </w:tc>
        <w:tc>
          <w:tcPr>
            <w:tcW w:w="1061" w:type="dxa"/>
            <w:shd w:val="clear" w:color="auto" w:fill="auto"/>
            <w:vAlign w:val="center"/>
          </w:tcPr>
          <w:p w14:paraId="4D956F3D" w14:textId="77777777" w:rsidR="009871B4" w:rsidRPr="002D44F9" w:rsidRDefault="009871B4" w:rsidP="00E176E5">
            <w:pPr>
              <w:spacing w:line="360" w:lineRule="auto"/>
              <w:jc w:val="center"/>
              <w:rPr>
                <w:rFonts w:ascii="Arial" w:eastAsia="Calibri" w:hAnsi="Arial" w:cs="Arial"/>
                <w:lang w:val="de-DE"/>
              </w:rPr>
            </w:pPr>
            <w:r w:rsidRPr="009871B4">
              <w:rPr>
                <w:rFonts w:ascii="Arial" w:eastAsia="Calibri" w:hAnsi="Arial" w:cs="Arial"/>
                <w:sz w:val="20"/>
                <w:szCs w:val="20"/>
                <w:highlight w:val="lightGray"/>
                <w:lang w:val="de-DE"/>
              </w:rPr>
              <w:fldChar w:fldCharType="begin">
                <w:ffData>
                  <w:name w:val="Text7"/>
                  <w:enabled/>
                  <w:calcOnExit w:val="0"/>
                  <w:textInput/>
                </w:ffData>
              </w:fldChar>
            </w:r>
            <w:r w:rsidRPr="009871B4">
              <w:rPr>
                <w:rFonts w:ascii="Arial" w:eastAsia="Calibri" w:hAnsi="Arial" w:cs="Arial"/>
                <w:sz w:val="20"/>
                <w:szCs w:val="20"/>
                <w:highlight w:val="lightGray"/>
                <w:lang w:val="de-DE"/>
              </w:rPr>
              <w:instrText xml:space="preserve"> FORMTEXT </w:instrText>
            </w:r>
            <w:r w:rsidRPr="009871B4">
              <w:rPr>
                <w:rFonts w:ascii="Arial" w:eastAsia="Calibri" w:hAnsi="Arial" w:cs="Arial"/>
                <w:sz w:val="20"/>
                <w:szCs w:val="20"/>
                <w:highlight w:val="lightGray"/>
                <w:lang w:val="de-DE"/>
              </w:rPr>
            </w:r>
            <w:r w:rsidRPr="009871B4">
              <w:rPr>
                <w:rFonts w:ascii="Arial" w:eastAsia="Calibri" w:hAnsi="Arial" w:cs="Arial"/>
                <w:sz w:val="20"/>
                <w:szCs w:val="20"/>
                <w:highlight w:val="lightGray"/>
                <w:lang w:val="de-DE"/>
              </w:rPr>
              <w:fldChar w:fldCharType="separate"/>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Calibri" w:hAnsi="Arial" w:cs="Arial"/>
                <w:sz w:val="20"/>
                <w:szCs w:val="20"/>
                <w:highlight w:val="lightGray"/>
                <w:lang w:val="de-DE"/>
              </w:rPr>
              <w:fldChar w:fldCharType="end"/>
            </w:r>
          </w:p>
        </w:tc>
        <w:tc>
          <w:tcPr>
            <w:tcW w:w="1089" w:type="dxa"/>
            <w:shd w:val="clear" w:color="auto" w:fill="auto"/>
            <w:vAlign w:val="center"/>
          </w:tcPr>
          <w:p w14:paraId="78D96287" w14:textId="77777777" w:rsidR="009871B4" w:rsidRPr="002D44F9" w:rsidRDefault="009871B4" w:rsidP="00E176E5">
            <w:pPr>
              <w:spacing w:line="360" w:lineRule="auto"/>
              <w:jc w:val="center"/>
              <w:rPr>
                <w:rFonts w:ascii="Arial" w:eastAsia="Calibri" w:hAnsi="Arial" w:cs="Arial"/>
                <w:lang w:val="de-DE"/>
              </w:rPr>
            </w:pPr>
            <w:r w:rsidRPr="009871B4">
              <w:rPr>
                <w:rFonts w:ascii="Arial" w:eastAsia="Calibri" w:hAnsi="Arial" w:cs="Arial"/>
                <w:sz w:val="20"/>
                <w:szCs w:val="20"/>
                <w:highlight w:val="lightGray"/>
                <w:lang w:val="de-DE"/>
              </w:rPr>
              <w:fldChar w:fldCharType="begin">
                <w:ffData>
                  <w:name w:val="Text7"/>
                  <w:enabled/>
                  <w:calcOnExit w:val="0"/>
                  <w:textInput/>
                </w:ffData>
              </w:fldChar>
            </w:r>
            <w:r w:rsidRPr="009871B4">
              <w:rPr>
                <w:rFonts w:ascii="Arial" w:eastAsia="Calibri" w:hAnsi="Arial" w:cs="Arial"/>
                <w:sz w:val="20"/>
                <w:szCs w:val="20"/>
                <w:highlight w:val="lightGray"/>
                <w:lang w:val="de-DE"/>
              </w:rPr>
              <w:instrText xml:space="preserve"> FORMTEXT </w:instrText>
            </w:r>
            <w:r w:rsidRPr="009871B4">
              <w:rPr>
                <w:rFonts w:ascii="Arial" w:eastAsia="Calibri" w:hAnsi="Arial" w:cs="Arial"/>
                <w:sz w:val="20"/>
                <w:szCs w:val="20"/>
                <w:highlight w:val="lightGray"/>
                <w:lang w:val="de-DE"/>
              </w:rPr>
            </w:r>
            <w:r w:rsidRPr="009871B4">
              <w:rPr>
                <w:rFonts w:ascii="Arial" w:eastAsia="Calibri" w:hAnsi="Arial" w:cs="Arial"/>
                <w:sz w:val="20"/>
                <w:szCs w:val="20"/>
                <w:highlight w:val="lightGray"/>
                <w:lang w:val="de-DE"/>
              </w:rPr>
              <w:fldChar w:fldCharType="separate"/>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Calibri" w:hAnsi="Arial" w:cs="Arial"/>
                <w:sz w:val="20"/>
                <w:szCs w:val="20"/>
                <w:highlight w:val="lightGray"/>
                <w:lang w:val="de-DE"/>
              </w:rPr>
              <w:fldChar w:fldCharType="end"/>
            </w:r>
          </w:p>
        </w:tc>
        <w:tc>
          <w:tcPr>
            <w:tcW w:w="1090" w:type="dxa"/>
            <w:shd w:val="clear" w:color="auto" w:fill="auto"/>
            <w:vAlign w:val="center"/>
          </w:tcPr>
          <w:p w14:paraId="46A5E069" w14:textId="77777777" w:rsidR="009871B4" w:rsidRPr="002D44F9" w:rsidRDefault="009871B4" w:rsidP="00E176E5">
            <w:pPr>
              <w:spacing w:line="360" w:lineRule="auto"/>
              <w:jc w:val="center"/>
              <w:rPr>
                <w:rFonts w:ascii="Arial" w:eastAsia="Calibri" w:hAnsi="Arial" w:cs="Arial"/>
                <w:lang w:val="de-DE"/>
              </w:rPr>
            </w:pPr>
            <w:r w:rsidRPr="009871B4">
              <w:rPr>
                <w:rFonts w:ascii="Arial" w:eastAsia="Calibri" w:hAnsi="Arial" w:cs="Arial"/>
                <w:sz w:val="20"/>
                <w:szCs w:val="20"/>
                <w:highlight w:val="lightGray"/>
                <w:lang w:val="de-DE"/>
              </w:rPr>
              <w:fldChar w:fldCharType="begin">
                <w:ffData>
                  <w:name w:val="Text7"/>
                  <w:enabled/>
                  <w:calcOnExit w:val="0"/>
                  <w:textInput/>
                </w:ffData>
              </w:fldChar>
            </w:r>
            <w:r w:rsidRPr="009871B4">
              <w:rPr>
                <w:rFonts w:ascii="Arial" w:eastAsia="Calibri" w:hAnsi="Arial" w:cs="Arial"/>
                <w:sz w:val="20"/>
                <w:szCs w:val="20"/>
                <w:highlight w:val="lightGray"/>
                <w:lang w:val="de-DE"/>
              </w:rPr>
              <w:instrText xml:space="preserve"> FORMTEXT </w:instrText>
            </w:r>
            <w:r w:rsidRPr="009871B4">
              <w:rPr>
                <w:rFonts w:ascii="Arial" w:eastAsia="Calibri" w:hAnsi="Arial" w:cs="Arial"/>
                <w:sz w:val="20"/>
                <w:szCs w:val="20"/>
                <w:highlight w:val="lightGray"/>
                <w:lang w:val="de-DE"/>
              </w:rPr>
            </w:r>
            <w:r w:rsidRPr="009871B4">
              <w:rPr>
                <w:rFonts w:ascii="Arial" w:eastAsia="Calibri" w:hAnsi="Arial" w:cs="Arial"/>
                <w:sz w:val="20"/>
                <w:szCs w:val="20"/>
                <w:highlight w:val="lightGray"/>
                <w:lang w:val="de-DE"/>
              </w:rPr>
              <w:fldChar w:fldCharType="separate"/>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Calibri" w:hAnsi="Arial" w:cs="Arial"/>
                <w:sz w:val="20"/>
                <w:szCs w:val="20"/>
                <w:highlight w:val="lightGray"/>
                <w:lang w:val="de-DE"/>
              </w:rPr>
              <w:fldChar w:fldCharType="end"/>
            </w:r>
          </w:p>
        </w:tc>
        <w:tc>
          <w:tcPr>
            <w:tcW w:w="1079" w:type="dxa"/>
            <w:shd w:val="clear" w:color="auto" w:fill="auto"/>
            <w:vAlign w:val="center"/>
          </w:tcPr>
          <w:p w14:paraId="649EF049" w14:textId="77777777" w:rsidR="009871B4" w:rsidRPr="002D44F9" w:rsidRDefault="009871B4" w:rsidP="00E176E5">
            <w:pPr>
              <w:spacing w:line="360" w:lineRule="auto"/>
              <w:jc w:val="center"/>
              <w:rPr>
                <w:rFonts w:ascii="Arial" w:eastAsia="Calibri" w:hAnsi="Arial" w:cs="Arial"/>
                <w:lang w:val="de-DE"/>
              </w:rPr>
            </w:pPr>
            <w:r w:rsidRPr="009871B4">
              <w:rPr>
                <w:rFonts w:ascii="Arial" w:eastAsia="Calibri" w:hAnsi="Arial" w:cs="Arial"/>
                <w:sz w:val="20"/>
                <w:szCs w:val="20"/>
                <w:highlight w:val="lightGray"/>
                <w:lang w:val="de-DE"/>
              </w:rPr>
              <w:fldChar w:fldCharType="begin">
                <w:ffData>
                  <w:name w:val="Text7"/>
                  <w:enabled/>
                  <w:calcOnExit w:val="0"/>
                  <w:textInput/>
                </w:ffData>
              </w:fldChar>
            </w:r>
            <w:r w:rsidRPr="009871B4">
              <w:rPr>
                <w:rFonts w:ascii="Arial" w:eastAsia="Calibri" w:hAnsi="Arial" w:cs="Arial"/>
                <w:sz w:val="20"/>
                <w:szCs w:val="20"/>
                <w:highlight w:val="lightGray"/>
                <w:lang w:val="de-DE"/>
              </w:rPr>
              <w:instrText xml:space="preserve"> FORMTEXT </w:instrText>
            </w:r>
            <w:r w:rsidRPr="009871B4">
              <w:rPr>
                <w:rFonts w:ascii="Arial" w:eastAsia="Calibri" w:hAnsi="Arial" w:cs="Arial"/>
                <w:sz w:val="20"/>
                <w:szCs w:val="20"/>
                <w:highlight w:val="lightGray"/>
                <w:lang w:val="de-DE"/>
              </w:rPr>
            </w:r>
            <w:r w:rsidRPr="009871B4">
              <w:rPr>
                <w:rFonts w:ascii="Arial" w:eastAsia="Calibri" w:hAnsi="Arial" w:cs="Arial"/>
                <w:sz w:val="20"/>
                <w:szCs w:val="20"/>
                <w:highlight w:val="lightGray"/>
                <w:lang w:val="de-DE"/>
              </w:rPr>
              <w:fldChar w:fldCharType="separate"/>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Calibri" w:hAnsi="Arial" w:cs="Arial"/>
                <w:sz w:val="20"/>
                <w:szCs w:val="20"/>
                <w:highlight w:val="lightGray"/>
                <w:lang w:val="de-DE"/>
              </w:rPr>
              <w:fldChar w:fldCharType="end"/>
            </w:r>
          </w:p>
        </w:tc>
        <w:tc>
          <w:tcPr>
            <w:tcW w:w="1061" w:type="dxa"/>
            <w:shd w:val="clear" w:color="auto" w:fill="auto"/>
            <w:vAlign w:val="center"/>
          </w:tcPr>
          <w:p w14:paraId="4075200C" w14:textId="77777777" w:rsidR="009871B4" w:rsidRPr="002D44F9" w:rsidRDefault="009871B4" w:rsidP="00E176E5">
            <w:pPr>
              <w:spacing w:line="360" w:lineRule="auto"/>
              <w:jc w:val="center"/>
              <w:rPr>
                <w:rFonts w:ascii="Arial" w:eastAsia="Calibri" w:hAnsi="Arial" w:cs="Arial"/>
                <w:lang w:val="de-DE"/>
              </w:rPr>
            </w:pPr>
            <w:r w:rsidRPr="009871B4">
              <w:rPr>
                <w:rFonts w:ascii="Arial" w:eastAsia="Calibri" w:hAnsi="Arial" w:cs="Arial"/>
                <w:sz w:val="20"/>
                <w:szCs w:val="20"/>
                <w:highlight w:val="lightGray"/>
                <w:lang w:val="de-DE"/>
              </w:rPr>
              <w:fldChar w:fldCharType="begin">
                <w:ffData>
                  <w:name w:val="Text7"/>
                  <w:enabled/>
                  <w:calcOnExit w:val="0"/>
                  <w:textInput/>
                </w:ffData>
              </w:fldChar>
            </w:r>
            <w:r w:rsidRPr="009871B4">
              <w:rPr>
                <w:rFonts w:ascii="Arial" w:eastAsia="Calibri" w:hAnsi="Arial" w:cs="Arial"/>
                <w:sz w:val="20"/>
                <w:szCs w:val="20"/>
                <w:highlight w:val="lightGray"/>
                <w:lang w:val="de-DE"/>
              </w:rPr>
              <w:instrText xml:space="preserve"> FORMTEXT </w:instrText>
            </w:r>
            <w:r w:rsidRPr="009871B4">
              <w:rPr>
                <w:rFonts w:ascii="Arial" w:eastAsia="Calibri" w:hAnsi="Arial" w:cs="Arial"/>
                <w:sz w:val="20"/>
                <w:szCs w:val="20"/>
                <w:highlight w:val="lightGray"/>
                <w:lang w:val="de-DE"/>
              </w:rPr>
            </w:r>
            <w:r w:rsidRPr="009871B4">
              <w:rPr>
                <w:rFonts w:ascii="Arial" w:eastAsia="Calibri" w:hAnsi="Arial" w:cs="Arial"/>
                <w:sz w:val="20"/>
                <w:szCs w:val="20"/>
                <w:highlight w:val="lightGray"/>
                <w:lang w:val="de-DE"/>
              </w:rPr>
              <w:fldChar w:fldCharType="separate"/>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Calibri" w:hAnsi="Arial" w:cs="Arial"/>
                <w:sz w:val="20"/>
                <w:szCs w:val="20"/>
                <w:highlight w:val="lightGray"/>
                <w:lang w:val="de-DE"/>
              </w:rPr>
              <w:fldChar w:fldCharType="end"/>
            </w:r>
          </w:p>
        </w:tc>
        <w:tc>
          <w:tcPr>
            <w:tcW w:w="1089" w:type="dxa"/>
            <w:shd w:val="clear" w:color="auto" w:fill="auto"/>
            <w:vAlign w:val="center"/>
          </w:tcPr>
          <w:p w14:paraId="685B4C0A" w14:textId="77777777" w:rsidR="009871B4" w:rsidRPr="002D44F9" w:rsidRDefault="009871B4" w:rsidP="00E176E5">
            <w:pPr>
              <w:spacing w:line="360" w:lineRule="auto"/>
              <w:jc w:val="center"/>
              <w:rPr>
                <w:rFonts w:ascii="Arial" w:eastAsia="Calibri" w:hAnsi="Arial" w:cs="Arial"/>
                <w:lang w:val="de-DE"/>
              </w:rPr>
            </w:pPr>
            <w:r w:rsidRPr="009871B4">
              <w:rPr>
                <w:rFonts w:ascii="Arial" w:eastAsia="Calibri" w:hAnsi="Arial" w:cs="Arial"/>
                <w:sz w:val="20"/>
                <w:szCs w:val="20"/>
                <w:highlight w:val="lightGray"/>
                <w:lang w:val="de-DE"/>
              </w:rPr>
              <w:fldChar w:fldCharType="begin">
                <w:ffData>
                  <w:name w:val="Text7"/>
                  <w:enabled/>
                  <w:calcOnExit w:val="0"/>
                  <w:textInput/>
                </w:ffData>
              </w:fldChar>
            </w:r>
            <w:r w:rsidRPr="009871B4">
              <w:rPr>
                <w:rFonts w:ascii="Arial" w:eastAsia="Calibri" w:hAnsi="Arial" w:cs="Arial"/>
                <w:sz w:val="20"/>
                <w:szCs w:val="20"/>
                <w:highlight w:val="lightGray"/>
                <w:lang w:val="de-DE"/>
              </w:rPr>
              <w:instrText xml:space="preserve"> FORMTEXT </w:instrText>
            </w:r>
            <w:r w:rsidRPr="009871B4">
              <w:rPr>
                <w:rFonts w:ascii="Arial" w:eastAsia="Calibri" w:hAnsi="Arial" w:cs="Arial"/>
                <w:sz w:val="20"/>
                <w:szCs w:val="20"/>
                <w:highlight w:val="lightGray"/>
                <w:lang w:val="de-DE"/>
              </w:rPr>
            </w:r>
            <w:r w:rsidRPr="009871B4">
              <w:rPr>
                <w:rFonts w:ascii="Arial" w:eastAsia="Calibri" w:hAnsi="Arial" w:cs="Arial"/>
                <w:sz w:val="20"/>
                <w:szCs w:val="20"/>
                <w:highlight w:val="lightGray"/>
                <w:lang w:val="de-DE"/>
              </w:rPr>
              <w:fldChar w:fldCharType="separate"/>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Calibri" w:hAnsi="Arial" w:cs="Arial"/>
                <w:sz w:val="20"/>
                <w:szCs w:val="20"/>
                <w:highlight w:val="lightGray"/>
                <w:lang w:val="de-DE"/>
              </w:rPr>
              <w:fldChar w:fldCharType="end"/>
            </w:r>
          </w:p>
        </w:tc>
        <w:tc>
          <w:tcPr>
            <w:tcW w:w="1091" w:type="dxa"/>
            <w:shd w:val="clear" w:color="auto" w:fill="auto"/>
            <w:vAlign w:val="center"/>
          </w:tcPr>
          <w:p w14:paraId="11811A1D" w14:textId="77777777" w:rsidR="009871B4" w:rsidRPr="002D44F9" w:rsidRDefault="009871B4" w:rsidP="00E176E5">
            <w:pPr>
              <w:spacing w:line="360" w:lineRule="auto"/>
              <w:jc w:val="center"/>
              <w:rPr>
                <w:rFonts w:ascii="Arial" w:eastAsia="Calibri" w:hAnsi="Arial" w:cs="Arial"/>
                <w:lang w:val="de-DE"/>
              </w:rPr>
            </w:pPr>
            <w:r w:rsidRPr="009871B4">
              <w:rPr>
                <w:rFonts w:ascii="Arial" w:eastAsia="Calibri" w:hAnsi="Arial" w:cs="Arial"/>
                <w:sz w:val="20"/>
                <w:szCs w:val="20"/>
                <w:highlight w:val="lightGray"/>
                <w:lang w:val="de-DE"/>
              </w:rPr>
              <w:fldChar w:fldCharType="begin">
                <w:ffData>
                  <w:name w:val="Text7"/>
                  <w:enabled/>
                  <w:calcOnExit w:val="0"/>
                  <w:textInput/>
                </w:ffData>
              </w:fldChar>
            </w:r>
            <w:r w:rsidRPr="009871B4">
              <w:rPr>
                <w:rFonts w:ascii="Arial" w:eastAsia="Calibri" w:hAnsi="Arial" w:cs="Arial"/>
                <w:sz w:val="20"/>
                <w:szCs w:val="20"/>
                <w:highlight w:val="lightGray"/>
                <w:lang w:val="de-DE"/>
              </w:rPr>
              <w:instrText xml:space="preserve"> FORMTEXT </w:instrText>
            </w:r>
            <w:r w:rsidRPr="009871B4">
              <w:rPr>
                <w:rFonts w:ascii="Arial" w:eastAsia="Calibri" w:hAnsi="Arial" w:cs="Arial"/>
                <w:sz w:val="20"/>
                <w:szCs w:val="20"/>
                <w:highlight w:val="lightGray"/>
                <w:lang w:val="de-DE"/>
              </w:rPr>
            </w:r>
            <w:r w:rsidRPr="009871B4">
              <w:rPr>
                <w:rFonts w:ascii="Arial" w:eastAsia="Calibri" w:hAnsi="Arial" w:cs="Arial"/>
                <w:sz w:val="20"/>
                <w:szCs w:val="20"/>
                <w:highlight w:val="lightGray"/>
                <w:lang w:val="de-DE"/>
              </w:rPr>
              <w:fldChar w:fldCharType="separate"/>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Calibri" w:hAnsi="Arial" w:cs="Arial"/>
                <w:sz w:val="20"/>
                <w:szCs w:val="20"/>
                <w:highlight w:val="lightGray"/>
                <w:lang w:val="de-DE"/>
              </w:rPr>
              <w:fldChar w:fldCharType="end"/>
            </w:r>
          </w:p>
        </w:tc>
        <w:tc>
          <w:tcPr>
            <w:tcW w:w="1080" w:type="dxa"/>
            <w:shd w:val="clear" w:color="auto" w:fill="auto"/>
            <w:vAlign w:val="center"/>
          </w:tcPr>
          <w:p w14:paraId="20D39564" w14:textId="77777777" w:rsidR="009871B4" w:rsidRPr="002D44F9" w:rsidRDefault="009871B4" w:rsidP="00E176E5">
            <w:pPr>
              <w:spacing w:line="360" w:lineRule="auto"/>
              <w:jc w:val="center"/>
              <w:rPr>
                <w:rFonts w:ascii="Arial" w:eastAsia="Calibri" w:hAnsi="Arial" w:cs="Arial"/>
                <w:lang w:val="de-DE"/>
              </w:rPr>
            </w:pPr>
            <w:r w:rsidRPr="009871B4">
              <w:rPr>
                <w:rFonts w:ascii="Arial" w:eastAsia="Calibri" w:hAnsi="Arial" w:cs="Arial"/>
                <w:sz w:val="20"/>
                <w:szCs w:val="20"/>
                <w:highlight w:val="lightGray"/>
                <w:lang w:val="de-DE"/>
              </w:rPr>
              <w:fldChar w:fldCharType="begin">
                <w:ffData>
                  <w:name w:val="Text7"/>
                  <w:enabled/>
                  <w:calcOnExit w:val="0"/>
                  <w:textInput/>
                </w:ffData>
              </w:fldChar>
            </w:r>
            <w:r w:rsidRPr="009871B4">
              <w:rPr>
                <w:rFonts w:ascii="Arial" w:eastAsia="Calibri" w:hAnsi="Arial" w:cs="Arial"/>
                <w:sz w:val="20"/>
                <w:szCs w:val="20"/>
                <w:highlight w:val="lightGray"/>
                <w:lang w:val="de-DE"/>
              </w:rPr>
              <w:instrText xml:space="preserve"> FORMTEXT </w:instrText>
            </w:r>
            <w:r w:rsidRPr="009871B4">
              <w:rPr>
                <w:rFonts w:ascii="Arial" w:eastAsia="Calibri" w:hAnsi="Arial" w:cs="Arial"/>
                <w:sz w:val="20"/>
                <w:szCs w:val="20"/>
                <w:highlight w:val="lightGray"/>
                <w:lang w:val="de-DE"/>
              </w:rPr>
            </w:r>
            <w:r w:rsidRPr="009871B4">
              <w:rPr>
                <w:rFonts w:ascii="Arial" w:eastAsia="Calibri" w:hAnsi="Arial" w:cs="Arial"/>
                <w:sz w:val="20"/>
                <w:szCs w:val="20"/>
                <w:highlight w:val="lightGray"/>
                <w:lang w:val="de-DE"/>
              </w:rPr>
              <w:fldChar w:fldCharType="separate"/>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Calibri" w:hAnsi="Arial" w:cs="Arial"/>
                <w:sz w:val="20"/>
                <w:szCs w:val="20"/>
                <w:highlight w:val="lightGray"/>
                <w:lang w:val="de-DE"/>
              </w:rPr>
              <w:fldChar w:fldCharType="end"/>
            </w:r>
          </w:p>
        </w:tc>
      </w:tr>
    </w:tbl>
    <w:p w14:paraId="38F8C21E" w14:textId="77777777" w:rsidR="009871B4" w:rsidRPr="002D44F9" w:rsidRDefault="009871B4" w:rsidP="009871B4">
      <w:pPr>
        <w:spacing w:line="360" w:lineRule="auto"/>
        <w:rPr>
          <w:rFonts w:ascii="Arial" w:hAnsi="Arial" w:cs="Arial"/>
          <w:sz w:val="20"/>
          <w:szCs w:val="20"/>
          <w:lang w:val="de-DE"/>
        </w:rPr>
      </w:pPr>
    </w:p>
    <w:p w14:paraId="3A3BC8FF" w14:textId="77777777" w:rsidR="009871B4" w:rsidRPr="002D44F9" w:rsidRDefault="009871B4" w:rsidP="009871B4">
      <w:pPr>
        <w:spacing w:line="360" w:lineRule="auto"/>
        <w:rPr>
          <w:rFonts w:ascii="Arial" w:hAnsi="Arial" w:cs="Arial"/>
          <w:sz w:val="20"/>
          <w:szCs w:val="20"/>
          <w:lang w:val="de-DE"/>
        </w:rPr>
      </w:pPr>
      <w:r w:rsidRPr="002D44F9">
        <w:rPr>
          <w:rFonts w:ascii="Arial" w:hAnsi="Arial" w:cs="Arial"/>
          <w:sz w:val="20"/>
          <w:szCs w:val="20"/>
          <w:lang w:val="de-DE"/>
        </w:rPr>
        <w:t>b) Informationen zu den Unternehmen, an denen das Antragstellende Unternehmen beteiligt ist</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1860"/>
        <w:gridCol w:w="955"/>
        <w:gridCol w:w="1417"/>
        <w:gridCol w:w="1030"/>
        <w:gridCol w:w="1019"/>
        <w:gridCol w:w="955"/>
        <w:gridCol w:w="1417"/>
        <w:gridCol w:w="1031"/>
        <w:gridCol w:w="1020"/>
      </w:tblGrid>
      <w:tr w:rsidR="009871B4" w:rsidRPr="002D44F9" w14:paraId="4D680807" w14:textId="77777777" w:rsidTr="00E176E5">
        <w:tc>
          <w:tcPr>
            <w:tcW w:w="1860" w:type="dxa"/>
            <w:vMerge w:val="restart"/>
            <w:shd w:val="clear" w:color="auto" w:fill="auto"/>
            <w:vAlign w:val="center"/>
          </w:tcPr>
          <w:p w14:paraId="229ABF25" w14:textId="77777777" w:rsidR="009871B4" w:rsidRPr="002D44F9" w:rsidRDefault="009871B4" w:rsidP="00E176E5">
            <w:pPr>
              <w:spacing w:line="360" w:lineRule="auto"/>
              <w:rPr>
                <w:rFonts w:ascii="Arial" w:eastAsia="Calibri" w:hAnsi="Arial" w:cs="Arial"/>
                <w:b/>
                <w:sz w:val="20"/>
                <w:szCs w:val="20"/>
                <w:lang w:val="de-DE"/>
              </w:rPr>
            </w:pPr>
            <w:r w:rsidRPr="002D44F9">
              <w:rPr>
                <w:rFonts w:ascii="Arial" w:eastAsia="Calibri" w:hAnsi="Arial" w:cs="Arial"/>
                <w:b/>
                <w:sz w:val="20"/>
                <w:szCs w:val="20"/>
                <w:lang w:val="de-DE"/>
              </w:rPr>
              <w:t>Unternehmen</w:t>
            </w:r>
          </w:p>
        </w:tc>
        <w:tc>
          <w:tcPr>
            <w:tcW w:w="4421" w:type="dxa"/>
            <w:gridSpan w:val="4"/>
            <w:shd w:val="clear" w:color="auto" w:fill="auto"/>
            <w:vAlign w:val="center"/>
          </w:tcPr>
          <w:p w14:paraId="25A3C67C" w14:textId="77777777" w:rsidR="009871B4" w:rsidRPr="002D44F9" w:rsidRDefault="009871B4" w:rsidP="00E176E5">
            <w:pPr>
              <w:spacing w:line="360" w:lineRule="auto"/>
              <w:jc w:val="center"/>
              <w:rPr>
                <w:rFonts w:ascii="Arial" w:eastAsia="Calibri" w:hAnsi="Arial" w:cs="Arial"/>
                <w:sz w:val="20"/>
                <w:szCs w:val="20"/>
                <w:lang w:val="de-DE"/>
              </w:rPr>
            </w:pPr>
            <w:r w:rsidRPr="002D44F9">
              <w:rPr>
                <w:rFonts w:ascii="Arial" w:eastAsia="Calibri" w:hAnsi="Arial" w:cs="Arial"/>
                <w:b/>
                <w:sz w:val="20"/>
                <w:szCs w:val="20"/>
                <w:lang w:val="de-DE"/>
              </w:rPr>
              <w:t>Jahr</w:t>
            </w:r>
            <w:r w:rsidRPr="002D44F9">
              <w:rPr>
                <w:rFonts w:ascii="Arial" w:eastAsia="Calibri" w:hAnsi="Arial" w:cs="Arial"/>
                <w:sz w:val="20"/>
                <w:szCs w:val="20"/>
                <w:lang w:val="de-DE"/>
              </w:rPr>
              <w:t xml:space="preserve"> </w:t>
            </w:r>
            <w:r w:rsidRPr="009871B4">
              <w:rPr>
                <w:rFonts w:ascii="Arial" w:eastAsia="Calibri" w:hAnsi="Arial" w:cs="Arial"/>
                <w:sz w:val="20"/>
                <w:szCs w:val="20"/>
                <w:highlight w:val="lightGray"/>
                <w:lang w:val="de-DE"/>
              </w:rPr>
              <w:fldChar w:fldCharType="begin">
                <w:ffData>
                  <w:name w:val="Text7"/>
                  <w:enabled/>
                  <w:calcOnExit w:val="0"/>
                  <w:textInput/>
                </w:ffData>
              </w:fldChar>
            </w:r>
            <w:r w:rsidRPr="009871B4">
              <w:rPr>
                <w:rFonts w:ascii="Arial" w:eastAsia="Calibri" w:hAnsi="Arial" w:cs="Arial"/>
                <w:sz w:val="20"/>
                <w:szCs w:val="20"/>
                <w:highlight w:val="lightGray"/>
                <w:lang w:val="de-DE"/>
              </w:rPr>
              <w:instrText xml:space="preserve"> FORMTEXT </w:instrText>
            </w:r>
            <w:r w:rsidRPr="009871B4">
              <w:rPr>
                <w:rFonts w:ascii="Arial" w:eastAsia="Calibri" w:hAnsi="Arial" w:cs="Arial"/>
                <w:sz w:val="20"/>
                <w:szCs w:val="20"/>
                <w:highlight w:val="lightGray"/>
                <w:lang w:val="de-DE"/>
              </w:rPr>
            </w:r>
            <w:r w:rsidRPr="009871B4">
              <w:rPr>
                <w:rFonts w:ascii="Arial" w:eastAsia="Calibri" w:hAnsi="Arial" w:cs="Arial"/>
                <w:sz w:val="20"/>
                <w:szCs w:val="20"/>
                <w:highlight w:val="lightGray"/>
                <w:lang w:val="de-DE"/>
              </w:rPr>
              <w:fldChar w:fldCharType="separate"/>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Calibri" w:hAnsi="Arial" w:cs="Arial"/>
                <w:sz w:val="20"/>
                <w:szCs w:val="20"/>
                <w:highlight w:val="lightGray"/>
                <w:lang w:val="de-DE"/>
              </w:rPr>
              <w:fldChar w:fldCharType="end"/>
            </w:r>
          </w:p>
        </w:tc>
        <w:tc>
          <w:tcPr>
            <w:tcW w:w="4423" w:type="dxa"/>
            <w:gridSpan w:val="4"/>
            <w:shd w:val="clear" w:color="auto" w:fill="auto"/>
            <w:vAlign w:val="center"/>
          </w:tcPr>
          <w:p w14:paraId="170246EF" w14:textId="77777777" w:rsidR="009871B4" w:rsidRPr="002D44F9" w:rsidRDefault="009871B4" w:rsidP="00E176E5">
            <w:pPr>
              <w:spacing w:line="360" w:lineRule="auto"/>
              <w:jc w:val="center"/>
              <w:rPr>
                <w:rFonts w:ascii="Arial" w:eastAsia="Calibri" w:hAnsi="Arial" w:cs="Arial"/>
                <w:sz w:val="20"/>
                <w:szCs w:val="20"/>
                <w:lang w:val="de-DE"/>
              </w:rPr>
            </w:pPr>
            <w:r w:rsidRPr="002D44F9">
              <w:rPr>
                <w:rFonts w:ascii="Arial" w:eastAsia="Calibri" w:hAnsi="Arial" w:cs="Arial"/>
                <w:b/>
                <w:sz w:val="20"/>
                <w:szCs w:val="20"/>
                <w:lang w:val="de-DE"/>
              </w:rPr>
              <w:t>Jahr</w:t>
            </w:r>
            <w:r w:rsidRPr="002D44F9">
              <w:rPr>
                <w:rFonts w:ascii="Arial" w:eastAsia="Calibri" w:hAnsi="Arial" w:cs="Arial"/>
                <w:sz w:val="20"/>
                <w:szCs w:val="20"/>
                <w:lang w:val="de-DE"/>
              </w:rPr>
              <w:t xml:space="preserve"> </w:t>
            </w:r>
            <w:r w:rsidRPr="009871B4">
              <w:rPr>
                <w:rFonts w:ascii="Arial" w:eastAsia="Calibri" w:hAnsi="Arial" w:cs="Arial"/>
                <w:sz w:val="20"/>
                <w:szCs w:val="20"/>
                <w:highlight w:val="lightGray"/>
                <w:lang w:val="de-DE"/>
              </w:rPr>
              <w:fldChar w:fldCharType="begin">
                <w:ffData>
                  <w:name w:val="Text7"/>
                  <w:enabled/>
                  <w:calcOnExit w:val="0"/>
                  <w:textInput/>
                </w:ffData>
              </w:fldChar>
            </w:r>
            <w:r w:rsidRPr="009871B4">
              <w:rPr>
                <w:rFonts w:ascii="Arial" w:eastAsia="Calibri" w:hAnsi="Arial" w:cs="Arial"/>
                <w:sz w:val="20"/>
                <w:szCs w:val="20"/>
                <w:highlight w:val="lightGray"/>
                <w:lang w:val="de-DE"/>
              </w:rPr>
              <w:instrText xml:space="preserve"> FORMTEXT </w:instrText>
            </w:r>
            <w:r w:rsidRPr="009871B4">
              <w:rPr>
                <w:rFonts w:ascii="Arial" w:eastAsia="Calibri" w:hAnsi="Arial" w:cs="Arial"/>
                <w:sz w:val="20"/>
                <w:szCs w:val="20"/>
                <w:highlight w:val="lightGray"/>
                <w:lang w:val="de-DE"/>
              </w:rPr>
            </w:r>
            <w:r w:rsidRPr="009871B4">
              <w:rPr>
                <w:rFonts w:ascii="Arial" w:eastAsia="Calibri" w:hAnsi="Arial" w:cs="Arial"/>
                <w:sz w:val="20"/>
                <w:szCs w:val="20"/>
                <w:highlight w:val="lightGray"/>
                <w:lang w:val="de-DE"/>
              </w:rPr>
              <w:fldChar w:fldCharType="separate"/>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Calibri" w:hAnsi="Arial" w:cs="Arial"/>
                <w:sz w:val="20"/>
                <w:szCs w:val="20"/>
                <w:highlight w:val="lightGray"/>
                <w:lang w:val="de-DE"/>
              </w:rPr>
              <w:fldChar w:fldCharType="end"/>
            </w:r>
          </w:p>
        </w:tc>
      </w:tr>
      <w:tr w:rsidR="009871B4" w:rsidRPr="002D44F9" w14:paraId="5A49AAE3" w14:textId="77777777" w:rsidTr="00E176E5">
        <w:tc>
          <w:tcPr>
            <w:tcW w:w="1860" w:type="dxa"/>
            <w:vMerge/>
            <w:shd w:val="clear" w:color="auto" w:fill="auto"/>
            <w:vAlign w:val="center"/>
          </w:tcPr>
          <w:p w14:paraId="2B08E024" w14:textId="77777777" w:rsidR="009871B4" w:rsidRPr="002D44F9" w:rsidRDefault="009871B4" w:rsidP="00E176E5">
            <w:pPr>
              <w:spacing w:line="360" w:lineRule="auto"/>
              <w:rPr>
                <w:rFonts w:ascii="Arial" w:eastAsia="Calibri" w:hAnsi="Arial" w:cs="Arial"/>
                <w:sz w:val="20"/>
                <w:szCs w:val="20"/>
                <w:lang w:val="de-DE"/>
              </w:rPr>
            </w:pPr>
          </w:p>
        </w:tc>
        <w:tc>
          <w:tcPr>
            <w:tcW w:w="955" w:type="dxa"/>
            <w:shd w:val="clear" w:color="auto" w:fill="auto"/>
            <w:vAlign w:val="center"/>
          </w:tcPr>
          <w:p w14:paraId="0E8B98A0" w14:textId="77777777" w:rsidR="009871B4" w:rsidRPr="002D44F9" w:rsidRDefault="009871B4" w:rsidP="00E176E5">
            <w:pPr>
              <w:jc w:val="center"/>
              <w:rPr>
                <w:rFonts w:ascii="Arial" w:eastAsia="Calibri" w:hAnsi="Arial" w:cs="Arial"/>
                <w:b/>
                <w:sz w:val="20"/>
                <w:szCs w:val="20"/>
                <w:lang w:val="de-DE"/>
              </w:rPr>
            </w:pPr>
            <w:r w:rsidRPr="002D44F9">
              <w:rPr>
                <w:rFonts w:ascii="Arial" w:eastAsia="Calibri" w:hAnsi="Arial" w:cs="Arial"/>
                <w:b/>
                <w:sz w:val="20"/>
                <w:szCs w:val="20"/>
                <w:lang w:val="de-DE"/>
              </w:rPr>
              <w:t>Anteil</w:t>
            </w:r>
          </w:p>
          <w:p w14:paraId="1C6AF9E9" w14:textId="77777777" w:rsidR="009871B4" w:rsidRPr="002D44F9" w:rsidRDefault="009871B4" w:rsidP="00E176E5">
            <w:pPr>
              <w:jc w:val="center"/>
              <w:rPr>
                <w:rFonts w:ascii="Arial" w:eastAsia="Calibri" w:hAnsi="Arial" w:cs="Arial"/>
                <w:b/>
                <w:sz w:val="20"/>
                <w:szCs w:val="20"/>
                <w:lang w:val="de-DE"/>
              </w:rPr>
            </w:pPr>
            <w:r w:rsidRPr="002D44F9">
              <w:rPr>
                <w:rFonts w:ascii="Arial" w:eastAsia="Calibri" w:hAnsi="Arial" w:cs="Arial"/>
                <w:b/>
                <w:sz w:val="20"/>
                <w:szCs w:val="20"/>
                <w:lang w:val="de-DE"/>
              </w:rPr>
              <w:t>(%)</w:t>
            </w:r>
          </w:p>
        </w:tc>
        <w:tc>
          <w:tcPr>
            <w:tcW w:w="1417" w:type="dxa"/>
            <w:shd w:val="clear" w:color="auto" w:fill="auto"/>
            <w:vAlign w:val="center"/>
          </w:tcPr>
          <w:p w14:paraId="4F021392" w14:textId="77777777" w:rsidR="009871B4" w:rsidRPr="002D44F9" w:rsidRDefault="009871B4" w:rsidP="00E176E5">
            <w:pPr>
              <w:jc w:val="center"/>
              <w:rPr>
                <w:rFonts w:ascii="Arial" w:eastAsia="Calibri" w:hAnsi="Arial" w:cs="Arial"/>
                <w:b/>
                <w:sz w:val="20"/>
                <w:szCs w:val="20"/>
                <w:lang w:val="de-DE"/>
              </w:rPr>
            </w:pPr>
            <w:r w:rsidRPr="002D44F9">
              <w:rPr>
                <w:rFonts w:ascii="Arial" w:eastAsia="Calibri" w:hAnsi="Arial" w:cs="Arial"/>
                <w:b/>
                <w:sz w:val="20"/>
                <w:szCs w:val="20"/>
                <w:lang w:val="de-DE"/>
              </w:rPr>
              <w:t>Beschäftigte</w:t>
            </w:r>
          </w:p>
          <w:p w14:paraId="1DB59D29" w14:textId="77777777" w:rsidR="009871B4" w:rsidRPr="002D44F9" w:rsidRDefault="009871B4" w:rsidP="00E176E5">
            <w:pPr>
              <w:jc w:val="center"/>
              <w:rPr>
                <w:rFonts w:ascii="Arial" w:eastAsia="Calibri" w:hAnsi="Arial" w:cs="Arial"/>
                <w:b/>
                <w:sz w:val="20"/>
                <w:szCs w:val="20"/>
                <w:lang w:val="de-DE"/>
              </w:rPr>
            </w:pPr>
            <w:r w:rsidRPr="002D44F9">
              <w:rPr>
                <w:rFonts w:ascii="Arial" w:eastAsia="Calibri" w:hAnsi="Arial" w:cs="Arial"/>
                <w:b/>
                <w:sz w:val="20"/>
                <w:szCs w:val="20"/>
                <w:lang w:val="de-DE"/>
              </w:rPr>
              <w:t>(Nr.)</w:t>
            </w:r>
          </w:p>
        </w:tc>
        <w:tc>
          <w:tcPr>
            <w:tcW w:w="1030" w:type="dxa"/>
            <w:shd w:val="clear" w:color="auto" w:fill="auto"/>
            <w:vAlign w:val="center"/>
          </w:tcPr>
          <w:p w14:paraId="5B5AEE8E" w14:textId="77777777" w:rsidR="009871B4" w:rsidRPr="002D44F9" w:rsidRDefault="009871B4" w:rsidP="00E176E5">
            <w:pPr>
              <w:jc w:val="center"/>
              <w:rPr>
                <w:rFonts w:ascii="Arial" w:eastAsia="Calibri" w:hAnsi="Arial" w:cs="Arial"/>
                <w:b/>
                <w:sz w:val="20"/>
                <w:szCs w:val="20"/>
                <w:lang w:val="de-DE"/>
              </w:rPr>
            </w:pPr>
            <w:r w:rsidRPr="002D44F9">
              <w:rPr>
                <w:rFonts w:ascii="Arial" w:eastAsia="Calibri" w:hAnsi="Arial" w:cs="Arial"/>
                <w:b/>
                <w:sz w:val="20"/>
                <w:szCs w:val="20"/>
                <w:lang w:val="de-DE"/>
              </w:rPr>
              <w:t>Umsatz</w:t>
            </w:r>
          </w:p>
          <w:p w14:paraId="4A7EB46C" w14:textId="77777777" w:rsidR="009871B4" w:rsidRPr="002D44F9" w:rsidRDefault="009871B4" w:rsidP="00E176E5">
            <w:pPr>
              <w:jc w:val="center"/>
              <w:rPr>
                <w:rFonts w:ascii="Arial" w:eastAsia="Calibri" w:hAnsi="Arial" w:cs="Arial"/>
                <w:b/>
                <w:sz w:val="20"/>
                <w:szCs w:val="20"/>
                <w:lang w:val="de-DE"/>
              </w:rPr>
            </w:pPr>
            <w:r w:rsidRPr="002D44F9">
              <w:rPr>
                <w:rFonts w:ascii="Arial" w:eastAsia="Calibri" w:hAnsi="Arial" w:cs="Arial"/>
                <w:b/>
                <w:sz w:val="20"/>
                <w:szCs w:val="20"/>
                <w:lang w:val="de-DE"/>
              </w:rPr>
              <w:t>(€)</w:t>
            </w:r>
          </w:p>
        </w:tc>
        <w:tc>
          <w:tcPr>
            <w:tcW w:w="1019" w:type="dxa"/>
            <w:shd w:val="clear" w:color="auto" w:fill="auto"/>
            <w:vAlign w:val="center"/>
          </w:tcPr>
          <w:p w14:paraId="79DC7038" w14:textId="77777777" w:rsidR="009871B4" w:rsidRPr="002D44F9" w:rsidRDefault="009871B4" w:rsidP="00E176E5">
            <w:pPr>
              <w:jc w:val="center"/>
              <w:rPr>
                <w:rFonts w:ascii="Arial" w:eastAsia="Calibri" w:hAnsi="Arial" w:cs="Arial"/>
                <w:b/>
                <w:sz w:val="20"/>
                <w:szCs w:val="20"/>
                <w:lang w:val="de-DE"/>
              </w:rPr>
            </w:pPr>
            <w:r w:rsidRPr="002D44F9">
              <w:rPr>
                <w:rFonts w:ascii="Arial" w:eastAsia="Calibri" w:hAnsi="Arial" w:cs="Arial"/>
                <w:b/>
                <w:sz w:val="20"/>
                <w:szCs w:val="20"/>
                <w:lang w:val="de-DE"/>
              </w:rPr>
              <w:t>Bilanz-summe</w:t>
            </w:r>
          </w:p>
          <w:p w14:paraId="18C9FE25" w14:textId="77777777" w:rsidR="009871B4" w:rsidRPr="002D44F9" w:rsidRDefault="009871B4" w:rsidP="00E176E5">
            <w:pPr>
              <w:jc w:val="center"/>
              <w:rPr>
                <w:rFonts w:ascii="Arial" w:eastAsia="Calibri" w:hAnsi="Arial" w:cs="Arial"/>
                <w:b/>
                <w:sz w:val="20"/>
                <w:szCs w:val="20"/>
                <w:lang w:val="de-DE"/>
              </w:rPr>
            </w:pPr>
            <w:r w:rsidRPr="002D44F9">
              <w:rPr>
                <w:rFonts w:ascii="Arial" w:eastAsia="Calibri" w:hAnsi="Arial" w:cs="Arial"/>
                <w:b/>
                <w:sz w:val="20"/>
                <w:szCs w:val="20"/>
                <w:lang w:val="de-DE"/>
              </w:rPr>
              <w:t>(€)</w:t>
            </w:r>
          </w:p>
        </w:tc>
        <w:tc>
          <w:tcPr>
            <w:tcW w:w="955" w:type="dxa"/>
            <w:shd w:val="clear" w:color="auto" w:fill="auto"/>
            <w:vAlign w:val="center"/>
          </w:tcPr>
          <w:p w14:paraId="18279734" w14:textId="77777777" w:rsidR="009871B4" w:rsidRPr="002D44F9" w:rsidRDefault="009871B4" w:rsidP="00E176E5">
            <w:pPr>
              <w:jc w:val="center"/>
              <w:rPr>
                <w:rFonts w:ascii="Arial" w:eastAsia="Calibri" w:hAnsi="Arial" w:cs="Arial"/>
                <w:b/>
                <w:sz w:val="20"/>
                <w:szCs w:val="20"/>
                <w:lang w:val="de-DE"/>
              </w:rPr>
            </w:pPr>
            <w:r w:rsidRPr="002D44F9">
              <w:rPr>
                <w:rFonts w:ascii="Arial" w:eastAsia="Calibri" w:hAnsi="Arial" w:cs="Arial"/>
                <w:b/>
                <w:sz w:val="20"/>
                <w:szCs w:val="20"/>
                <w:lang w:val="de-DE"/>
              </w:rPr>
              <w:t>Anteil</w:t>
            </w:r>
          </w:p>
          <w:p w14:paraId="41E05D7D" w14:textId="77777777" w:rsidR="009871B4" w:rsidRPr="002D44F9" w:rsidRDefault="009871B4" w:rsidP="00E176E5">
            <w:pPr>
              <w:jc w:val="center"/>
              <w:rPr>
                <w:rFonts w:ascii="Arial" w:eastAsia="Calibri" w:hAnsi="Arial" w:cs="Arial"/>
                <w:b/>
                <w:sz w:val="20"/>
                <w:szCs w:val="20"/>
                <w:lang w:val="de-DE"/>
              </w:rPr>
            </w:pPr>
            <w:r w:rsidRPr="002D44F9">
              <w:rPr>
                <w:rFonts w:ascii="Arial" w:eastAsia="Calibri" w:hAnsi="Arial" w:cs="Arial"/>
                <w:b/>
                <w:sz w:val="20"/>
                <w:szCs w:val="20"/>
                <w:lang w:val="de-DE"/>
              </w:rPr>
              <w:t>(%)</w:t>
            </w:r>
          </w:p>
        </w:tc>
        <w:tc>
          <w:tcPr>
            <w:tcW w:w="1417" w:type="dxa"/>
            <w:shd w:val="clear" w:color="auto" w:fill="auto"/>
            <w:vAlign w:val="center"/>
          </w:tcPr>
          <w:p w14:paraId="576F55B5" w14:textId="77777777" w:rsidR="009871B4" w:rsidRPr="002D44F9" w:rsidRDefault="009871B4" w:rsidP="00E176E5">
            <w:pPr>
              <w:jc w:val="center"/>
              <w:rPr>
                <w:rFonts w:ascii="Arial" w:eastAsia="Calibri" w:hAnsi="Arial" w:cs="Arial"/>
                <w:b/>
                <w:sz w:val="20"/>
                <w:szCs w:val="20"/>
                <w:lang w:val="de-DE"/>
              </w:rPr>
            </w:pPr>
            <w:r w:rsidRPr="002D44F9">
              <w:rPr>
                <w:rFonts w:ascii="Arial" w:eastAsia="Calibri" w:hAnsi="Arial" w:cs="Arial"/>
                <w:b/>
                <w:sz w:val="20"/>
                <w:szCs w:val="20"/>
                <w:lang w:val="de-DE"/>
              </w:rPr>
              <w:t>Beschäftigte</w:t>
            </w:r>
          </w:p>
          <w:p w14:paraId="6537DDAA" w14:textId="77777777" w:rsidR="009871B4" w:rsidRPr="002D44F9" w:rsidRDefault="009871B4" w:rsidP="00E176E5">
            <w:pPr>
              <w:jc w:val="center"/>
              <w:rPr>
                <w:rFonts w:ascii="Arial" w:eastAsia="Calibri" w:hAnsi="Arial" w:cs="Arial"/>
                <w:b/>
                <w:sz w:val="20"/>
                <w:szCs w:val="20"/>
                <w:lang w:val="de-DE"/>
              </w:rPr>
            </w:pPr>
            <w:r w:rsidRPr="002D44F9">
              <w:rPr>
                <w:rFonts w:ascii="Arial" w:eastAsia="Calibri" w:hAnsi="Arial" w:cs="Arial"/>
                <w:b/>
                <w:sz w:val="20"/>
                <w:szCs w:val="20"/>
                <w:lang w:val="de-DE"/>
              </w:rPr>
              <w:t>(Nr.)</w:t>
            </w:r>
          </w:p>
        </w:tc>
        <w:tc>
          <w:tcPr>
            <w:tcW w:w="1031" w:type="dxa"/>
            <w:shd w:val="clear" w:color="auto" w:fill="auto"/>
            <w:vAlign w:val="center"/>
          </w:tcPr>
          <w:p w14:paraId="2B3FA597" w14:textId="77777777" w:rsidR="009871B4" w:rsidRPr="002D44F9" w:rsidRDefault="009871B4" w:rsidP="00E176E5">
            <w:pPr>
              <w:jc w:val="center"/>
              <w:rPr>
                <w:rFonts w:ascii="Arial" w:eastAsia="Calibri" w:hAnsi="Arial" w:cs="Arial"/>
                <w:b/>
                <w:sz w:val="20"/>
                <w:szCs w:val="20"/>
                <w:lang w:val="de-DE"/>
              </w:rPr>
            </w:pPr>
            <w:r w:rsidRPr="002D44F9">
              <w:rPr>
                <w:rFonts w:ascii="Arial" w:eastAsia="Calibri" w:hAnsi="Arial" w:cs="Arial"/>
                <w:b/>
                <w:sz w:val="20"/>
                <w:szCs w:val="20"/>
                <w:lang w:val="de-DE"/>
              </w:rPr>
              <w:t>Umsatz</w:t>
            </w:r>
          </w:p>
          <w:p w14:paraId="43C05BBC" w14:textId="77777777" w:rsidR="009871B4" w:rsidRPr="002D44F9" w:rsidRDefault="009871B4" w:rsidP="00E176E5">
            <w:pPr>
              <w:jc w:val="center"/>
              <w:rPr>
                <w:rFonts w:ascii="Arial" w:eastAsia="Calibri" w:hAnsi="Arial" w:cs="Arial"/>
                <w:b/>
                <w:sz w:val="20"/>
                <w:szCs w:val="20"/>
                <w:lang w:val="de-DE"/>
              </w:rPr>
            </w:pPr>
            <w:r w:rsidRPr="002D44F9">
              <w:rPr>
                <w:rFonts w:ascii="Arial" w:eastAsia="Calibri" w:hAnsi="Arial" w:cs="Arial"/>
                <w:b/>
                <w:sz w:val="20"/>
                <w:szCs w:val="20"/>
                <w:lang w:val="de-DE"/>
              </w:rPr>
              <w:t>(€)</w:t>
            </w:r>
          </w:p>
        </w:tc>
        <w:tc>
          <w:tcPr>
            <w:tcW w:w="1020" w:type="dxa"/>
            <w:shd w:val="clear" w:color="auto" w:fill="auto"/>
            <w:vAlign w:val="center"/>
          </w:tcPr>
          <w:p w14:paraId="458C18E2" w14:textId="77777777" w:rsidR="009871B4" w:rsidRPr="002D44F9" w:rsidRDefault="009871B4" w:rsidP="00E176E5">
            <w:pPr>
              <w:jc w:val="center"/>
              <w:rPr>
                <w:rFonts w:ascii="Arial" w:eastAsia="Calibri" w:hAnsi="Arial" w:cs="Arial"/>
                <w:b/>
                <w:sz w:val="20"/>
                <w:szCs w:val="20"/>
                <w:lang w:val="de-DE"/>
              </w:rPr>
            </w:pPr>
            <w:r w:rsidRPr="002D44F9">
              <w:rPr>
                <w:rFonts w:ascii="Arial" w:eastAsia="Calibri" w:hAnsi="Arial" w:cs="Arial"/>
                <w:b/>
                <w:sz w:val="20"/>
                <w:szCs w:val="20"/>
                <w:lang w:val="de-DE"/>
              </w:rPr>
              <w:t>Bilanz-summe</w:t>
            </w:r>
          </w:p>
          <w:p w14:paraId="2AA36AEC" w14:textId="77777777" w:rsidR="009871B4" w:rsidRPr="002D44F9" w:rsidRDefault="009871B4" w:rsidP="00E176E5">
            <w:pPr>
              <w:jc w:val="center"/>
              <w:rPr>
                <w:rFonts w:ascii="Arial" w:eastAsia="Calibri" w:hAnsi="Arial" w:cs="Arial"/>
                <w:b/>
                <w:sz w:val="20"/>
                <w:szCs w:val="20"/>
                <w:lang w:val="de-DE"/>
              </w:rPr>
            </w:pPr>
            <w:r w:rsidRPr="002D44F9">
              <w:rPr>
                <w:rFonts w:ascii="Arial" w:eastAsia="Calibri" w:hAnsi="Arial" w:cs="Arial"/>
                <w:b/>
                <w:sz w:val="20"/>
                <w:szCs w:val="20"/>
                <w:lang w:val="de-DE"/>
              </w:rPr>
              <w:t>(€)</w:t>
            </w:r>
          </w:p>
        </w:tc>
      </w:tr>
      <w:tr w:rsidR="009871B4" w:rsidRPr="002D44F9" w14:paraId="20FECBEE" w14:textId="77777777" w:rsidTr="00E176E5">
        <w:tc>
          <w:tcPr>
            <w:tcW w:w="1860" w:type="dxa"/>
            <w:shd w:val="clear" w:color="auto" w:fill="auto"/>
            <w:vAlign w:val="center"/>
          </w:tcPr>
          <w:p w14:paraId="572DA76C" w14:textId="77777777" w:rsidR="009871B4" w:rsidRPr="002D44F9" w:rsidRDefault="009871B4" w:rsidP="00E176E5">
            <w:pPr>
              <w:spacing w:line="360" w:lineRule="auto"/>
              <w:rPr>
                <w:rFonts w:ascii="Arial" w:eastAsia="Calibri" w:hAnsi="Arial" w:cs="Arial"/>
                <w:lang w:val="de-DE"/>
              </w:rPr>
            </w:pPr>
            <w:r w:rsidRPr="009871B4">
              <w:rPr>
                <w:rFonts w:ascii="Arial" w:eastAsia="Calibri" w:hAnsi="Arial" w:cs="Arial"/>
                <w:sz w:val="20"/>
                <w:szCs w:val="20"/>
                <w:highlight w:val="lightGray"/>
                <w:lang w:val="de-DE"/>
              </w:rPr>
              <w:fldChar w:fldCharType="begin">
                <w:ffData>
                  <w:name w:val="Text7"/>
                  <w:enabled/>
                  <w:calcOnExit w:val="0"/>
                  <w:textInput/>
                </w:ffData>
              </w:fldChar>
            </w:r>
            <w:r w:rsidRPr="009871B4">
              <w:rPr>
                <w:rFonts w:ascii="Arial" w:eastAsia="Calibri" w:hAnsi="Arial" w:cs="Arial"/>
                <w:sz w:val="20"/>
                <w:szCs w:val="20"/>
                <w:highlight w:val="lightGray"/>
                <w:lang w:val="de-DE"/>
              </w:rPr>
              <w:instrText xml:space="preserve"> FORMTEXT </w:instrText>
            </w:r>
            <w:r w:rsidRPr="009871B4">
              <w:rPr>
                <w:rFonts w:ascii="Arial" w:eastAsia="Calibri" w:hAnsi="Arial" w:cs="Arial"/>
                <w:sz w:val="20"/>
                <w:szCs w:val="20"/>
                <w:highlight w:val="lightGray"/>
                <w:lang w:val="de-DE"/>
              </w:rPr>
            </w:r>
            <w:r w:rsidRPr="009871B4">
              <w:rPr>
                <w:rFonts w:ascii="Arial" w:eastAsia="Calibri" w:hAnsi="Arial" w:cs="Arial"/>
                <w:sz w:val="20"/>
                <w:szCs w:val="20"/>
                <w:highlight w:val="lightGray"/>
                <w:lang w:val="de-DE"/>
              </w:rPr>
              <w:fldChar w:fldCharType="separate"/>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Calibri" w:hAnsi="Arial" w:cs="Arial"/>
                <w:sz w:val="20"/>
                <w:szCs w:val="20"/>
                <w:highlight w:val="lightGray"/>
                <w:lang w:val="de-DE"/>
              </w:rPr>
              <w:fldChar w:fldCharType="end"/>
            </w:r>
          </w:p>
        </w:tc>
        <w:tc>
          <w:tcPr>
            <w:tcW w:w="955" w:type="dxa"/>
            <w:shd w:val="clear" w:color="auto" w:fill="auto"/>
            <w:vAlign w:val="center"/>
          </w:tcPr>
          <w:p w14:paraId="0D7CB5BA" w14:textId="77777777" w:rsidR="009871B4" w:rsidRPr="002D44F9" w:rsidRDefault="009871B4" w:rsidP="00E176E5">
            <w:pPr>
              <w:spacing w:line="360" w:lineRule="auto"/>
              <w:jc w:val="center"/>
              <w:rPr>
                <w:rFonts w:ascii="Arial" w:eastAsia="Calibri" w:hAnsi="Arial" w:cs="Arial"/>
                <w:lang w:val="de-DE"/>
              </w:rPr>
            </w:pPr>
            <w:r w:rsidRPr="009871B4">
              <w:rPr>
                <w:rFonts w:ascii="Arial" w:eastAsia="Calibri" w:hAnsi="Arial" w:cs="Arial"/>
                <w:sz w:val="20"/>
                <w:szCs w:val="20"/>
                <w:highlight w:val="lightGray"/>
                <w:lang w:val="de-DE"/>
              </w:rPr>
              <w:fldChar w:fldCharType="begin">
                <w:ffData>
                  <w:name w:val="Text7"/>
                  <w:enabled/>
                  <w:calcOnExit w:val="0"/>
                  <w:textInput/>
                </w:ffData>
              </w:fldChar>
            </w:r>
            <w:r w:rsidRPr="009871B4">
              <w:rPr>
                <w:rFonts w:ascii="Arial" w:eastAsia="Calibri" w:hAnsi="Arial" w:cs="Arial"/>
                <w:sz w:val="20"/>
                <w:szCs w:val="20"/>
                <w:highlight w:val="lightGray"/>
                <w:lang w:val="de-DE"/>
              </w:rPr>
              <w:instrText xml:space="preserve"> FORMTEXT </w:instrText>
            </w:r>
            <w:r w:rsidRPr="009871B4">
              <w:rPr>
                <w:rFonts w:ascii="Arial" w:eastAsia="Calibri" w:hAnsi="Arial" w:cs="Arial"/>
                <w:sz w:val="20"/>
                <w:szCs w:val="20"/>
                <w:highlight w:val="lightGray"/>
                <w:lang w:val="de-DE"/>
              </w:rPr>
            </w:r>
            <w:r w:rsidRPr="009871B4">
              <w:rPr>
                <w:rFonts w:ascii="Arial" w:eastAsia="Calibri" w:hAnsi="Arial" w:cs="Arial"/>
                <w:sz w:val="20"/>
                <w:szCs w:val="20"/>
                <w:highlight w:val="lightGray"/>
                <w:lang w:val="de-DE"/>
              </w:rPr>
              <w:fldChar w:fldCharType="separate"/>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Calibri" w:hAnsi="Arial" w:cs="Arial"/>
                <w:sz w:val="20"/>
                <w:szCs w:val="20"/>
                <w:highlight w:val="lightGray"/>
                <w:lang w:val="de-DE"/>
              </w:rPr>
              <w:fldChar w:fldCharType="end"/>
            </w:r>
          </w:p>
        </w:tc>
        <w:tc>
          <w:tcPr>
            <w:tcW w:w="1417" w:type="dxa"/>
            <w:shd w:val="clear" w:color="auto" w:fill="auto"/>
            <w:vAlign w:val="center"/>
          </w:tcPr>
          <w:p w14:paraId="04544BBC" w14:textId="77777777" w:rsidR="009871B4" w:rsidRPr="002D44F9" w:rsidRDefault="009871B4" w:rsidP="00E176E5">
            <w:pPr>
              <w:spacing w:line="360" w:lineRule="auto"/>
              <w:jc w:val="center"/>
              <w:rPr>
                <w:rFonts w:ascii="Arial" w:eastAsia="Calibri" w:hAnsi="Arial" w:cs="Arial"/>
                <w:lang w:val="de-DE"/>
              </w:rPr>
            </w:pPr>
            <w:r w:rsidRPr="009871B4">
              <w:rPr>
                <w:rFonts w:ascii="Arial" w:eastAsia="Calibri" w:hAnsi="Arial" w:cs="Arial"/>
                <w:sz w:val="20"/>
                <w:szCs w:val="20"/>
                <w:highlight w:val="lightGray"/>
                <w:lang w:val="de-DE"/>
              </w:rPr>
              <w:fldChar w:fldCharType="begin">
                <w:ffData>
                  <w:name w:val="Text7"/>
                  <w:enabled/>
                  <w:calcOnExit w:val="0"/>
                  <w:textInput/>
                </w:ffData>
              </w:fldChar>
            </w:r>
            <w:r w:rsidRPr="009871B4">
              <w:rPr>
                <w:rFonts w:ascii="Arial" w:eastAsia="Calibri" w:hAnsi="Arial" w:cs="Arial"/>
                <w:sz w:val="20"/>
                <w:szCs w:val="20"/>
                <w:highlight w:val="lightGray"/>
                <w:lang w:val="de-DE"/>
              </w:rPr>
              <w:instrText xml:space="preserve"> FORMTEXT </w:instrText>
            </w:r>
            <w:r w:rsidRPr="009871B4">
              <w:rPr>
                <w:rFonts w:ascii="Arial" w:eastAsia="Calibri" w:hAnsi="Arial" w:cs="Arial"/>
                <w:sz w:val="20"/>
                <w:szCs w:val="20"/>
                <w:highlight w:val="lightGray"/>
                <w:lang w:val="de-DE"/>
              </w:rPr>
            </w:r>
            <w:r w:rsidRPr="009871B4">
              <w:rPr>
                <w:rFonts w:ascii="Arial" w:eastAsia="Calibri" w:hAnsi="Arial" w:cs="Arial"/>
                <w:sz w:val="20"/>
                <w:szCs w:val="20"/>
                <w:highlight w:val="lightGray"/>
                <w:lang w:val="de-DE"/>
              </w:rPr>
              <w:fldChar w:fldCharType="separate"/>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Calibri" w:hAnsi="Arial" w:cs="Arial"/>
                <w:sz w:val="20"/>
                <w:szCs w:val="20"/>
                <w:highlight w:val="lightGray"/>
                <w:lang w:val="de-DE"/>
              </w:rPr>
              <w:fldChar w:fldCharType="end"/>
            </w:r>
          </w:p>
        </w:tc>
        <w:tc>
          <w:tcPr>
            <w:tcW w:w="1030" w:type="dxa"/>
            <w:shd w:val="clear" w:color="auto" w:fill="auto"/>
            <w:vAlign w:val="center"/>
          </w:tcPr>
          <w:p w14:paraId="30EA1063" w14:textId="77777777" w:rsidR="009871B4" w:rsidRPr="002D44F9" w:rsidRDefault="009871B4" w:rsidP="00E176E5">
            <w:pPr>
              <w:spacing w:line="360" w:lineRule="auto"/>
              <w:jc w:val="center"/>
              <w:rPr>
                <w:rFonts w:ascii="Arial" w:eastAsia="Calibri" w:hAnsi="Arial" w:cs="Arial"/>
                <w:lang w:val="de-DE"/>
              </w:rPr>
            </w:pPr>
            <w:r w:rsidRPr="009871B4">
              <w:rPr>
                <w:rFonts w:ascii="Arial" w:eastAsia="Calibri" w:hAnsi="Arial" w:cs="Arial"/>
                <w:sz w:val="20"/>
                <w:szCs w:val="20"/>
                <w:highlight w:val="lightGray"/>
                <w:lang w:val="de-DE"/>
              </w:rPr>
              <w:fldChar w:fldCharType="begin">
                <w:ffData>
                  <w:name w:val="Text7"/>
                  <w:enabled/>
                  <w:calcOnExit w:val="0"/>
                  <w:textInput/>
                </w:ffData>
              </w:fldChar>
            </w:r>
            <w:r w:rsidRPr="009871B4">
              <w:rPr>
                <w:rFonts w:ascii="Arial" w:eastAsia="Calibri" w:hAnsi="Arial" w:cs="Arial"/>
                <w:sz w:val="20"/>
                <w:szCs w:val="20"/>
                <w:highlight w:val="lightGray"/>
                <w:lang w:val="de-DE"/>
              </w:rPr>
              <w:instrText xml:space="preserve"> FORMTEXT </w:instrText>
            </w:r>
            <w:r w:rsidRPr="009871B4">
              <w:rPr>
                <w:rFonts w:ascii="Arial" w:eastAsia="Calibri" w:hAnsi="Arial" w:cs="Arial"/>
                <w:sz w:val="20"/>
                <w:szCs w:val="20"/>
                <w:highlight w:val="lightGray"/>
                <w:lang w:val="de-DE"/>
              </w:rPr>
            </w:r>
            <w:r w:rsidRPr="009871B4">
              <w:rPr>
                <w:rFonts w:ascii="Arial" w:eastAsia="Calibri" w:hAnsi="Arial" w:cs="Arial"/>
                <w:sz w:val="20"/>
                <w:szCs w:val="20"/>
                <w:highlight w:val="lightGray"/>
                <w:lang w:val="de-DE"/>
              </w:rPr>
              <w:fldChar w:fldCharType="separate"/>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Calibri" w:hAnsi="Arial" w:cs="Arial"/>
                <w:sz w:val="20"/>
                <w:szCs w:val="20"/>
                <w:highlight w:val="lightGray"/>
                <w:lang w:val="de-DE"/>
              </w:rPr>
              <w:fldChar w:fldCharType="end"/>
            </w:r>
          </w:p>
        </w:tc>
        <w:tc>
          <w:tcPr>
            <w:tcW w:w="1019" w:type="dxa"/>
            <w:shd w:val="clear" w:color="auto" w:fill="auto"/>
            <w:vAlign w:val="center"/>
          </w:tcPr>
          <w:p w14:paraId="1E837C6F" w14:textId="77777777" w:rsidR="009871B4" w:rsidRPr="002D44F9" w:rsidRDefault="009871B4" w:rsidP="00E176E5">
            <w:pPr>
              <w:spacing w:line="360" w:lineRule="auto"/>
              <w:jc w:val="center"/>
              <w:rPr>
                <w:rFonts w:ascii="Arial" w:eastAsia="Calibri" w:hAnsi="Arial" w:cs="Arial"/>
                <w:lang w:val="de-DE"/>
              </w:rPr>
            </w:pPr>
            <w:r w:rsidRPr="009871B4">
              <w:rPr>
                <w:rFonts w:ascii="Arial" w:eastAsia="Calibri" w:hAnsi="Arial" w:cs="Arial"/>
                <w:sz w:val="20"/>
                <w:szCs w:val="20"/>
                <w:highlight w:val="lightGray"/>
                <w:lang w:val="de-DE"/>
              </w:rPr>
              <w:fldChar w:fldCharType="begin">
                <w:ffData>
                  <w:name w:val="Text7"/>
                  <w:enabled/>
                  <w:calcOnExit w:val="0"/>
                  <w:textInput/>
                </w:ffData>
              </w:fldChar>
            </w:r>
            <w:r w:rsidRPr="009871B4">
              <w:rPr>
                <w:rFonts w:ascii="Arial" w:eastAsia="Calibri" w:hAnsi="Arial" w:cs="Arial"/>
                <w:sz w:val="20"/>
                <w:szCs w:val="20"/>
                <w:highlight w:val="lightGray"/>
                <w:lang w:val="de-DE"/>
              </w:rPr>
              <w:instrText xml:space="preserve"> FORMTEXT </w:instrText>
            </w:r>
            <w:r w:rsidRPr="009871B4">
              <w:rPr>
                <w:rFonts w:ascii="Arial" w:eastAsia="Calibri" w:hAnsi="Arial" w:cs="Arial"/>
                <w:sz w:val="20"/>
                <w:szCs w:val="20"/>
                <w:highlight w:val="lightGray"/>
                <w:lang w:val="de-DE"/>
              </w:rPr>
            </w:r>
            <w:r w:rsidRPr="009871B4">
              <w:rPr>
                <w:rFonts w:ascii="Arial" w:eastAsia="Calibri" w:hAnsi="Arial" w:cs="Arial"/>
                <w:sz w:val="20"/>
                <w:szCs w:val="20"/>
                <w:highlight w:val="lightGray"/>
                <w:lang w:val="de-DE"/>
              </w:rPr>
              <w:fldChar w:fldCharType="separate"/>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Calibri" w:hAnsi="Arial" w:cs="Arial"/>
                <w:sz w:val="20"/>
                <w:szCs w:val="20"/>
                <w:highlight w:val="lightGray"/>
                <w:lang w:val="de-DE"/>
              </w:rPr>
              <w:fldChar w:fldCharType="end"/>
            </w:r>
          </w:p>
        </w:tc>
        <w:tc>
          <w:tcPr>
            <w:tcW w:w="955" w:type="dxa"/>
            <w:shd w:val="clear" w:color="auto" w:fill="auto"/>
            <w:vAlign w:val="center"/>
          </w:tcPr>
          <w:p w14:paraId="35497954" w14:textId="77777777" w:rsidR="009871B4" w:rsidRPr="002D44F9" w:rsidRDefault="009871B4" w:rsidP="00E176E5">
            <w:pPr>
              <w:spacing w:line="360" w:lineRule="auto"/>
              <w:jc w:val="center"/>
              <w:rPr>
                <w:rFonts w:ascii="Arial" w:eastAsia="Calibri" w:hAnsi="Arial" w:cs="Arial"/>
                <w:lang w:val="de-DE"/>
              </w:rPr>
            </w:pPr>
            <w:r w:rsidRPr="009871B4">
              <w:rPr>
                <w:rFonts w:ascii="Arial" w:eastAsia="Calibri" w:hAnsi="Arial" w:cs="Arial"/>
                <w:sz w:val="20"/>
                <w:szCs w:val="20"/>
                <w:highlight w:val="lightGray"/>
                <w:lang w:val="de-DE"/>
              </w:rPr>
              <w:fldChar w:fldCharType="begin">
                <w:ffData>
                  <w:name w:val="Text7"/>
                  <w:enabled/>
                  <w:calcOnExit w:val="0"/>
                  <w:textInput/>
                </w:ffData>
              </w:fldChar>
            </w:r>
            <w:r w:rsidRPr="009871B4">
              <w:rPr>
                <w:rFonts w:ascii="Arial" w:eastAsia="Calibri" w:hAnsi="Arial" w:cs="Arial"/>
                <w:sz w:val="20"/>
                <w:szCs w:val="20"/>
                <w:highlight w:val="lightGray"/>
                <w:lang w:val="de-DE"/>
              </w:rPr>
              <w:instrText xml:space="preserve"> FORMTEXT </w:instrText>
            </w:r>
            <w:r w:rsidRPr="009871B4">
              <w:rPr>
                <w:rFonts w:ascii="Arial" w:eastAsia="Calibri" w:hAnsi="Arial" w:cs="Arial"/>
                <w:sz w:val="20"/>
                <w:szCs w:val="20"/>
                <w:highlight w:val="lightGray"/>
                <w:lang w:val="de-DE"/>
              </w:rPr>
            </w:r>
            <w:r w:rsidRPr="009871B4">
              <w:rPr>
                <w:rFonts w:ascii="Arial" w:eastAsia="Calibri" w:hAnsi="Arial" w:cs="Arial"/>
                <w:sz w:val="20"/>
                <w:szCs w:val="20"/>
                <w:highlight w:val="lightGray"/>
                <w:lang w:val="de-DE"/>
              </w:rPr>
              <w:fldChar w:fldCharType="separate"/>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Calibri" w:hAnsi="Arial" w:cs="Arial"/>
                <w:sz w:val="20"/>
                <w:szCs w:val="20"/>
                <w:highlight w:val="lightGray"/>
                <w:lang w:val="de-DE"/>
              </w:rPr>
              <w:fldChar w:fldCharType="end"/>
            </w:r>
          </w:p>
        </w:tc>
        <w:tc>
          <w:tcPr>
            <w:tcW w:w="1417" w:type="dxa"/>
            <w:shd w:val="clear" w:color="auto" w:fill="auto"/>
            <w:vAlign w:val="center"/>
          </w:tcPr>
          <w:p w14:paraId="5EC05E89" w14:textId="77777777" w:rsidR="009871B4" w:rsidRPr="002D44F9" w:rsidRDefault="009871B4" w:rsidP="00E176E5">
            <w:pPr>
              <w:spacing w:line="360" w:lineRule="auto"/>
              <w:jc w:val="center"/>
              <w:rPr>
                <w:rFonts w:ascii="Arial" w:eastAsia="Calibri" w:hAnsi="Arial" w:cs="Arial"/>
                <w:lang w:val="de-DE"/>
              </w:rPr>
            </w:pPr>
            <w:r w:rsidRPr="009871B4">
              <w:rPr>
                <w:rFonts w:ascii="Arial" w:eastAsia="Calibri" w:hAnsi="Arial" w:cs="Arial"/>
                <w:sz w:val="20"/>
                <w:szCs w:val="20"/>
                <w:highlight w:val="lightGray"/>
                <w:lang w:val="de-DE"/>
              </w:rPr>
              <w:fldChar w:fldCharType="begin">
                <w:ffData>
                  <w:name w:val="Text7"/>
                  <w:enabled/>
                  <w:calcOnExit w:val="0"/>
                  <w:textInput/>
                </w:ffData>
              </w:fldChar>
            </w:r>
            <w:r w:rsidRPr="009871B4">
              <w:rPr>
                <w:rFonts w:ascii="Arial" w:eastAsia="Calibri" w:hAnsi="Arial" w:cs="Arial"/>
                <w:sz w:val="20"/>
                <w:szCs w:val="20"/>
                <w:highlight w:val="lightGray"/>
                <w:lang w:val="de-DE"/>
              </w:rPr>
              <w:instrText xml:space="preserve"> FORMTEXT </w:instrText>
            </w:r>
            <w:r w:rsidRPr="009871B4">
              <w:rPr>
                <w:rFonts w:ascii="Arial" w:eastAsia="Calibri" w:hAnsi="Arial" w:cs="Arial"/>
                <w:sz w:val="20"/>
                <w:szCs w:val="20"/>
                <w:highlight w:val="lightGray"/>
                <w:lang w:val="de-DE"/>
              </w:rPr>
            </w:r>
            <w:r w:rsidRPr="009871B4">
              <w:rPr>
                <w:rFonts w:ascii="Arial" w:eastAsia="Calibri" w:hAnsi="Arial" w:cs="Arial"/>
                <w:sz w:val="20"/>
                <w:szCs w:val="20"/>
                <w:highlight w:val="lightGray"/>
                <w:lang w:val="de-DE"/>
              </w:rPr>
              <w:fldChar w:fldCharType="separate"/>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Calibri" w:hAnsi="Arial" w:cs="Arial"/>
                <w:sz w:val="20"/>
                <w:szCs w:val="20"/>
                <w:highlight w:val="lightGray"/>
                <w:lang w:val="de-DE"/>
              </w:rPr>
              <w:fldChar w:fldCharType="end"/>
            </w:r>
          </w:p>
        </w:tc>
        <w:tc>
          <w:tcPr>
            <w:tcW w:w="1031" w:type="dxa"/>
            <w:shd w:val="clear" w:color="auto" w:fill="auto"/>
            <w:vAlign w:val="center"/>
          </w:tcPr>
          <w:p w14:paraId="14F79181" w14:textId="77777777" w:rsidR="009871B4" w:rsidRPr="002D44F9" w:rsidRDefault="009871B4" w:rsidP="00E176E5">
            <w:pPr>
              <w:spacing w:line="360" w:lineRule="auto"/>
              <w:jc w:val="center"/>
              <w:rPr>
                <w:rFonts w:ascii="Arial" w:eastAsia="Calibri" w:hAnsi="Arial" w:cs="Arial"/>
                <w:lang w:val="de-DE"/>
              </w:rPr>
            </w:pPr>
            <w:r w:rsidRPr="009871B4">
              <w:rPr>
                <w:rFonts w:ascii="Arial" w:eastAsia="Calibri" w:hAnsi="Arial" w:cs="Arial"/>
                <w:sz w:val="20"/>
                <w:szCs w:val="20"/>
                <w:highlight w:val="lightGray"/>
                <w:lang w:val="de-DE"/>
              </w:rPr>
              <w:fldChar w:fldCharType="begin">
                <w:ffData>
                  <w:name w:val="Text7"/>
                  <w:enabled/>
                  <w:calcOnExit w:val="0"/>
                  <w:textInput/>
                </w:ffData>
              </w:fldChar>
            </w:r>
            <w:r w:rsidRPr="009871B4">
              <w:rPr>
                <w:rFonts w:ascii="Arial" w:eastAsia="Calibri" w:hAnsi="Arial" w:cs="Arial"/>
                <w:sz w:val="20"/>
                <w:szCs w:val="20"/>
                <w:highlight w:val="lightGray"/>
                <w:lang w:val="de-DE"/>
              </w:rPr>
              <w:instrText xml:space="preserve"> FORMTEXT </w:instrText>
            </w:r>
            <w:r w:rsidRPr="009871B4">
              <w:rPr>
                <w:rFonts w:ascii="Arial" w:eastAsia="Calibri" w:hAnsi="Arial" w:cs="Arial"/>
                <w:sz w:val="20"/>
                <w:szCs w:val="20"/>
                <w:highlight w:val="lightGray"/>
                <w:lang w:val="de-DE"/>
              </w:rPr>
            </w:r>
            <w:r w:rsidRPr="009871B4">
              <w:rPr>
                <w:rFonts w:ascii="Arial" w:eastAsia="Calibri" w:hAnsi="Arial" w:cs="Arial"/>
                <w:sz w:val="20"/>
                <w:szCs w:val="20"/>
                <w:highlight w:val="lightGray"/>
                <w:lang w:val="de-DE"/>
              </w:rPr>
              <w:fldChar w:fldCharType="separate"/>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Calibri" w:hAnsi="Arial" w:cs="Arial"/>
                <w:sz w:val="20"/>
                <w:szCs w:val="20"/>
                <w:highlight w:val="lightGray"/>
                <w:lang w:val="de-DE"/>
              </w:rPr>
              <w:fldChar w:fldCharType="end"/>
            </w:r>
          </w:p>
        </w:tc>
        <w:tc>
          <w:tcPr>
            <w:tcW w:w="1020" w:type="dxa"/>
            <w:shd w:val="clear" w:color="auto" w:fill="auto"/>
            <w:vAlign w:val="center"/>
          </w:tcPr>
          <w:p w14:paraId="7895AC45" w14:textId="77777777" w:rsidR="009871B4" w:rsidRPr="002D44F9" w:rsidRDefault="009871B4" w:rsidP="00E176E5">
            <w:pPr>
              <w:spacing w:line="360" w:lineRule="auto"/>
              <w:jc w:val="center"/>
              <w:rPr>
                <w:rFonts w:ascii="Arial" w:eastAsia="Calibri" w:hAnsi="Arial" w:cs="Arial"/>
                <w:lang w:val="de-DE"/>
              </w:rPr>
            </w:pPr>
            <w:r w:rsidRPr="009871B4">
              <w:rPr>
                <w:rFonts w:ascii="Arial" w:eastAsia="Calibri" w:hAnsi="Arial" w:cs="Arial"/>
                <w:sz w:val="20"/>
                <w:szCs w:val="20"/>
                <w:highlight w:val="lightGray"/>
                <w:lang w:val="de-DE"/>
              </w:rPr>
              <w:fldChar w:fldCharType="begin">
                <w:ffData>
                  <w:name w:val="Text7"/>
                  <w:enabled/>
                  <w:calcOnExit w:val="0"/>
                  <w:textInput/>
                </w:ffData>
              </w:fldChar>
            </w:r>
            <w:r w:rsidRPr="009871B4">
              <w:rPr>
                <w:rFonts w:ascii="Arial" w:eastAsia="Calibri" w:hAnsi="Arial" w:cs="Arial"/>
                <w:sz w:val="20"/>
                <w:szCs w:val="20"/>
                <w:highlight w:val="lightGray"/>
                <w:lang w:val="de-DE"/>
              </w:rPr>
              <w:instrText xml:space="preserve"> FORMTEXT </w:instrText>
            </w:r>
            <w:r w:rsidRPr="009871B4">
              <w:rPr>
                <w:rFonts w:ascii="Arial" w:eastAsia="Calibri" w:hAnsi="Arial" w:cs="Arial"/>
                <w:sz w:val="20"/>
                <w:szCs w:val="20"/>
                <w:highlight w:val="lightGray"/>
                <w:lang w:val="de-DE"/>
              </w:rPr>
            </w:r>
            <w:r w:rsidRPr="009871B4">
              <w:rPr>
                <w:rFonts w:ascii="Arial" w:eastAsia="Calibri" w:hAnsi="Arial" w:cs="Arial"/>
                <w:sz w:val="20"/>
                <w:szCs w:val="20"/>
                <w:highlight w:val="lightGray"/>
                <w:lang w:val="de-DE"/>
              </w:rPr>
              <w:fldChar w:fldCharType="separate"/>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MS Mincho" w:hAnsi="Arial" w:cs="Arial"/>
                <w:sz w:val="20"/>
                <w:szCs w:val="20"/>
                <w:highlight w:val="lightGray"/>
                <w:lang w:val="de-DE"/>
              </w:rPr>
              <w:t> </w:t>
            </w:r>
            <w:r w:rsidRPr="009871B4">
              <w:rPr>
                <w:rFonts w:ascii="Arial" w:eastAsia="Calibri" w:hAnsi="Arial" w:cs="Arial"/>
                <w:sz w:val="20"/>
                <w:szCs w:val="20"/>
                <w:highlight w:val="lightGray"/>
                <w:lang w:val="de-DE"/>
              </w:rPr>
              <w:fldChar w:fldCharType="end"/>
            </w:r>
          </w:p>
        </w:tc>
      </w:tr>
    </w:tbl>
    <w:p w14:paraId="69E21C7C" w14:textId="77777777" w:rsidR="009871B4" w:rsidRPr="002D44F9" w:rsidRDefault="009871B4" w:rsidP="009871B4">
      <w:pPr>
        <w:spacing w:line="360" w:lineRule="auto"/>
        <w:rPr>
          <w:rFonts w:ascii="Arial" w:hAnsi="Arial" w:cs="Arial"/>
          <w:sz w:val="20"/>
          <w:szCs w:val="20"/>
          <w:lang w:val="de-DE"/>
        </w:rPr>
      </w:pPr>
    </w:p>
    <w:p w14:paraId="226BB5A3" w14:textId="77777777" w:rsidR="009871B4" w:rsidRPr="002D44F9" w:rsidRDefault="009871B4" w:rsidP="009871B4">
      <w:pPr>
        <w:spacing w:line="360" w:lineRule="auto"/>
        <w:rPr>
          <w:rFonts w:ascii="Arial" w:hAnsi="Arial" w:cs="Arial"/>
          <w:sz w:val="20"/>
          <w:szCs w:val="20"/>
          <w:lang w:val="de-DE"/>
        </w:rPr>
      </w:pPr>
      <w:r w:rsidRPr="002D44F9">
        <w:rPr>
          <w:rFonts w:ascii="Arial" w:hAnsi="Arial" w:cs="Arial"/>
          <w:b/>
          <w:sz w:val="20"/>
          <w:szCs w:val="20"/>
          <w:lang w:val="de-DE"/>
        </w:rPr>
        <w:t>und erklärt</w:t>
      </w:r>
      <w:r w:rsidRPr="002D44F9">
        <w:rPr>
          <w:rFonts w:ascii="Arial" w:hAnsi="Arial" w:cs="Arial"/>
          <w:sz w:val="20"/>
          <w:szCs w:val="20"/>
          <w:lang w:val="de-DE"/>
        </w:rPr>
        <w:t>,</w:t>
      </w:r>
    </w:p>
    <w:p w14:paraId="1923F9F8" w14:textId="77777777" w:rsidR="009871B4" w:rsidRPr="002D44F9" w:rsidRDefault="009871B4" w:rsidP="009871B4">
      <w:pPr>
        <w:spacing w:line="360" w:lineRule="auto"/>
        <w:jc w:val="both"/>
        <w:rPr>
          <w:rFonts w:ascii="Arial" w:hAnsi="Arial" w:cs="Arial"/>
          <w:sz w:val="20"/>
          <w:szCs w:val="20"/>
          <w:lang w:val="de-DE"/>
        </w:rPr>
      </w:pPr>
    </w:p>
    <w:p w14:paraId="14396B13" w14:textId="77777777" w:rsidR="009871B4" w:rsidRPr="002D44F9" w:rsidRDefault="009871B4" w:rsidP="009871B4">
      <w:pPr>
        <w:spacing w:line="360" w:lineRule="auto"/>
        <w:jc w:val="both"/>
        <w:rPr>
          <w:rFonts w:ascii="Arial" w:hAnsi="Arial" w:cs="Arial"/>
          <w:spacing w:val="-2"/>
          <w:sz w:val="20"/>
          <w:szCs w:val="20"/>
          <w:lang w:val="de-DE"/>
        </w:rPr>
      </w:pPr>
      <w:r w:rsidRPr="002D44F9">
        <w:rPr>
          <w:rFonts w:ascii="Arial" w:hAnsi="Arial" w:cs="Arial"/>
          <w:spacing w:val="-2"/>
          <w:sz w:val="20"/>
          <w:szCs w:val="20"/>
          <w:lang w:val="de-DE"/>
        </w:rPr>
        <w:t>dass es sich bei dem/der Antragsteller/in um ein Unternehmen gemäß Anlage I der Verordnung (EU) der Kommission Nr. 651/2014 vom 17. Juni 2014, welches die Vereinbarkeit bestimmter Gruppen von Beihilfen mit dem Binnenmarkt in Anwendung der Art. 107 und 108 des Vertrags über die Arbeitsweise der Europäischen Union feststellt, handelt.</w:t>
      </w:r>
    </w:p>
    <w:p w14:paraId="79CD726B" w14:textId="30B6EFEA" w:rsidR="009871B4" w:rsidRDefault="009871B4" w:rsidP="009871B4">
      <w:pPr>
        <w:spacing w:line="360" w:lineRule="auto"/>
        <w:jc w:val="both"/>
        <w:rPr>
          <w:rFonts w:ascii="Arial" w:hAnsi="Arial" w:cs="Arial"/>
          <w:sz w:val="20"/>
          <w:szCs w:val="20"/>
          <w:lang w:val="de-DE"/>
        </w:rPr>
      </w:pPr>
    </w:p>
    <w:p w14:paraId="4578B055" w14:textId="77777777" w:rsidR="009871B4" w:rsidRDefault="009871B4" w:rsidP="009871B4">
      <w:pPr>
        <w:spacing w:line="360" w:lineRule="auto"/>
        <w:jc w:val="both"/>
        <w:rPr>
          <w:rFonts w:ascii="Arial" w:hAnsi="Arial" w:cs="Arial"/>
          <w:sz w:val="20"/>
          <w:szCs w:val="20"/>
          <w:lang w:val="de-DE"/>
        </w:rPr>
      </w:pPr>
      <w:r>
        <w:rPr>
          <w:rFonts w:ascii="Arial" w:hAnsi="Arial" w:cs="Arial"/>
          <w:sz w:val="20"/>
          <w:szCs w:val="20"/>
          <w:lang w:val="de-DE"/>
        </w:rPr>
        <w:br w:type="page"/>
      </w:r>
    </w:p>
    <w:p w14:paraId="421197BA" w14:textId="77777777" w:rsidR="009871B4" w:rsidRDefault="009871B4" w:rsidP="009871B4">
      <w:pPr>
        <w:spacing w:line="360" w:lineRule="auto"/>
        <w:rPr>
          <w:rFonts w:ascii="Arial" w:hAnsi="Arial" w:cs="Arial"/>
          <w:sz w:val="16"/>
          <w:szCs w:val="20"/>
          <w:lang w:val="de-DE"/>
        </w:rPr>
      </w:pPr>
      <w:r>
        <w:rPr>
          <w:rFonts w:ascii="Arial" w:hAnsi="Arial" w:cs="Arial"/>
          <w:b/>
          <w:sz w:val="20"/>
          <w:lang w:val="de-DE"/>
        </w:rPr>
        <w:t>ERSATZERKLÄRUNG DER BEEIDETEN BEZEUGUNGSURKUNDE</w:t>
      </w:r>
    </w:p>
    <w:p w14:paraId="37F69529" w14:textId="77777777" w:rsidR="009871B4" w:rsidRDefault="009871B4" w:rsidP="009871B4">
      <w:pPr>
        <w:spacing w:line="360" w:lineRule="auto"/>
        <w:rPr>
          <w:rFonts w:ascii="Arial" w:hAnsi="Arial" w:cs="Arial"/>
          <w:sz w:val="20"/>
          <w:szCs w:val="20"/>
          <w:lang w:val="de-DE"/>
        </w:rPr>
      </w:pPr>
    </w:p>
    <w:p w14:paraId="09C51087" w14:textId="77777777" w:rsidR="009871B4" w:rsidRDefault="009871B4" w:rsidP="009871B4">
      <w:pPr>
        <w:spacing w:line="360" w:lineRule="auto"/>
        <w:rPr>
          <w:rFonts w:ascii="Arial" w:hAnsi="Arial" w:cs="Arial"/>
          <w:b/>
          <w:sz w:val="20"/>
          <w:szCs w:val="20"/>
          <w:lang w:val="de-DE"/>
        </w:rPr>
      </w:pPr>
      <w:r>
        <w:rPr>
          <w:rFonts w:ascii="Arial" w:hAnsi="Arial" w:cs="Arial"/>
          <w:sz w:val="20"/>
          <w:szCs w:val="20"/>
          <w:lang w:val="de-DE"/>
        </w:rPr>
        <w:t xml:space="preserve">Der/Die Unterfertigte </w:t>
      </w:r>
      <w:r>
        <w:rPr>
          <w:rFonts w:ascii="Arial" w:hAnsi="Arial" w:cs="Arial"/>
          <w:b/>
          <w:sz w:val="20"/>
          <w:szCs w:val="20"/>
          <w:lang w:val="de-DE"/>
        </w:rPr>
        <w:t>erklärt</w:t>
      </w:r>
      <w:r>
        <w:rPr>
          <w:rFonts w:ascii="Arial" w:hAnsi="Arial" w:cs="Arial"/>
          <w:sz w:val="20"/>
          <w:szCs w:val="20"/>
          <w:lang w:val="de-DE"/>
        </w:rPr>
        <w:t>,</w:t>
      </w:r>
    </w:p>
    <w:p w14:paraId="6817BB38" w14:textId="77777777" w:rsidR="009871B4" w:rsidRDefault="009871B4" w:rsidP="009871B4">
      <w:pPr>
        <w:spacing w:line="360" w:lineRule="auto"/>
        <w:jc w:val="both"/>
        <w:rPr>
          <w:rFonts w:ascii="Arial" w:hAnsi="Arial" w:cs="Arial"/>
          <w:sz w:val="20"/>
          <w:szCs w:val="20"/>
          <w:lang w:val="de-DE"/>
        </w:rPr>
      </w:pPr>
      <w:r>
        <w:rPr>
          <w:rFonts w:ascii="Arial" w:hAnsi="Arial" w:cs="Arial"/>
          <w:b/>
          <w:sz w:val="16"/>
          <w:szCs w:val="16"/>
          <w:lang w:val="de-DE"/>
        </w:rPr>
        <w:t>im Sinne des gesetzesvertretenden Dekrets vom 21. November 2007, Nr. 231 und nachfolgende Änderungen und Ergänzungen</w:t>
      </w:r>
      <w:r>
        <w:rPr>
          <w:rStyle w:val="Funotenzeichen"/>
          <w:rFonts w:ascii="Arial" w:hAnsi="Arial" w:cs="Arial"/>
          <w:sz w:val="20"/>
          <w:szCs w:val="20"/>
        </w:rPr>
        <w:footnoteReference w:id="2"/>
      </w:r>
    </w:p>
    <w:p w14:paraId="71764BAD" w14:textId="77777777" w:rsidR="009871B4" w:rsidRPr="00971B52" w:rsidRDefault="009871B4" w:rsidP="009871B4">
      <w:pPr>
        <w:spacing w:line="360" w:lineRule="auto"/>
        <w:jc w:val="both"/>
        <w:rPr>
          <w:rFonts w:ascii="Arial" w:hAnsi="Arial" w:cs="Arial"/>
          <w:sz w:val="20"/>
          <w:szCs w:val="20"/>
          <w:highlight w:val="lightGray"/>
          <w:lang w:val="de-DE"/>
        </w:rPr>
      </w:pPr>
    </w:p>
    <w:p w14:paraId="6242211C" w14:textId="77777777" w:rsidR="009871B4" w:rsidRDefault="009871B4" w:rsidP="009871B4">
      <w:pPr>
        <w:spacing w:line="360" w:lineRule="auto"/>
        <w:jc w:val="both"/>
        <w:rPr>
          <w:rFonts w:ascii="Arial" w:hAnsi="Arial" w:cs="Arial"/>
          <w:sz w:val="20"/>
          <w:szCs w:val="20"/>
          <w:lang w:val="de-DE"/>
        </w:rPr>
      </w:pPr>
      <w:r w:rsidRPr="00971B52">
        <w:rPr>
          <w:rFonts w:ascii="Arial" w:hAnsi="Arial" w:cs="Arial"/>
          <w:sz w:val="20"/>
          <w:szCs w:val="20"/>
          <w:highlight w:val="lightGray"/>
          <w:lang w:val="de-DE"/>
        </w:rPr>
        <w:fldChar w:fldCharType="begin">
          <w:ffData>
            <w:name w:val="Kontrollkästchen1"/>
            <w:enabled/>
            <w:calcOnExit w:val="0"/>
            <w:checkBox>
              <w:sizeAuto/>
              <w:default w:val="0"/>
            </w:checkBox>
          </w:ffData>
        </w:fldChar>
      </w:r>
      <w:r w:rsidRPr="00971B52">
        <w:rPr>
          <w:rFonts w:ascii="Arial" w:hAnsi="Arial" w:cs="Arial"/>
          <w:sz w:val="20"/>
          <w:szCs w:val="20"/>
          <w:highlight w:val="lightGray"/>
          <w:lang w:val="de-DE"/>
        </w:rPr>
        <w:instrText xml:space="preserve"> FORMCHECKBOX </w:instrText>
      </w:r>
      <w:r w:rsidRPr="00971B52">
        <w:rPr>
          <w:rFonts w:ascii="Arial" w:hAnsi="Arial" w:cs="Arial"/>
          <w:sz w:val="20"/>
          <w:szCs w:val="20"/>
          <w:highlight w:val="lightGray"/>
          <w:lang w:val="de-DE"/>
        </w:rPr>
      </w:r>
      <w:r w:rsidRPr="00971B52">
        <w:rPr>
          <w:rFonts w:ascii="Arial" w:hAnsi="Arial" w:cs="Arial"/>
          <w:sz w:val="20"/>
          <w:szCs w:val="20"/>
          <w:highlight w:val="lightGray"/>
          <w:lang w:val="de-DE"/>
        </w:rPr>
        <w:fldChar w:fldCharType="separate"/>
      </w:r>
      <w:r w:rsidRPr="00971B52">
        <w:rPr>
          <w:rFonts w:ascii="Arial" w:hAnsi="Arial" w:cs="Arial"/>
          <w:sz w:val="20"/>
          <w:szCs w:val="20"/>
          <w:highlight w:val="lightGray"/>
          <w:lang w:val="de-DE"/>
        </w:rPr>
        <w:fldChar w:fldCharType="end"/>
      </w:r>
      <w:r>
        <w:rPr>
          <w:rFonts w:ascii="Arial" w:hAnsi="Arial" w:cs="Arial"/>
          <w:sz w:val="20"/>
          <w:szCs w:val="20"/>
          <w:lang w:val="de-DE"/>
        </w:rPr>
        <w:t xml:space="preserve"> der/die einzige wirtschaftliche Eigentümer/in des Unternehmens zu sein</w:t>
      </w:r>
    </w:p>
    <w:p w14:paraId="1DFD135A" w14:textId="77777777" w:rsidR="009871B4" w:rsidRDefault="009871B4" w:rsidP="009871B4">
      <w:pPr>
        <w:spacing w:line="360" w:lineRule="auto"/>
        <w:jc w:val="both"/>
        <w:rPr>
          <w:rFonts w:ascii="Arial" w:hAnsi="Arial" w:cs="Arial"/>
          <w:sz w:val="20"/>
          <w:szCs w:val="20"/>
          <w:lang w:val="de-DE"/>
        </w:rPr>
      </w:pPr>
      <w:r>
        <w:rPr>
          <w:rFonts w:ascii="Arial" w:hAnsi="Arial" w:cs="Arial"/>
          <w:sz w:val="20"/>
          <w:szCs w:val="20"/>
          <w:lang w:val="de-DE"/>
        </w:rPr>
        <w:t>oder</w:t>
      </w:r>
    </w:p>
    <w:p w14:paraId="10DC37EB" w14:textId="77777777" w:rsidR="009871B4" w:rsidRDefault="009871B4" w:rsidP="009871B4">
      <w:pPr>
        <w:spacing w:line="360" w:lineRule="auto"/>
        <w:jc w:val="both"/>
        <w:rPr>
          <w:rFonts w:ascii="Arial" w:hAnsi="Arial" w:cs="Arial"/>
          <w:sz w:val="20"/>
          <w:szCs w:val="20"/>
          <w:lang w:val="de-DE"/>
        </w:rPr>
      </w:pPr>
      <w:r w:rsidRPr="00971B52">
        <w:rPr>
          <w:rFonts w:ascii="Arial" w:hAnsi="Arial" w:cs="Arial"/>
          <w:sz w:val="20"/>
          <w:szCs w:val="20"/>
          <w:highlight w:val="lightGray"/>
          <w:lang w:val="de-DE"/>
        </w:rPr>
        <w:fldChar w:fldCharType="begin">
          <w:ffData>
            <w:name w:val="Kontrollkästchen1"/>
            <w:enabled/>
            <w:calcOnExit w:val="0"/>
            <w:checkBox>
              <w:sizeAuto/>
              <w:default w:val="0"/>
            </w:checkBox>
          </w:ffData>
        </w:fldChar>
      </w:r>
      <w:r w:rsidRPr="00971B52">
        <w:rPr>
          <w:rFonts w:ascii="Arial" w:hAnsi="Arial" w:cs="Arial"/>
          <w:sz w:val="20"/>
          <w:szCs w:val="20"/>
          <w:highlight w:val="lightGray"/>
          <w:lang w:val="de-DE"/>
        </w:rPr>
        <w:instrText xml:space="preserve"> FORMCHECKBOX </w:instrText>
      </w:r>
      <w:r w:rsidRPr="00971B52">
        <w:rPr>
          <w:rFonts w:ascii="Arial" w:hAnsi="Arial" w:cs="Arial"/>
          <w:sz w:val="20"/>
          <w:szCs w:val="20"/>
          <w:highlight w:val="lightGray"/>
          <w:lang w:val="de-DE"/>
        </w:rPr>
      </w:r>
      <w:r w:rsidRPr="00971B52">
        <w:rPr>
          <w:rFonts w:ascii="Arial" w:hAnsi="Arial" w:cs="Arial"/>
          <w:sz w:val="20"/>
          <w:szCs w:val="20"/>
          <w:highlight w:val="lightGray"/>
          <w:lang w:val="de-DE"/>
        </w:rPr>
        <w:fldChar w:fldCharType="separate"/>
      </w:r>
      <w:r w:rsidRPr="00971B52">
        <w:rPr>
          <w:rFonts w:ascii="Arial" w:hAnsi="Arial" w:cs="Arial"/>
          <w:sz w:val="20"/>
          <w:szCs w:val="20"/>
          <w:highlight w:val="lightGray"/>
          <w:lang w:val="de-DE"/>
        </w:rPr>
        <w:fldChar w:fldCharType="end"/>
      </w:r>
      <w:r>
        <w:rPr>
          <w:rFonts w:ascii="Arial" w:hAnsi="Arial" w:cs="Arial"/>
          <w:sz w:val="20"/>
          <w:szCs w:val="20"/>
          <w:lang w:val="de-DE"/>
        </w:rPr>
        <w:t xml:space="preserve"> dass der/die wirtschaftliche Eigentümer/in des Unternehmens gemäß Art. 20 Absatz 3 des gesetzesvertretenden Dekrets vom 21. November 2007, Nr. 231 und nachfolgende Änderungen und Ergänzungen, nachstehend angeführt ist </w:t>
      </w:r>
      <w:r>
        <w:rPr>
          <w:rStyle w:val="Carpredefinitoparagrafo"/>
          <w:rFonts w:ascii="Arial" w:hAnsi="Arial" w:cs="Arial"/>
          <w:sz w:val="20"/>
          <w:szCs w:val="20"/>
          <w:lang w:val="de-DE"/>
        </w:rPr>
        <w:t>(</w:t>
      </w:r>
      <w:r>
        <w:rPr>
          <w:rFonts w:ascii="Arial" w:hAnsi="Arial" w:cs="Arial"/>
          <w:sz w:val="20"/>
          <w:szCs w:val="20"/>
          <w:u w:val="single"/>
          <w:lang w:val="de-DE"/>
        </w:rPr>
        <w:t>siehe nachstehende Daten</w:t>
      </w:r>
      <w:r>
        <w:rPr>
          <w:rFonts w:ascii="Arial" w:hAnsi="Arial" w:cs="Arial"/>
          <w:sz w:val="20"/>
          <w:szCs w:val="20"/>
          <w:lang w:val="de-DE"/>
        </w:rPr>
        <w:t>)</w:t>
      </w:r>
      <w:r>
        <w:rPr>
          <w:rStyle w:val="Carpredefinitoparagrafo"/>
          <w:rFonts w:ascii="Arial" w:hAnsi="Arial" w:cs="Arial"/>
          <w:sz w:val="20"/>
          <w:szCs w:val="20"/>
          <w:lang w:val="de-DE"/>
        </w:rPr>
        <w:t xml:space="preserve"> </w:t>
      </w:r>
      <w:r w:rsidRPr="00676527">
        <w:rPr>
          <w:rStyle w:val="Carpredefinitoparagrafo"/>
          <w:rFonts w:ascii="Arial" w:hAnsi="Arial" w:cs="Arial"/>
          <w:color w:val="808080"/>
          <w:sz w:val="16"/>
          <w:szCs w:val="16"/>
          <w:lang w:val="de-DE"/>
        </w:rPr>
        <w:t>[</w:t>
      </w:r>
      <w:r w:rsidRPr="00676527">
        <w:rPr>
          <w:rStyle w:val="Carpredefinitoparagrafo"/>
          <w:rFonts w:ascii="Arial" w:hAnsi="Arial" w:cs="Arial"/>
          <w:i/>
          <w:color w:val="808080"/>
          <w:sz w:val="16"/>
          <w:szCs w:val="16"/>
          <w:lang w:val="de-DE"/>
        </w:rPr>
        <w:t>die natürliche(n) Person(en), die über die Verwaltungs- oder Leitungsbefugnisse der Gesellschaft verfügt (verfügen) und die unter den Buchstaben a, b oder c des genannten Artikels genannten Anforderungen erfüllen</w:t>
      </w:r>
      <w:r w:rsidRPr="00676527">
        <w:rPr>
          <w:rStyle w:val="Carpredefinitoparagrafo"/>
          <w:rFonts w:ascii="Arial" w:hAnsi="Arial" w:cs="Arial"/>
          <w:color w:val="808080"/>
          <w:sz w:val="16"/>
          <w:szCs w:val="16"/>
          <w:lang w:val="de-DE"/>
        </w:rPr>
        <w:t>]</w:t>
      </w:r>
    </w:p>
    <w:p w14:paraId="6B59EC23" w14:textId="77777777" w:rsidR="009871B4" w:rsidRDefault="009871B4" w:rsidP="009871B4">
      <w:pPr>
        <w:spacing w:line="360" w:lineRule="auto"/>
        <w:jc w:val="both"/>
        <w:rPr>
          <w:rFonts w:ascii="Arial" w:hAnsi="Arial" w:cs="Arial"/>
          <w:sz w:val="20"/>
          <w:szCs w:val="20"/>
          <w:lang w:val="de-DE"/>
        </w:rPr>
      </w:pPr>
      <w:r>
        <w:rPr>
          <w:rFonts w:ascii="Arial" w:hAnsi="Arial" w:cs="Arial"/>
          <w:sz w:val="20"/>
          <w:szCs w:val="20"/>
          <w:lang w:val="de-DE"/>
        </w:rPr>
        <w:t>oder</w:t>
      </w:r>
    </w:p>
    <w:p w14:paraId="73C4FCA3" w14:textId="77777777" w:rsidR="009871B4" w:rsidRDefault="009871B4" w:rsidP="009871B4">
      <w:pPr>
        <w:spacing w:line="360" w:lineRule="auto"/>
        <w:jc w:val="both"/>
        <w:rPr>
          <w:rFonts w:ascii="Arial" w:hAnsi="Arial" w:cs="Arial"/>
          <w:sz w:val="20"/>
          <w:szCs w:val="20"/>
          <w:lang w:val="de-DE"/>
        </w:rPr>
      </w:pPr>
      <w:r w:rsidRPr="00971B52">
        <w:rPr>
          <w:rFonts w:ascii="Arial" w:hAnsi="Arial" w:cs="Arial"/>
          <w:sz w:val="20"/>
          <w:szCs w:val="20"/>
          <w:highlight w:val="lightGray"/>
          <w:lang w:val="de-DE"/>
        </w:rPr>
        <w:fldChar w:fldCharType="begin">
          <w:ffData>
            <w:name w:val="Kontrollkästchen1"/>
            <w:enabled/>
            <w:calcOnExit w:val="0"/>
            <w:checkBox>
              <w:sizeAuto/>
              <w:default w:val="0"/>
            </w:checkBox>
          </w:ffData>
        </w:fldChar>
      </w:r>
      <w:r w:rsidRPr="00971B52">
        <w:rPr>
          <w:rFonts w:ascii="Arial" w:hAnsi="Arial" w:cs="Arial"/>
          <w:sz w:val="20"/>
          <w:szCs w:val="20"/>
          <w:highlight w:val="lightGray"/>
          <w:lang w:val="de-DE"/>
        </w:rPr>
        <w:instrText xml:space="preserve"> FORMCHECKBOX </w:instrText>
      </w:r>
      <w:r w:rsidRPr="00971B52">
        <w:rPr>
          <w:rFonts w:ascii="Arial" w:hAnsi="Arial" w:cs="Arial"/>
          <w:sz w:val="20"/>
          <w:szCs w:val="20"/>
          <w:highlight w:val="lightGray"/>
          <w:lang w:val="de-DE"/>
        </w:rPr>
      </w:r>
      <w:r w:rsidRPr="00971B52">
        <w:rPr>
          <w:rFonts w:ascii="Arial" w:hAnsi="Arial" w:cs="Arial"/>
          <w:sz w:val="20"/>
          <w:szCs w:val="20"/>
          <w:highlight w:val="lightGray"/>
          <w:lang w:val="de-DE"/>
        </w:rPr>
        <w:fldChar w:fldCharType="separate"/>
      </w:r>
      <w:r w:rsidRPr="00971B52">
        <w:rPr>
          <w:rFonts w:ascii="Arial" w:hAnsi="Arial" w:cs="Arial"/>
          <w:sz w:val="20"/>
          <w:szCs w:val="20"/>
          <w:highlight w:val="lightGray"/>
          <w:lang w:val="de-DE"/>
        </w:rPr>
        <w:fldChar w:fldCharType="end"/>
      </w:r>
      <w:r>
        <w:rPr>
          <w:rFonts w:ascii="Arial" w:hAnsi="Arial" w:cs="Arial"/>
          <w:sz w:val="20"/>
          <w:szCs w:val="20"/>
          <w:lang w:val="de-DE"/>
        </w:rPr>
        <w:t xml:space="preserve"> dass der/die wirtschaftliche Eigentümer/in des Unternehmens gemäß Art. 20 Absatz 5 des gesetzesvertretenden Dekrets vom 21. November 2007, Nr. 231 und nachfolgende Änderungen und Ergänzungen, nachstehend angeführt ist </w:t>
      </w:r>
      <w:r>
        <w:rPr>
          <w:rStyle w:val="Carpredefinitoparagrafo"/>
          <w:rFonts w:ascii="Arial" w:hAnsi="Arial" w:cs="Arial"/>
          <w:sz w:val="20"/>
          <w:szCs w:val="20"/>
          <w:lang w:val="de-DE"/>
        </w:rPr>
        <w:t>(</w:t>
      </w:r>
      <w:r>
        <w:rPr>
          <w:rFonts w:ascii="Arial" w:hAnsi="Arial" w:cs="Arial"/>
          <w:sz w:val="20"/>
          <w:szCs w:val="20"/>
          <w:u w:val="single"/>
          <w:lang w:val="de-DE"/>
        </w:rPr>
        <w:t>siehe nachstehende Daten</w:t>
      </w:r>
      <w:r>
        <w:rPr>
          <w:rFonts w:ascii="Arial" w:hAnsi="Arial" w:cs="Arial"/>
          <w:sz w:val="20"/>
          <w:szCs w:val="20"/>
          <w:lang w:val="de-DE"/>
        </w:rPr>
        <w:t>)</w:t>
      </w:r>
      <w:r>
        <w:rPr>
          <w:rStyle w:val="Carpredefinitoparagrafo"/>
          <w:rFonts w:ascii="Arial" w:hAnsi="Arial" w:cs="Arial"/>
          <w:sz w:val="20"/>
          <w:szCs w:val="20"/>
          <w:lang w:val="de-DE"/>
        </w:rPr>
        <w:t xml:space="preserve"> </w:t>
      </w:r>
      <w:r w:rsidRPr="00676527">
        <w:rPr>
          <w:rStyle w:val="Carpredefinitoparagrafo"/>
          <w:rFonts w:ascii="Arial" w:hAnsi="Arial" w:cs="Arial"/>
          <w:color w:val="808080"/>
          <w:sz w:val="16"/>
          <w:szCs w:val="16"/>
          <w:lang w:val="de-DE"/>
        </w:rPr>
        <w:t>[</w:t>
      </w:r>
      <w:r>
        <w:rPr>
          <w:rStyle w:val="Carpredefinitoparagrafo"/>
          <w:rFonts w:ascii="Arial" w:hAnsi="Arial" w:cs="Arial"/>
          <w:i/>
          <w:color w:val="808080"/>
          <w:sz w:val="16"/>
          <w:szCs w:val="16"/>
          <w:lang w:val="de-DE"/>
        </w:rPr>
        <w:t>die natürliche(n) Person(en), die über die Verwaltungs- oder Leitungsbefugnisse der Gesellschaft verfügt (verfügen)</w:t>
      </w:r>
      <w:r w:rsidRPr="00676527">
        <w:rPr>
          <w:rStyle w:val="Carpredefinitoparagrafo"/>
          <w:rFonts w:ascii="Arial" w:hAnsi="Arial" w:cs="Arial"/>
          <w:color w:val="808080"/>
          <w:sz w:val="16"/>
          <w:szCs w:val="16"/>
          <w:lang w:val="de-DE"/>
        </w:rPr>
        <w:t>]</w:t>
      </w:r>
    </w:p>
    <w:p w14:paraId="671CF837" w14:textId="77777777" w:rsidR="009871B4" w:rsidRDefault="009871B4" w:rsidP="009871B4">
      <w:pPr>
        <w:spacing w:line="360" w:lineRule="auto"/>
        <w:jc w:val="both"/>
        <w:rPr>
          <w:rFonts w:ascii="Arial" w:hAnsi="Arial" w:cs="Arial"/>
          <w:sz w:val="20"/>
          <w:szCs w:val="20"/>
          <w:lang w:val="de-DE"/>
        </w:rPr>
      </w:pPr>
      <w:r>
        <w:rPr>
          <w:rFonts w:ascii="Arial" w:hAnsi="Arial" w:cs="Arial"/>
          <w:sz w:val="20"/>
          <w:szCs w:val="20"/>
          <w:lang w:val="de-DE"/>
        </w:rPr>
        <w:t>oder</w:t>
      </w:r>
    </w:p>
    <w:p w14:paraId="5D6B51B0" w14:textId="77777777" w:rsidR="009871B4" w:rsidRDefault="009871B4" w:rsidP="009871B4">
      <w:pPr>
        <w:spacing w:line="360" w:lineRule="auto"/>
        <w:jc w:val="both"/>
        <w:rPr>
          <w:rStyle w:val="Carpredefinitoparagrafo"/>
        </w:rPr>
      </w:pPr>
      <w:r w:rsidRPr="00971B52">
        <w:rPr>
          <w:rFonts w:ascii="Arial" w:hAnsi="Arial" w:cs="Arial"/>
          <w:sz w:val="20"/>
          <w:szCs w:val="20"/>
          <w:highlight w:val="lightGray"/>
          <w:lang w:val="de-DE"/>
        </w:rPr>
        <w:fldChar w:fldCharType="begin">
          <w:ffData>
            <w:name w:val="Kontrollkästchen1"/>
            <w:enabled/>
            <w:calcOnExit w:val="0"/>
            <w:checkBox>
              <w:sizeAuto/>
              <w:default w:val="0"/>
            </w:checkBox>
          </w:ffData>
        </w:fldChar>
      </w:r>
      <w:r w:rsidRPr="00971B52">
        <w:rPr>
          <w:rFonts w:ascii="Arial" w:hAnsi="Arial" w:cs="Arial"/>
          <w:sz w:val="20"/>
          <w:szCs w:val="20"/>
          <w:highlight w:val="lightGray"/>
          <w:lang w:val="de-DE"/>
        </w:rPr>
        <w:instrText xml:space="preserve"> FORMCHECKBOX </w:instrText>
      </w:r>
      <w:r w:rsidRPr="00971B52">
        <w:rPr>
          <w:rFonts w:ascii="Arial" w:hAnsi="Arial" w:cs="Arial"/>
          <w:sz w:val="20"/>
          <w:szCs w:val="20"/>
          <w:highlight w:val="lightGray"/>
          <w:lang w:val="de-DE"/>
        </w:rPr>
      </w:r>
      <w:r w:rsidRPr="00971B52">
        <w:rPr>
          <w:rFonts w:ascii="Arial" w:hAnsi="Arial" w:cs="Arial"/>
          <w:sz w:val="20"/>
          <w:szCs w:val="20"/>
          <w:highlight w:val="lightGray"/>
          <w:lang w:val="de-DE"/>
        </w:rPr>
        <w:fldChar w:fldCharType="separate"/>
      </w:r>
      <w:r w:rsidRPr="00971B52">
        <w:rPr>
          <w:rFonts w:ascii="Arial" w:hAnsi="Arial" w:cs="Arial"/>
          <w:sz w:val="20"/>
          <w:szCs w:val="20"/>
          <w:highlight w:val="lightGray"/>
          <w:lang w:val="de-DE"/>
        </w:rPr>
        <w:fldChar w:fldCharType="end"/>
      </w:r>
      <w:r>
        <w:rPr>
          <w:rFonts w:ascii="Arial" w:hAnsi="Arial" w:cs="Arial"/>
          <w:sz w:val="20"/>
          <w:szCs w:val="20"/>
          <w:lang w:val="de-DE"/>
        </w:rPr>
        <w:t xml:space="preserve"> der/die wirtschaftliche Eigentümer/in des Unternehmens zu sein, zusammen mit</w:t>
      </w:r>
      <w:r>
        <w:rPr>
          <w:rStyle w:val="Carpredefinitoparagrafo"/>
          <w:rFonts w:ascii="Arial" w:hAnsi="Arial" w:cs="Arial"/>
          <w:sz w:val="20"/>
          <w:szCs w:val="20"/>
          <w:lang w:val="de-DE"/>
        </w:rPr>
        <w:t xml:space="preserve"> (</w:t>
      </w:r>
      <w:r>
        <w:rPr>
          <w:rFonts w:ascii="Arial" w:hAnsi="Arial" w:cs="Arial"/>
          <w:sz w:val="20"/>
          <w:szCs w:val="20"/>
          <w:u w:val="single"/>
          <w:lang w:val="de-DE"/>
        </w:rPr>
        <w:t>siehe nachstehende Daten</w:t>
      </w:r>
      <w:r>
        <w:rPr>
          <w:rFonts w:ascii="Arial" w:hAnsi="Arial" w:cs="Arial"/>
          <w:sz w:val="20"/>
          <w:szCs w:val="20"/>
          <w:lang w:val="de-DE"/>
        </w:rPr>
        <w:t>)</w:t>
      </w:r>
    </w:p>
    <w:p w14:paraId="7929A281" w14:textId="77777777" w:rsidR="009871B4" w:rsidRDefault="009871B4" w:rsidP="009871B4">
      <w:pPr>
        <w:spacing w:line="360" w:lineRule="auto"/>
        <w:jc w:val="both"/>
      </w:pPr>
      <w:r>
        <w:rPr>
          <w:rFonts w:ascii="Arial" w:hAnsi="Arial" w:cs="Arial"/>
          <w:sz w:val="20"/>
          <w:szCs w:val="20"/>
          <w:lang w:val="de-DE"/>
        </w:rPr>
        <w:t>oder</w:t>
      </w:r>
    </w:p>
    <w:p w14:paraId="4D4C1956" w14:textId="77777777" w:rsidR="009871B4" w:rsidRDefault="009871B4" w:rsidP="009871B4">
      <w:pPr>
        <w:spacing w:line="360" w:lineRule="auto"/>
        <w:jc w:val="both"/>
        <w:rPr>
          <w:rStyle w:val="Carpredefinitoparagrafo"/>
        </w:rPr>
      </w:pPr>
      <w:r w:rsidRPr="00971B52">
        <w:rPr>
          <w:rFonts w:ascii="Arial" w:hAnsi="Arial" w:cs="Arial"/>
          <w:sz w:val="20"/>
          <w:szCs w:val="20"/>
          <w:highlight w:val="lightGray"/>
          <w:lang w:val="de-DE"/>
        </w:rPr>
        <w:fldChar w:fldCharType="begin">
          <w:ffData>
            <w:name w:val="Kontrollkästchen1"/>
            <w:enabled/>
            <w:calcOnExit w:val="0"/>
            <w:checkBox>
              <w:sizeAuto/>
              <w:default w:val="0"/>
            </w:checkBox>
          </w:ffData>
        </w:fldChar>
      </w:r>
      <w:r w:rsidRPr="00971B52">
        <w:rPr>
          <w:rFonts w:ascii="Arial" w:hAnsi="Arial" w:cs="Arial"/>
          <w:sz w:val="20"/>
          <w:szCs w:val="20"/>
          <w:highlight w:val="lightGray"/>
          <w:lang w:val="de-DE"/>
        </w:rPr>
        <w:instrText xml:space="preserve"> FORMCHECKBOX </w:instrText>
      </w:r>
      <w:r w:rsidRPr="00971B52">
        <w:rPr>
          <w:rFonts w:ascii="Arial" w:hAnsi="Arial" w:cs="Arial"/>
          <w:sz w:val="20"/>
          <w:szCs w:val="20"/>
          <w:highlight w:val="lightGray"/>
          <w:lang w:val="de-DE"/>
        </w:rPr>
      </w:r>
      <w:r w:rsidRPr="00971B52">
        <w:rPr>
          <w:rFonts w:ascii="Arial" w:hAnsi="Arial" w:cs="Arial"/>
          <w:sz w:val="20"/>
          <w:szCs w:val="20"/>
          <w:highlight w:val="lightGray"/>
          <w:lang w:val="de-DE"/>
        </w:rPr>
        <w:fldChar w:fldCharType="separate"/>
      </w:r>
      <w:r w:rsidRPr="00971B52">
        <w:rPr>
          <w:rFonts w:ascii="Arial" w:hAnsi="Arial" w:cs="Arial"/>
          <w:sz w:val="20"/>
          <w:szCs w:val="20"/>
          <w:highlight w:val="lightGray"/>
          <w:lang w:val="de-DE"/>
        </w:rPr>
        <w:fldChar w:fldCharType="end"/>
      </w:r>
      <w:r>
        <w:rPr>
          <w:rFonts w:ascii="Arial" w:hAnsi="Arial" w:cs="Arial"/>
          <w:sz w:val="20"/>
          <w:szCs w:val="20"/>
          <w:lang w:val="de-DE"/>
        </w:rPr>
        <w:t xml:space="preserve"> nicht der/die wirtschaftliche Eigentümer/in des Unternehmens zu sein. Der/Die wirtschaftliche Eigentümer/in des Unternehmens ist</w:t>
      </w:r>
      <w:r>
        <w:rPr>
          <w:rStyle w:val="Carpredefinitoparagrafo"/>
          <w:rFonts w:ascii="Arial" w:hAnsi="Arial" w:cs="Arial"/>
          <w:sz w:val="20"/>
          <w:szCs w:val="20"/>
          <w:lang w:val="de-DE"/>
        </w:rPr>
        <w:t xml:space="preserve"> </w:t>
      </w:r>
      <w:r>
        <w:rPr>
          <w:rFonts w:ascii="Arial" w:hAnsi="Arial" w:cs="Arial"/>
          <w:sz w:val="20"/>
          <w:szCs w:val="20"/>
          <w:u w:val="single"/>
          <w:lang w:val="de-DE"/>
        </w:rPr>
        <w:t>siehe nachstehende Daten</w:t>
      </w:r>
    </w:p>
    <w:p w14:paraId="7B74D66C" w14:textId="77777777" w:rsidR="009871B4" w:rsidRDefault="009871B4" w:rsidP="009871B4">
      <w:pPr>
        <w:spacing w:line="360" w:lineRule="auto"/>
        <w:jc w:val="both"/>
      </w:pPr>
    </w:p>
    <w:p w14:paraId="4C52F9CD" w14:textId="77777777" w:rsidR="009871B4" w:rsidRDefault="009871B4" w:rsidP="009871B4">
      <w:pPr>
        <w:spacing w:line="360" w:lineRule="auto"/>
        <w:jc w:val="both"/>
        <w:rPr>
          <w:rFonts w:ascii="Arial" w:hAnsi="Arial" w:cs="Arial"/>
          <w:bCs/>
          <w:sz w:val="20"/>
          <w:szCs w:val="20"/>
          <w:u w:val="single"/>
          <w:lang w:val="de-DE"/>
        </w:rPr>
      </w:pPr>
      <w:r>
        <w:rPr>
          <w:rFonts w:ascii="Arial" w:hAnsi="Arial" w:cs="Arial"/>
          <w:bCs/>
          <w:sz w:val="20"/>
          <w:szCs w:val="20"/>
          <w:u w:val="single"/>
          <w:lang w:val="de-DE"/>
        </w:rPr>
        <w:t>Wirtschaftliche/r Eigentümer/in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2693"/>
        <w:gridCol w:w="1843"/>
        <w:gridCol w:w="1582"/>
        <w:gridCol w:w="3060"/>
      </w:tblGrid>
      <w:tr w:rsidR="009871B4" w14:paraId="30CB103F" w14:textId="77777777" w:rsidTr="00E176E5">
        <w:tc>
          <w:tcPr>
            <w:tcW w:w="4219" w:type="dxa"/>
            <w:gridSpan w:val="2"/>
            <w:tcBorders>
              <w:top w:val="single" w:sz="4" w:space="0" w:color="BFBFBF"/>
              <w:left w:val="single" w:sz="4" w:space="0" w:color="BFBFBF"/>
              <w:bottom w:val="single" w:sz="4" w:space="0" w:color="BFBFBF"/>
              <w:right w:val="single" w:sz="4" w:space="0" w:color="BFBFBF"/>
            </w:tcBorders>
            <w:vAlign w:val="center"/>
            <w:hideMark/>
          </w:tcPr>
          <w:p w14:paraId="2645FE06" w14:textId="77777777" w:rsidR="009871B4" w:rsidRDefault="009871B4" w:rsidP="00E176E5">
            <w:pPr>
              <w:spacing w:line="360" w:lineRule="auto"/>
              <w:jc w:val="both"/>
              <w:rPr>
                <w:rFonts w:ascii="Arial" w:eastAsia="Calibri" w:hAnsi="Arial" w:cs="Arial"/>
                <w:sz w:val="16"/>
                <w:szCs w:val="16"/>
                <w:lang w:val="de-DE"/>
              </w:rPr>
            </w:pPr>
            <w:r>
              <w:rPr>
                <w:rFonts w:ascii="Arial" w:eastAsia="Calibri" w:hAnsi="Arial" w:cs="Arial"/>
                <w:sz w:val="16"/>
                <w:szCs w:val="16"/>
                <w:lang w:val="de-DE"/>
              </w:rPr>
              <w:t xml:space="preserve">Vorname </w:t>
            </w:r>
            <w:r>
              <w:fldChar w:fldCharType="begin">
                <w:ffData>
                  <w:name w:val=""/>
                  <w:enabled/>
                  <w:calcOnExit w:val="0"/>
                  <w:textInput/>
                </w:ffData>
              </w:fldChar>
            </w:r>
            <w:r w:rsidRPr="00971B52">
              <w:rPr>
                <w:rFonts w:ascii="Arial" w:eastAsia="Calibri" w:hAnsi="Arial" w:cs="Arial"/>
                <w:sz w:val="20"/>
                <w:szCs w:val="20"/>
                <w:highlight w:val="lightGray"/>
                <w:lang w:val="de-DE"/>
              </w:rPr>
              <w:instrText xml:space="preserve"> FORMTEXT </w:instrText>
            </w:r>
            <w:r>
              <w:fldChar w:fldCharType="separate"/>
            </w:r>
            <w:r w:rsidRPr="00971B52">
              <w:rPr>
                <w:rFonts w:ascii="Arial" w:eastAsia="MS Mincho" w:hAnsi="Arial" w:cs="Arial"/>
                <w:sz w:val="20"/>
                <w:szCs w:val="20"/>
                <w:highlight w:val="lightGray"/>
                <w:lang w:val="de-DE"/>
              </w:rPr>
              <w:t> </w:t>
            </w:r>
            <w:r w:rsidRPr="00971B52">
              <w:rPr>
                <w:rFonts w:ascii="Arial" w:eastAsia="MS Mincho" w:hAnsi="Arial" w:cs="Arial"/>
                <w:sz w:val="20"/>
                <w:szCs w:val="20"/>
                <w:highlight w:val="lightGray"/>
                <w:lang w:val="de-DE"/>
              </w:rPr>
              <w:t> </w:t>
            </w:r>
            <w:r w:rsidRPr="00971B52">
              <w:rPr>
                <w:rFonts w:ascii="Arial" w:eastAsia="MS Mincho" w:hAnsi="Arial" w:cs="Arial"/>
                <w:sz w:val="20"/>
                <w:szCs w:val="20"/>
                <w:highlight w:val="lightGray"/>
                <w:lang w:val="de-DE"/>
              </w:rPr>
              <w:t> </w:t>
            </w:r>
            <w:r w:rsidRPr="00971B52">
              <w:rPr>
                <w:rFonts w:ascii="Arial" w:eastAsia="MS Mincho" w:hAnsi="Arial" w:cs="Arial"/>
                <w:sz w:val="20"/>
                <w:szCs w:val="20"/>
                <w:highlight w:val="lightGray"/>
                <w:lang w:val="de-DE"/>
              </w:rPr>
              <w:t> </w:t>
            </w:r>
            <w:r w:rsidRPr="00971B52">
              <w:rPr>
                <w:rFonts w:ascii="Arial" w:eastAsia="MS Mincho" w:hAnsi="Arial" w:cs="Arial"/>
                <w:sz w:val="20"/>
                <w:szCs w:val="20"/>
                <w:highlight w:val="lightGray"/>
                <w:lang w:val="de-DE"/>
              </w:rPr>
              <w:t> </w:t>
            </w:r>
            <w:r>
              <w:fldChar w:fldCharType="end"/>
            </w:r>
          </w:p>
        </w:tc>
        <w:tc>
          <w:tcPr>
            <w:tcW w:w="6485" w:type="dxa"/>
            <w:gridSpan w:val="3"/>
            <w:tcBorders>
              <w:top w:val="single" w:sz="4" w:space="0" w:color="BFBFBF"/>
              <w:left w:val="single" w:sz="4" w:space="0" w:color="BFBFBF"/>
              <w:bottom w:val="single" w:sz="4" w:space="0" w:color="BFBFBF"/>
              <w:right w:val="single" w:sz="4" w:space="0" w:color="BFBFBF"/>
            </w:tcBorders>
            <w:vAlign w:val="center"/>
            <w:hideMark/>
          </w:tcPr>
          <w:p w14:paraId="662EE9C5" w14:textId="77777777" w:rsidR="009871B4" w:rsidRDefault="009871B4" w:rsidP="00E176E5">
            <w:pPr>
              <w:spacing w:line="360" w:lineRule="auto"/>
              <w:jc w:val="both"/>
              <w:rPr>
                <w:rFonts w:ascii="Arial" w:eastAsia="Calibri" w:hAnsi="Arial" w:cs="Arial"/>
                <w:sz w:val="16"/>
                <w:szCs w:val="16"/>
                <w:lang w:val="de-DE"/>
              </w:rPr>
            </w:pPr>
            <w:r>
              <w:rPr>
                <w:rFonts w:ascii="Arial" w:eastAsia="Calibri" w:hAnsi="Arial" w:cs="Arial"/>
                <w:sz w:val="16"/>
                <w:szCs w:val="16"/>
                <w:lang w:val="de-DE"/>
              </w:rPr>
              <w:t xml:space="preserve">Nachname </w:t>
            </w:r>
            <w:r>
              <w:fldChar w:fldCharType="begin">
                <w:ffData>
                  <w:name w:val="Text7"/>
                  <w:enabled/>
                  <w:calcOnExit w:val="0"/>
                  <w:textInput/>
                </w:ffData>
              </w:fldChar>
            </w:r>
            <w:r w:rsidRPr="00971B52">
              <w:rPr>
                <w:rFonts w:ascii="Arial" w:eastAsia="Calibri" w:hAnsi="Arial" w:cs="Arial"/>
                <w:sz w:val="20"/>
                <w:szCs w:val="20"/>
                <w:highlight w:val="lightGray"/>
                <w:lang w:val="de-DE"/>
              </w:rPr>
              <w:instrText xml:space="preserve"> FORMTEXT </w:instrText>
            </w:r>
            <w:r>
              <w:fldChar w:fldCharType="separate"/>
            </w:r>
            <w:r w:rsidRPr="00971B52">
              <w:rPr>
                <w:rFonts w:ascii="Arial" w:eastAsia="MS Mincho" w:hAnsi="Arial" w:cs="Arial"/>
                <w:sz w:val="20"/>
                <w:szCs w:val="20"/>
                <w:highlight w:val="lightGray"/>
                <w:lang w:val="de-DE"/>
              </w:rPr>
              <w:t> </w:t>
            </w:r>
            <w:r w:rsidRPr="00971B52">
              <w:rPr>
                <w:rFonts w:ascii="Arial" w:eastAsia="MS Mincho" w:hAnsi="Arial" w:cs="Arial"/>
                <w:sz w:val="20"/>
                <w:szCs w:val="20"/>
                <w:highlight w:val="lightGray"/>
                <w:lang w:val="de-DE"/>
              </w:rPr>
              <w:t> </w:t>
            </w:r>
            <w:r w:rsidRPr="00971B52">
              <w:rPr>
                <w:rFonts w:ascii="Arial" w:eastAsia="MS Mincho" w:hAnsi="Arial" w:cs="Arial"/>
                <w:sz w:val="20"/>
                <w:szCs w:val="20"/>
                <w:highlight w:val="lightGray"/>
                <w:lang w:val="de-DE"/>
              </w:rPr>
              <w:t> </w:t>
            </w:r>
            <w:r w:rsidRPr="00971B52">
              <w:rPr>
                <w:rFonts w:ascii="Arial" w:eastAsia="MS Mincho" w:hAnsi="Arial" w:cs="Arial"/>
                <w:sz w:val="20"/>
                <w:szCs w:val="20"/>
                <w:highlight w:val="lightGray"/>
                <w:lang w:val="de-DE"/>
              </w:rPr>
              <w:t> </w:t>
            </w:r>
            <w:r w:rsidRPr="00971B52">
              <w:rPr>
                <w:rFonts w:ascii="Arial" w:eastAsia="MS Mincho" w:hAnsi="Arial" w:cs="Arial"/>
                <w:sz w:val="20"/>
                <w:szCs w:val="20"/>
                <w:highlight w:val="lightGray"/>
                <w:lang w:val="de-DE"/>
              </w:rPr>
              <w:t> </w:t>
            </w:r>
            <w:r>
              <w:fldChar w:fldCharType="end"/>
            </w:r>
          </w:p>
        </w:tc>
      </w:tr>
      <w:tr w:rsidR="009871B4" w14:paraId="706711BE" w14:textId="77777777" w:rsidTr="00E176E5">
        <w:tc>
          <w:tcPr>
            <w:tcW w:w="4219" w:type="dxa"/>
            <w:gridSpan w:val="2"/>
            <w:tcBorders>
              <w:top w:val="single" w:sz="4" w:space="0" w:color="BFBFBF"/>
              <w:left w:val="single" w:sz="4" w:space="0" w:color="BFBFBF"/>
              <w:bottom w:val="single" w:sz="4" w:space="0" w:color="BFBFBF"/>
              <w:right w:val="single" w:sz="4" w:space="0" w:color="BFBFBF"/>
            </w:tcBorders>
            <w:vAlign w:val="center"/>
            <w:hideMark/>
          </w:tcPr>
          <w:p w14:paraId="793B0704" w14:textId="77777777" w:rsidR="009871B4" w:rsidRDefault="009871B4" w:rsidP="00E176E5">
            <w:pPr>
              <w:spacing w:line="360" w:lineRule="auto"/>
              <w:jc w:val="both"/>
              <w:rPr>
                <w:rFonts w:ascii="Arial" w:eastAsia="Calibri" w:hAnsi="Arial" w:cs="Arial"/>
                <w:sz w:val="16"/>
                <w:szCs w:val="16"/>
                <w:lang w:val="de-DE"/>
              </w:rPr>
            </w:pPr>
            <w:r>
              <w:rPr>
                <w:rFonts w:ascii="Arial" w:eastAsia="Calibri" w:hAnsi="Arial" w:cs="Arial"/>
                <w:sz w:val="16"/>
                <w:szCs w:val="16"/>
                <w:lang w:val="de-DE"/>
              </w:rPr>
              <w:t xml:space="preserve">Geboren am (GG/MM/AAAA) </w:t>
            </w:r>
            <w:r>
              <w:fldChar w:fldCharType="begin">
                <w:ffData>
                  <w:name w:val="Text7"/>
                  <w:enabled/>
                  <w:calcOnExit w:val="0"/>
                  <w:textInput/>
                </w:ffData>
              </w:fldChar>
            </w:r>
            <w:r w:rsidRPr="00971B52">
              <w:rPr>
                <w:rFonts w:ascii="Arial" w:eastAsia="Calibri" w:hAnsi="Arial" w:cs="Arial"/>
                <w:sz w:val="20"/>
                <w:szCs w:val="20"/>
                <w:highlight w:val="lightGray"/>
                <w:lang w:val="de-DE"/>
              </w:rPr>
              <w:instrText xml:space="preserve"> FORMTEXT </w:instrText>
            </w:r>
            <w:r>
              <w:fldChar w:fldCharType="separate"/>
            </w:r>
            <w:r w:rsidRPr="00971B52">
              <w:rPr>
                <w:rFonts w:ascii="Arial" w:eastAsia="MS Mincho" w:hAnsi="Arial" w:cs="Arial"/>
                <w:sz w:val="20"/>
                <w:szCs w:val="20"/>
                <w:highlight w:val="lightGray"/>
                <w:lang w:val="de-DE"/>
              </w:rPr>
              <w:t> </w:t>
            </w:r>
            <w:r w:rsidRPr="00971B52">
              <w:rPr>
                <w:rFonts w:ascii="Arial" w:eastAsia="MS Mincho" w:hAnsi="Arial" w:cs="Arial"/>
                <w:sz w:val="20"/>
                <w:szCs w:val="20"/>
                <w:highlight w:val="lightGray"/>
                <w:lang w:val="de-DE"/>
              </w:rPr>
              <w:t> </w:t>
            </w:r>
            <w:r w:rsidRPr="00971B52">
              <w:rPr>
                <w:rFonts w:ascii="Arial" w:eastAsia="MS Mincho" w:hAnsi="Arial" w:cs="Arial"/>
                <w:sz w:val="20"/>
                <w:szCs w:val="20"/>
                <w:highlight w:val="lightGray"/>
                <w:lang w:val="de-DE"/>
              </w:rPr>
              <w:t> </w:t>
            </w:r>
            <w:r w:rsidRPr="00971B52">
              <w:rPr>
                <w:rFonts w:ascii="Arial" w:eastAsia="MS Mincho" w:hAnsi="Arial" w:cs="Arial"/>
                <w:sz w:val="20"/>
                <w:szCs w:val="20"/>
                <w:highlight w:val="lightGray"/>
                <w:lang w:val="de-DE"/>
              </w:rPr>
              <w:t> </w:t>
            </w:r>
            <w:r w:rsidRPr="00971B52">
              <w:rPr>
                <w:rFonts w:ascii="Arial" w:eastAsia="MS Mincho" w:hAnsi="Arial" w:cs="Arial"/>
                <w:sz w:val="20"/>
                <w:szCs w:val="20"/>
                <w:highlight w:val="lightGray"/>
                <w:lang w:val="de-DE"/>
              </w:rPr>
              <w:t> </w:t>
            </w:r>
            <w:r>
              <w:fldChar w:fldCharType="end"/>
            </w:r>
          </w:p>
        </w:tc>
        <w:tc>
          <w:tcPr>
            <w:tcW w:w="6485" w:type="dxa"/>
            <w:gridSpan w:val="3"/>
            <w:tcBorders>
              <w:top w:val="single" w:sz="4" w:space="0" w:color="BFBFBF"/>
              <w:left w:val="single" w:sz="4" w:space="0" w:color="BFBFBF"/>
              <w:bottom w:val="single" w:sz="4" w:space="0" w:color="BFBFBF"/>
              <w:right w:val="single" w:sz="4" w:space="0" w:color="BFBFBF"/>
            </w:tcBorders>
            <w:vAlign w:val="center"/>
            <w:hideMark/>
          </w:tcPr>
          <w:p w14:paraId="68892541" w14:textId="77777777" w:rsidR="009871B4" w:rsidRDefault="009871B4" w:rsidP="00E176E5">
            <w:pPr>
              <w:spacing w:line="360" w:lineRule="auto"/>
              <w:jc w:val="both"/>
              <w:rPr>
                <w:rFonts w:ascii="Arial" w:eastAsia="Calibri" w:hAnsi="Arial" w:cs="Arial"/>
                <w:sz w:val="16"/>
                <w:szCs w:val="16"/>
                <w:lang w:val="de-DE"/>
              </w:rPr>
            </w:pPr>
            <w:r>
              <w:rPr>
                <w:rFonts w:ascii="Arial" w:eastAsia="Calibri" w:hAnsi="Arial" w:cs="Arial"/>
                <w:sz w:val="16"/>
                <w:szCs w:val="16"/>
                <w:lang w:val="de-DE"/>
              </w:rPr>
              <w:t xml:space="preserve">in (Ort, Gemeinde, Provinz, Staat) </w:t>
            </w:r>
            <w:r>
              <w:fldChar w:fldCharType="begin">
                <w:ffData>
                  <w:name w:val="Text7"/>
                  <w:enabled/>
                  <w:calcOnExit w:val="0"/>
                  <w:textInput/>
                </w:ffData>
              </w:fldChar>
            </w:r>
            <w:r w:rsidRPr="00971B52">
              <w:rPr>
                <w:rFonts w:ascii="Arial" w:eastAsia="Calibri" w:hAnsi="Arial" w:cs="Arial"/>
                <w:sz w:val="20"/>
                <w:szCs w:val="20"/>
                <w:highlight w:val="lightGray"/>
                <w:lang w:val="de-DE"/>
              </w:rPr>
              <w:instrText xml:space="preserve"> FORMTEXT </w:instrText>
            </w:r>
            <w:r>
              <w:fldChar w:fldCharType="separate"/>
            </w:r>
            <w:r w:rsidRPr="00971B52">
              <w:rPr>
                <w:rFonts w:ascii="Arial" w:eastAsia="MS Mincho" w:hAnsi="Arial" w:cs="Arial"/>
                <w:sz w:val="20"/>
                <w:szCs w:val="20"/>
                <w:highlight w:val="lightGray"/>
                <w:lang w:val="de-DE"/>
              </w:rPr>
              <w:t> </w:t>
            </w:r>
            <w:r w:rsidRPr="00971B52">
              <w:rPr>
                <w:rFonts w:ascii="Arial" w:eastAsia="MS Mincho" w:hAnsi="Arial" w:cs="Arial"/>
                <w:sz w:val="20"/>
                <w:szCs w:val="20"/>
                <w:highlight w:val="lightGray"/>
                <w:lang w:val="de-DE"/>
              </w:rPr>
              <w:t> </w:t>
            </w:r>
            <w:r w:rsidRPr="00971B52">
              <w:rPr>
                <w:rFonts w:ascii="Arial" w:eastAsia="MS Mincho" w:hAnsi="Arial" w:cs="Arial"/>
                <w:sz w:val="20"/>
                <w:szCs w:val="20"/>
                <w:highlight w:val="lightGray"/>
                <w:lang w:val="de-DE"/>
              </w:rPr>
              <w:t> </w:t>
            </w:r>
            <w:r w:rsidRPr="00971B52">
              <w:rPr>
                <w:rFonts w:ascii="Arial" w:eastAsia="MS Mincho" w:hAnsi="Arial" w:cs="Arial"/>
                <w:sz w:val="20"/>
                <w:szCs w:val="20"/>
                <w:highlight w:val="lightGray"/>
                <w:lang w:val="de-DE"/>
              </w:rPr>
              <w:t> </w:t>
            </w:r>
            <w:r w:rsidRPr="00971B52">
              <w:rPr>
                <w:rFonts w:ascii="Arial" w:eastAsia="MS Mincho" w:hAnsi="Arial" w:cs="Arial"/>
                <w:sz w:val="20"/>
                <w:szCs w:val="20"/>
                <w:highlight w:val="lightGray"/>
                <w:lang w:val="de-DE"/>
              </w:rPr>
              <w:t> </w:t>
            </w:r>
            <w:r>
              <w:fldChar w:fldCharType="end"/>
            </w:r>
          </w:p>
        </w:tc>
      </w:tr>
      <w:tr w:rsidR="009871B4" w14:paraId="249F1E8C" w14:textId="77777777" w:rsidTr="00E176E5">
        <w:tc>
          <w:tcPr>
            <w:tcW w:w="10704" w:type="dxa"/>
            <w:gridSpan w:val="5"/>
            <w:tcBorders>
              <w:top w:val="single" w:sz="4" w:space="0" w:color="BFBFBF"/>
              <w:left w:val="single" w:sz="4" w:space="0" w:color="BFBFBF"/>
              <w:bottom w:val="single" w:sz="4" w:space="0" w:color="BFBFBF"/>
              <w:right w:val="single" w:sz="4" w:space="0" w:color="BFBFBF"/>
            </w:tcBorders>
            <w:vAlign w:val="center"/>
            <w:hideMark/>
          </w:tcPr>
          <w:p w14:paraId="3D208BC7" w14:textId="77777777" w:rsidR="009871B4" w:rsidRDefault="009871B4" w:rsidP="00E176E5">
            <w:pPr>
              <w:spacing w:line="360" w:lineRule="auto"/>
              <w:jc w:val="both"/>
              <w:rPr>
                <w:rFonts w:ascii="Arial" w:eastAsia="Calibri" w:hAnsi="Arial" w:cs="Arial"/>
                <w:sz w:val="16"/>
                <w:szCs w:val="16"/>
                <w:lang w:val="de-DE"/>
              </w:rPr>
            </w:pPr>
            <w:r>
              <w:rPr>
                <w:rFonts w:ascii="Arial" w:eastAsia="Calibri" w:hAnsi="Arial" w:cs="Arial"/>
                <w:sz w:val="16"/>
                <w:szCs w:val="16"/>
                <w:lang w:val="de-DE"/>
              </w:rPr>
              <w:t xml:space="preserve">Steuernummer </w:t>
            </w:r>
            <w:r>
              <w:fldChar w:fldCharType="begin">
                <w:ffData>
                  <w:name w:val=""/>
                  <w:enabled/>
                  <w:calcOnExit w:val="0"/>
                  <w:textInput/>
                </w:ffData>
              </w:fldChar>
            </w:r>
            <w:r w:rsidRPr="00971B52">
              <w:rPr>
                <w:rFonts w:ascii="Arial" w:eastAsia="Calibri" w:hAnsi="Arial" w:cs="Arial"/>
                <w:sz w:val="20"/>
                <w:szCs w:val="20"/>
                <w:highlight w:val="lightGray"/>
                <w:lang w:val="de-DE"/>
              </w:rPr>
              <w:instrText xml:space="preserve"> FORMTEXT </w:instrText>
            </w:r>
            <w:r>
              <w:fldChar w:fldCharType="separate"/>
            </w:r>
            <w:r w:rsidRPr="00971B52">
              <w:rPr>
                <w:rFonts w:ascii="Arial" w:eastAsia="MS Mincho" w:hAnsi="Arial" w:cs="Arial"/>
                <w:sz w:val="20"/>
                <w:szCs w:val="20"/>
                <w:highlight w:val="lightGray"/>
                <w:lang w:val="de-DE"/>
              </w:rPr>
              <w:t> </w:t>
            </w:r>
            <w:r w:rsidRPr="00971B52">
              <w:rPr>
                <w:rFonts w:ascii="Arial" w:eastAsia="MS Mincho" w:hAnsi="Arial" w:cs="Arial"/>
                <w:sz w:val="20"/>
                <w:szCs w:val="20"/>
                <w:highlight w:val="lightGray"/>
                <w:lang w:val="de-DE"/>
              </w:rPr>
              <w:t> </w:t>
            </w:r>
            <w:r w:rsidRPr="00971B52">
              <w:rPr>
                <w:rFonts w:ascii="Arial" w:eastAsia="MS Mincho" w:hAnsi="Arial" w:cs="Arial"/>
                <w:sz w:val="20"/>
                <w:szCs w:val="20"/>
                <w:highlight w:val="lightGray"/>
                <w:lang w:val="de-DE"/>
              </w:rPr>
              <w:t> </w:t>
            </w:r>
            <w:r w:rsidRPr="00971B52">
              <w:rPr>
                <w:rFonts w:ascii="Arial" w:eastAsia="MS Mincho" w:hAnsi="Arial" w:cs="Arial"/>
                <w:sz w:val="20"/>
                <w:szCs w:val="20"/>
                <w:highlight w:val="lightGray"/>
                <w:lang w:val="de-DE"/>
              </w:rPr>
              <w:t> </w:t>
            </w:r>
            <w:r w:rsidRPr="00971B52">
              <w:rPr>
                <w:rFonts w:ascii="Arial" w:eastAsia="MS Mincho" w:hAnsi="Arial" w:cs="Arial"/>
                <w:sz w:val="20"/>
                <w:szCs w:val="20"/>
                <w:highlight w:val="lightGray"/>
                <w:lang w:val="de-DE"/>
              </w:rPr>
              <w:t> </w:t>
            </w:r>
            <w:r>
              <w:fldChar w:fldCharType="end"/>
            </w:r>
          </w:p>
        </w:tc>
      </w:tr>
      <w:tr w:rsidR="009871B4" w14:paraId="5C53DD77" w14:textId="77777777" w:rsidTr="00E176E5">
        <w:trPr>
          <w:trHeight w:val="345"/>
        </w:trPr>
        <w:tc>
          <w:tcPr>
            <w:tcW w:w="1526" w:type="dxa"/>
            <w:tcBorders>
              <w:top w:val="single" w:sz="4" w:space="0" w:color="BFBFBF"/>
              <w:left w:val="single" w:sz="4" w:space="0" w:color="BFBFBF"/>
              <w:bottom w:val="single" w:sz="4" w:space="0" w:color="BFBFBF"/>
              <w:right w:val="single" w:sz="4" w:space="0" w:color="BFBFBF"/>
            </w:tcBorders>
            <w:vAlign w:val="center"/>
            <w:hideMark/>
          </w:tcPr>
          <w:p w14:paraId="07639EC1" w14:textId="77777777" w:rsidR="009871B4" w:rsidRDefault="009871B4" w:rsidP="00E176E5">
            <w:pPr>
              <w:spacing w:line="360" w:lineRule="auto"/>
              <w:jc w:val="both"/>
              <w:rPr>
                <w:rFonts w:ascii="Arial" w:eastAsia="Calibri" w:hAnsi="Arial" w:cs="Arial"/>
                <w:sz w:val="16"/>
                <w:szCs w:val="16"/>
                <w:lang w:val="de-DE"/>
              </w:rPr>
            </w:pPr>
            <w:r>
              <w:rPr>
                <w:rFonts w:ascii="Arial" w:eastAsia="Calibri" w:hAnsi="Arial" w:cs="Arial"/>
                <w:sz w:val="16"/>
                <w:szCs w:val="16"/>
                <w:lang w:val="de-DE"/>
              </w:rPr>
              <w:t>wohnhaft in:</w:t>
            </w:r>
          </w:p>
        </w:tc>
        <w:tc>
          <w:tcPr>
            <w:tcW w:w="6118" w:type="dxa"/>
            <w:gridSpan w:val="3"/>
            <w:tcBorders>
              <w:top w:val="single" w:sz="4" w:space="0" w:color="BFBFBF"/>
              <w:left w:val="single" w:sz="4" w:space="0" w:color="BFBFBF"/>
              <w:bottom w:val="single" w:sz="4" w:space="0" w:color="BFBFBF"/>
              <w:right w:val="single" w:sz="4" w:space="0" w:color="BFBFBF"/>
            </w:tcBorders>
            <w:vAlign w:val="center"/>
            <w:hideMark/>
          </w:tcPr>
          <w:p w14:paraId="13CE06F1" w14:textId="77777777" w:rsidR="009871B4" w:rsidRDefault="009871B4" w:rsidP="00E176E5">
            <w:pPr>
              <w:spacing w:line="360" w:lineRule="auto"/>
              <w:jc w:val="both"/>
              <w:rPr>
                <w:rFonts w:ascii="Arial" w:eastAsia="Calibri" w:hAnsi="Arial" w:cs="Arial"/>
                <w:sz w:val="16"/>
                <w:szCs w:val="16"/>
                <w:lang w:val="de-DE"/>
              </w:rPr>
            </w:pPr>
            <w:r>
              <w:rPr>
                <w:rFonts w:ascii="Arial" w:eastAsia="Calibri" w:hAnsi="Arial" w:cs="Arial"/>
                <w:sz w:val="16"/>
                <w:szCs w:val="16"/>
                <w:lang w:val="de-DE"/>
              </w:rPr>
              <w:t xml:space="preserve">Str. / Platz </w:t>
            </w:r>
            <w:r>
              <w:fldChar w:fldCharType="begin">
                <w:ffData>
                  <w:name w:val="Text7"/>
                  <w:enabled/>
                  <w:calcOnExit w:val="0"/>
                  <w:textInput/>
                </w:ffData>
              </w:fldChar>
            </w:r>
            <w:r w:rsidRPr="00971B52">
              <w:rPr>
                <w:rFonts w:ascii="Arial" w:eastAsia="Calibri" w:hAnsi="Arial" w:cs="Arial"/>
                <w:sz w:val="20"/>
                <w:szCs w:val="20"/>
                <w:highlight w:val="lightGray"/>
                <w:lang w:val="de-DE"/>
              </w:rPr>
              <w:instrText xml:space="preserve"> FORMTEXT </w:instrText>
            </w:r>
            <w:r>
              <w:fldChar w:fldCharType="separate"/>
            </w:r>
            <w:r w:rsidRPr="00971B52">
              <w:rPr>
                <w:rFonts w:ascii="Arial" w:eastAsia="MS Mincho" w:hAnsi="Arial" w:cs="Arial"/>
                <w:sz w:val="20"/>
                <w:szCs w:val="20"/>
                <w:highlight w:val="lightGray"/>
                <w:lang w:val="de-DE"/>
              </w:rPr>
              <w:t> </w:t>
            </w:r>
            <w:r w:rsidRPr="00971B52">
              <w:rPr>
                <w:rFonts w:ascii="Arial" w:eastAsia="MS Mincho" w:hAnsi="Arial" w:cs="Arial"/>
                <w:sz w:val="20"/>
                <w:szCs w:val="20"/>
                <w:highlight w:val="lightGray"/>
                <w:lang w:val="de-DE"/>
              </w:rPr>
              <w:t> </w:t>
            </w:r>
            <w:r w:rsidRPr="00971B52">
              <w:rPr>
                <w:rFonts w:ascii="Arial" w:eastAsia="MS Mincho" w:hAnsi="Arial" w:cs="Arial"/>
                <w:sz w:val="20"/>
                <w:szCs w:val="20"/>
                <w:highlight w:val="lightGray"/>
                <w:lang w:val="de-DE"/>
              </w:rPr>
              <w:t> </w:t>
            </w:r>
            <w:r w:rsidRPr="00971B52">
              <w:rPr>
                <w:rFonts w:ascii="Arial" w:eastAsia="MS Mincho" w:hAnsi="Arial" w:cs="Arial"/>
                <w:sz w:val="20"/>
                <w:szCs w:val="20"/>
                <w:highlight w:val="lightGray"/>
                <w:lang w:val="de-DE"/>
              </w:rPr>
              <w:t> </w:t>
            </w:r>
            <w:r w:rsidRPr="00971B52">
              <w:rPr>
                <w:rFonts w:ascii="Arial" w:eastAsia="MS Mincho" w:hAnsi="Arial" w:cs="Arial"/>
                <w:sz w:val="20"/>
                <w:szCs w:val="20"/>
                <w:highlight w:val="lightGray"/>
                <w:lang w:val="de-DE"/>
              </w:rPr>
              <w:t> </w:t>
            </w:r>
            <w:r>
              <w:fldChar w:fldCharType="end"/>
            </w:r>
          </w:p>
        </w:tc>
        <w:tc>
          <w:tcPr>
            <w:tcW w:w="3060" w:type="dxa"/>
            <w:tcBorders>
              <w:top w:val="single" w:sz="4" w:space="0" w:color="BFBFBF"/>
              <w:left w:val="single" w:sz="4" w:space="0" w:color="BFBFBF"/>
              <w:bottom w:val="single" w:sz="4" w:space="0" w:color="BFBFBF"/>
              <w:right w:val="single" w:sz="4" w:space="0" w:color="BFBFBF"/>
            </w:tcBorders>
            <w:vAlign w:val="center"/>
            <w:hideMark/>
          </w:tcPr>
          <w:p w14:paraId="61ED0133" w14:textId="77777777" w:rsidR="009871B4" w:rsidRDefault="009871B4" w:rsidP="00E176E5">
            <w:pPr>
              <w:spacing w:line="360" w:lineRule="auto"/>
              <w:jc w:val="both"/>
              <w:rPr>
                <w:rFonts w:ascii="Arial" w:eastAsia="Calibri" w:hAnsi="Arial" w:cs="Arial"/>
                <w:sz w:val="16"/>
                <w:szCs w:val="16"/>
                <w:lang w:val="de-DE"/>
              </w:rPr>
            </w:pPr>
            <w:r>
              <w:rPr>
                <w:rFonts w:ascii="Arial" w:eastAsia="Calibri" w:hAnsi="Arial" w:cs="Arial"/>
                <w:sz w:val="16"/>
                <w:szCs w:val="16"/>
                <w:lang w:val="de-DE"/>
              </w:rPr>
              <w:t xml:space="preserve">n. </w:t>
            </w:r>
            <w:r>
              <w:fldChar w:fldCharType="begin">
                <w:ffData>
                  <w:name w:val="Text7"/>
                  <w:enabled/>
                  <w:calcOnExit w:val="0"/>
                  <w:textInput/>
                </w:ffData>
              </w:fldChar>
            </w:r>
            <w:r w:rsidRPr="00971B52">
              <w:rPr>
                <w:rFonts w:ascii="Arial" w:eastAsia="Calibri" w:hAnsi="Arial" w:cs="Arial"/>
                <w:sz w:val="20"/>
                <w:szCs w:val="20"/>
                <w:highlight w:val="lightGray"/>
                <w:lang w:val="de-DE"/>
              </w:rPr>
              <w:instrText xml:space="preserve"> FORMTEXT </w:instrText>
            </w:r>
            <w:r>
              <w:fldChar w:fldCharType="separate"/>
            </w:r>
            <w:r w:rsidRPr="00971B52">
              <w:rPr>
                <w:rFonts w:ascii="Arial" w:eastAsia="MS Mincho" w:hAnsi="Arial" w:cs="Arial"/>
                <w:sz w:val="20"/>
                <w:szCs w:val="20"/>
                <w:highlight w:val="lightGray"/>
                <w:lang w:val="de-DE"/>
              </w:rPr>
              <w:t> </w:t>
            </w:r>
            <w:r w:rsidRPr="00971B52">
              <w:rPr>
                <w:rFonts w:ascii="Arial" w:eastAsia="MS Mincho" w:hAnsi="Arial" w:cs="Arial"/>
                <w:sz w:val="20"/>
                <w:szCs w:val="20"/>
                <w:highlight w:val="lightGray"/>
                <w:lang w:val="de-DE"/>
              </w:rPr>
              <w:t> </w:t>
            </w:r>
            <w:r w:rsidRPr="00971B52">
              <w:rPr>
                <w:rFonts w:ascii="Arial" w:eastAsia="MS Mincho" w:hAnsi="Arial" w:cs="Arial"/>
                <w:sz w:val="20"/>
                <w:szCs w:val="20"/>
                <w:highlight w:val="lightGray"/>
                <w:lang w:val="de-DE"/>
              </w:rPr>
              <w:t> </w:t>
            </w:r>
            <w:r w:rsidRPr="00971B52">
              <w:rPr>
                <w:rFonts w:ascii="Arial" w:eastAsia="MS Mincho" w:hAnsi="Arial" w:cs="Arial"/>
                <w:sz w:val="20"/>
                <w:szCs w:val="20"/>
                <w:highlight w:val="lightGray"/>
                <w:lang w:val="de-DE"/>
              </w:rPr>
              <w:t> </w:t>
            </w:r>
            <w:r w:rsidRPr="00971B52">
              <w:rPr>
                <w:rFonts w:ascii="Arial" w:eastAsia="MS Mincho" w:hAnsi="Arial" w:cs="Arial"/>
                <w:sz w:val="20"/>
                <w:szCs w:val="20"/>
                <w:highlight w:val="lightGray"/>
                <w:lang w:val="de-DE"/>
              </w:rPr>
              <w:t> </w:t>
            </w:r>
            <w:r>
              <w:fldChar w:fldCharType="end"/>
            </w:r>
          </w:p>
        </w:tc>
      </w:tr>
      <w:tr w:rsidR="009871B4" w14:paraId="4F2A6468" w14:textId="77777777" w:rsidTr="00E176E5">
        <w:trPr>
          <w:trHeight w:val="345"/>
        </w:trPr>
        <w:tc>
          <w:tcPr>
            <w:tcW w:w="1526" w:type="dxa"/>
            <w:tcBorders>
              <w:top w:val="single" w:sz="4" w:space="0" w:color="BFBFBF"/>
              <w:left w:val="single" w:sz="4" w:space="0" w:color="BFBFBF"/>
              <w:bottom w:val="single" w:sz="4" w:space="0" w:color="BFBFBF"/>
              <w:right w:val="single" w:sz="4" w:space="0" w:color="BFBFBF"/>
            </w:tcBorders>
            <w:vAlign w:val="center"/>
            <w:hideMark/>
          </w:tcPr>
          <w:p w14:paraId="1863F334" w14:textId="77777777" w:rsidR="009871B4" w:rsidRDefault="009871B4" w:rsidP="00E176E5">
            <w:pPr>
              <w:spacing w:line="360" w:lineRule="auto"/>
              <w:jc w:val="both"/>
              <w:rPr>
                <w:rFonts w:ascii="Arial" w:eastAsia="Calibri" w:hAnsi="Arial" w:cs="Arial"/>
                <w:sz w:val="16"/>
                <w:szCs w:val="16"/>
                <w:lang w:val="de-DE"/>
              </w:rPr>
            </w:pPr>
            <w:r>
              <w:rPr>
                <w:rFonts w:ascii="Arial" w:eastAsia="Calibri" w:hAnsi="Arial" w:cs="Arial"/>
                <w:sz w:val="16"/>
                <w:szCs w:val="16"/>
                <w:lang w:val="de-DE"/>
              </w:rPr>
              <w:t xml:space="preserve">PLZ </w:t>
            </w:r>
            <w:r>
              <w:fldChar w:fldCharType="begin">
                <w:ffData>
                  <w:name w:val="Text7"/>
                  <w:enabled/>
                  <w:calcOnExit w:val="0"/>
                  <w:textInput/>
                </w:ffData>
              </w:fldChar>
            </w:r>
            <w:r w:rsidRPr="00971B52">
              <w:rPr>
                <w:rFonts w:ascii="Arial" w:eastAsia="Calibri" w:hAnsi="Arial" w:cs="Arial"/>
                <w:sz w:val="20"/>
                <w:szCs w:val="20"/>
                <w:highlight w:val="lightGray"/>
                <w:lang w:val="de-DE"/>
              </w:rPr>
              <w:instrText xml:space="preserve"> FORMTEXT </w:instrText>
            </w:r>
            <w:r>
              <w:fldChar w:fldCharType="separate"/>
            </w:r>
            <w:r w:rsidRPr="00971B52">
              <w:rPr>
                <w:rFonts w:ascii="Arial" w:eastAsia="MS Mincho" w:hAnsi="Arial" w:cs="Arial"/>
                <w:sz w:val="20"/>
                <w:szCs w:val="20"/>
                <w:highlight w:val="lightGray"/>
                <w:lang w:val="de-DE"/>
              </w:rPr>
              <w:t> </w:t>
            </w:r>
            <w:r w:rsidRPr="00971B52">
              <w:rPr>
                <w:rFonts w:ascii="Arial" w:eastAsia="MS Mincho" w:hAnsi="Arial" w:cs="Arial"/>
                <w:sz w:val="20"/>
                <w:szCs w:val="20"/>
                <w:highlight w:val="lightGray"/>
                <w:lang w:val="de-DE"/>
              </w:rPr>
              <w:t> </w:t>
            </w:r>
            <w:r w:rsidRPr="00971B52">
              <w:rPr>
                <w:rFonts w:ascii="Arial" w:eastAsia="MS Mincho" w:hAnsi="Arial" w:cs="Arial"/>
                <w:sz w:val="20"/>
                <w:szCs w:val="20"/>
                <w:highlight w:val="lightGray"/>
                <w:lang w:val="de-DE"/>
              </w:rPr>
              <w:t> </w:t>
            </w:r>
            <w:r w:rsidRPr="00971B52">
              <w:rPr>
                <w:rFonts w:ascii="Arial" w:eastAsia="MS Mincho" w:hAnsi="Arial" w:cs="Arial"/>
                <w:sz w:val="20"/>
                <w:szCs w:val="20"/>
                <w:highlight w:val="lightGray"/>
                <w:lang w:val="de-DE"/>
              </w:rPr>
              <w:t> </w:t>
            </w:r>
            <w:r w:rsidRPr="00971B52">
              <w:rPr>
                <w:rFonts w:ascii="Arial" w:eastAsia="MS Mincho" w:hAnsi="Arial" w:cs="Arial"/>
                <w:sz w:val="20"/>
                <w:szCs w:val="20"/>
                <w:highlight w:val="lightGray"/>
                <w:lang w:val="de-DE"/>
              </w:rPr>
              <w:t> </w:t>
            </w:r>
            <w:r>
              <w:fldChar w:fldCharType="end"/>
            </w:r>
          </w:p>
        </w:tc>
        <w:tc>
          <w:tcPr>
            <w:tcW w:w="4536" w:type="dxa"/>
            <w:gridSpan w:val="2"/>
            <w:tcBorders>
              <w:top w:val="single" w:sz="4" w:space="0" w:color="BFBFBF"/>
              <w:left w:val="single" w:sz="4" w:space="0" w:color="BFBFBF"/>
              <w:bottom w:val="single" w:sz="4" w:space="0" w:color="BFBFBF"/>
              <w:right w:val="single" w:sz="4" w:space="0" w:color="BFBFBF"/>
            </w:tcBorders>
            <w:vAlign w:val="center"/>
            <w:hideMark/>
          </w:tcPr>
          <w:p w14:paraId="4D75C49E" w14:textId="77777777" w:rsidR="009871B4" w:rsidRDefault="009871B4" w:rsidP="00E176E5">
            <w:pPr>
              <w:spacing w:line="360" w:lineRule="auto"/>
              <w:jc w:val="both"/>
              <w:rPr>
                <w:rFonts w:ascii="Arial" w:eastAsia="Calibri" w:hAnsi="Arial" w:cs="Arial"/>
                <w:sz w:val="16"/>
                <w:szCs w:val="16"/>
                <w:lang w:val="de-DE"/>
              </w:rPr>
            </w:pPr>
            <w:r>
              <w:rPr>
                <w:rFonts w:ascii="Arial" w:eastAsia="Calibri" w:hAnsi="Arial" w:cs="Arial"/>
                <w:sz w:val="16"/>
                <w:szCs w:val="16"/>
                <w:lang w:val="de-DE"/>
              </w:rPr>
              <w:t xml:space="preserve">Gemeinde </w:t>
            </w:r>
            <w:r>
              <w:fldChar w:fldCharType="begin">
                <w:ffData>
                  <w:name w:val="Text7"/>
                  <w:enabled/>
                  <w:calcOnExit w:val="0"/>
                  <w:textInput/>
                </w:ffData>
              </w:fldChar>
            </w:r>
            <w:r w:rsidRPr="00971B52">
              <w:rPr>
                <w:rFonts w:ascii="Arial" w:eastAsia="Calibri" w:hAnsi="Arial" w:cs="Arial"/>
                <w:sz w:val="20"/>
                <w:szCs w:val="20"/>
                <w:highlight w:val="lightGray"/>
                <w:lang w:val="de-DE"/>
              </w:rPr>
              <w:instrText xml:space="preserve"> FORMTEXT </w:instrText>
            </w:r>
            <w:r>
              <w:fldChar w:fldCharType="separate"/>
            </w:r>
            <w:r w:rsidRPr="00971B52">
              <w:rPr>
                <w:rFonts w:ascii="Arial" w:eastAsia="MS Mincho" w:hAnsi="Arial" w:cs="Arial"/>
                <w:sz w:val="20"/>
                <w:szCs w:val="20"/>
                <w:highlight w:val="lightGray"/>
                <w:lang w:val="de-DE"/>
              </w:rPr>
              <w:t> </w:t>
            </w:r>
            <w:r w:rsidRPr="00971B52">
              <w:rPr>
                <w:rFonts w:ascii="Arial" w:eastAsia="MS Mincho" w:hAnsi="Arial" w:cs="Arial"/>
                <w:sz w:val="20"/>
                <w:szCs w:val="20"/>
                <w:highlight w:val="lightGray"/>
                <w:lang w:val="de-DE"/>
              </w:rPr>
              <w:t> </w:t>
            </w:r>
            <w:r w:rsidRPr="00971B52">
              <w:rPr>
                <w:rFonts w:ascii="Arial" w:eastAsia="MS Mincho" w:hAnsi="Arial" w:cs="Arial"/>
                <w:sz w:val="20"/>
                <w:szCs w:val="20"/>
                <w:highlight w:val="lightGray"/>
                <w:lang w:val="de-DE"/>
              </w:rPr>
              <w:t> </w:t>
            </w:r>
            <w:r w:rsidRPr="00971B52">
              <w:rPr>
                <w:rFonts w:ascii="Arial" w:eastAsia="MS Mincho" w:hAnsi="Arial" w:cs="Arial"/>
                <w:sz w:val="20"/>
                <w:szCs w:val="20"/>
                <w:highlight w:val="lightGray"/>
                <w:lang w:val="de-DE"/>
              </w:rPr>
              <w:t> </w:t>
            </w:r>
            <w:r w:rsidRPr="00971B52">
              <w:rPr>
                <w:rFonts w:ascii="Arial" w:eastAsia="MS Mincho" w:hAnsi="Arial" w:cs="Arial"/>
                <w:sz w:val="20"/>
                <w:szCs w:val="20"/>
                <w:highlight w:val="lightGray"/>
                <w:lang w:val="de-DE"/>
              </w:rPr>
              <w:t> </w:t>
            </w:r>
            <w:r>
              <w:fldChar w:fldCharType="end"/>
            </w:r>
          </w:p>
        </w:tc>
        <w:tc>
          <w:tcPr>
            <w:tcW w:w="1582" w:type="dxa"/>
            <w:tcBorders>
              <w:top w:val="single" w:sz="4" w:space="0" w:color="BFBFBF"/>
              <w:left w:val="single" w:sz="4" w:space="0" w:color="BFBFBF"/>
              <w:bottom w:val="single" w:sz="4" w:space="0" w:color="BFBFBF"/>
              <w:right w:val="single" w:sz="4" w:space="0" w:color="BFBFBF"/>
            </w:tcBorders>
            <w:vAlign w:val="center"/>
            <w:hideMark/>
          </w:tcPr>
          <w:p w14:paraId="3A04BA1D" w14:textId="77777777" w:rsidR="009871B4" w:rsidRDefault="009871B4" w:rsidP="00E176E5">
            <w:pPr>
              <w:spacing w:line="360" w:lineRule="auto"/>
              <w:jc w:val="both"/>
              <w:rPr>
                <w:rFonts w:ascii="Arial" w:eastAsia="Calibri" w:hAnsi="Arial" w:cs="Arial"/>
                <w:sz w:val="16"/>
                <w:szCs w:val="16"/>
                <w:lang w:val="de-DE"/>
              </w:rPr>
            </w:pPr>
            <w:r>
              <w:rPr>
                <w:rFonts w:ascii="Arial" w:eastAsia="Calibri" w:hAnsi="Arial" w:cs="Arial"/>
                <w:sz w:val="16"/>
                <w:szCs w:val="16"/>
                <w:lang w:val="de-DE"/>
              </w:rPr>
              <w:t xml:space="preserve">Provinz </w:t>
            </w:r>
            <w:r>
              <w:fldChar w:fldCharType="begin">
                <w:ffData>
                  <w:name w:val="Text7"/>
                  <w:enabled/>
                  <w:calcOnExit w:val="0"/>
                  <w:textInput/>
                </w:ffData>
              </w:fldChar>
            </w:r>
            <w:r w:rsidRPr="00971B52">
              <w:rPr>
                <w:rFonts w:ascii="Arial" w:eastAsia="Calibri" w:hAnsi="Arial" w:cs="Arial"/>
                <w:sz w:val="20"/>
                <w:szCs w:val="20"/>
                <w:highlight w:val="lightGray"/>
                <w:lang w:val="de-DE"/>
              </w:rPr>
              <w:instrText xml:space="preserve"> FORMTEXT </w:instrText>
            </w:r>
            <w:r>
              <w:fldChar w:fldCharType="separate"/>
            </w:r>
            <w:r w:rsidRPr="00971B52">
              <w:rPr>
                <w:rFonts w:ascii="Arial" w:eastAsia="MS Mincho" w:hAnsi="Arial" w:cs="Arial"/>
                <w:sz w:val="20"/>
                <w:szCs w:val="20"/>
                <w:highlight w:val="lightGray"/>
                <w:lang w:val="de-DE"/>
              </w:rPr>
              <w:t> </w:t>
            </w:r>
            <w:r w:rsidRPr="00971B52">
              <w:rPr>
                <w:rFonts w:ascii="Arial" w:eastAsia="MS Mincho" w:hAnsi="Arial" w:cs="Arial"/>
                <w:sz w:val="20"/>
                <w:szCs w:val="20"/>
                <w:highlight w:val="lightGray"/>
                <w:lang w:val="de-DE"/>
              </w:rPr>
              <w:t> </w:t>
            </w:r>
            <w:r w:rsidRPr="00971B52">
              <w:rPr>
                <w:rFonts w:ascii="Arial" w:eastAsia="MS Mincho" w:hAnsi="Arial" w:cs="Arial"/>
                <w:sz w:val="20"/>
                <w:szCs w:val="20"/>
                <w:highlight w:val="lightGray"/>
                <w:lang w:val="de-DE"/>
              </w:rPr>
              <w:t> </w:t>
            </w:r>
            <w:r w:rsidRPr="00971B52">
              <w:rPr>
                <w:rFonts w:ascii="Arial" w:eastAsia="MS Mincho" w:hAnsi="Arial" w:cs="Arial"/>
                <w:sz w:val="20"/>
                <w:szCs w:val="20"/>
                <w:highlight w:val="lightGray"/>
                <w:lang w:val="de-DE"/>
              </w:rPr>
              <w:t> </w:t>
            </w:r>
            <w:r w:rsidRPr="00971B52">
              <w:rPr>
                <w:rFonts w:ascii="Arial" w:eastAsia="MS Mincho" w:hAnsi="Arial" w:cs="Arial"/>
                <w:sz w:val="20"/>
                <w:szCs w:val="20"/>
                <w:highlight w:val="lightGray"/>
                <w:lang w:val="de-DE"/>
              </w:rPr>
              <w:t> </w:t>
            </w:r>
            <w:r>
              <w:fldChar w:fldCharType="end"/>
            </w:r>
          </w:p>
        </w:tc>
        <w:tc>
          <w:tcPr>
            <w:tcW w:w="3060" w:type="dxa"/>
            <w:tcBorders>
              <w:top w:val="single" w:sz="4" w:space="0" w:color="BFBFBF"/>
              <w:left w:val="single" w:sz="4" w:space="0" w:color="BFBFBF"/>
              <w:bottom w:val="single" w:sz="4" w:space="0" w:color="BFBFBF"/>
              <w:right w:val="single" w:sz="4" w:space="0" w:color="BFBFBF"/>
            </w:tcBorders>
            <w:vAlign w:val="center"/>
            <w:hideMark/>
          </w:tcPr>
          <w:p w14:paraId="6264C6C5" w14:textId="77777777" w:rsidR="009871B4" w:rsidRDefault="009871B4" w:rsidP="00E176E5">
            <w:pPr>
              <w:spacing w:line="360" w:lineRule="auto"/>
              <w:jc w:val="both"/>
              <w:rPr>
                <w:rFonts w:ascii="Arial" w:eastAsia="Calibri" w:hAnsi="Arial" w:cs="Arial"/>
                <w:sz w:val="16"/>
                <w:szCs w:val="16"/>
                <w:lang w:val="de-DE"/>
              </w:rPr>
            </w:pPr>
            <w:r>
              <w:rPr>
                <w:rFonts w:ascii="Arial" w:eastAsia="Calibri" w:hAnsi="Arial" w:cs="Arial"/>
                <w:sz w:val="16"/>
                <w:szCs w:val="16"/>
                <w:lang w:val="de-DE"/>
              </w:rPr>
              <w:t xml:space="preserve">Staat </w:t>
            </w:r>
            <w:r>
              <w:fldChar w:fldCharType="begin">
                <w:ffData>
                  <w:name w:val="Text7"/>
                  <w:enabled/>
                  <w:calcOnExit w:val="0"/>
                  <w:textInput/>
                </w:ffData>
              </w:fldChar>
            </w:r>
            <w:r w:rsidRPr="00971B52">
              <w:rPr>
                <w:rFonts w:ascii="Arial" w:eastAsia="Calibri" w:hAnsi="Arial" w:cs="Arial"/>
                <w:sz w:val="20"/>
                <w:szCs w:val="20"/>
                <w:highlight w:val="lightGray"/>
                <w:lang w:val="de-DE"/>
              </w:rPr>
              <w:instrText xml:space="preserve"> FORMTEXT </w:instrText>
            </w:r>
            <w:r>
              <w:fldChar w:fldCharType="separate"/>
            </w:r>
            <w:r w:rsidRPr="00971B52">
              <w:rPr>
                <w:rFonts w:ascii="Arial" w:eastAsia="MS Mincho" w:hAnsi="Arial" w:cs="Arial"/>
                <w:sz w:val="20"/>
                <w:szCs w:val="20"/>
                <w:highlight w:val="lightGray"/>
                <w:lang w:val="de-DE"/>
              </w:rPr>
              <w:t> </w:t>
            </w:r>
            <w:r w:rsidRPr="00971B52">
              <w:rPr>
                <w:rFonts w:ascii="Arial" w:eastAsia="MS Mincho" w:hAnsi="Arial" w:cs="Arial"/>
                <w:sz w:val="20"/>
                <w:szCs w:val="20"/>
                <w:highlight w:val="lightGray"/>
                <w:lang w:val="de-DE"/>
              </w:rPr>
              <w:t> </w:t>
            </w:r>
            <w:r w:rsidRPr="00971B52">
              <w:rPr>
                <w:rFonts w:ascii="Arial" w:eastAsia="MS Mincho" w:hAnsi="Arial" w:cs="Arial"/>
                <w:sz w:val="20"/>
                <w:szCs w:val="20"/>
                <w:highlight w:val="lightGray"/>
                <w:lang w:val="de-DE"/>
              </w:rPr>
              <w:t> </w:t>
            </w:r>
            <w:r w:rsidRPr="00971B52">
              <w:rPr>
                <w:rFonts w:ascii="Arial" w:eastAsia="MS Mincho" w:hAnsi="Arial" w:cs="Arial"/>
                <w:sz w:val="20"/>
                <w:szCs w:val="20"/>
                <w:highlight w:val="lightGray"/>
                <w:lang w:val="de-DE"/>
              </w:rPr>
              <w:t> </w:t>
            </w:r>
            <w:r w:rsidRPr="00971B52">
              <w:rPr>
                <w:rFonts w:ascii="Arial" w:eastAsia="MS Mincho" w:hAnsi="Arial" w:cs="Arial"/>
                <w:sz w:val="20"/>
                <w:szCs w:val="20"/>
                <w:highlight w:val="lightGray"/>
                <w:lang w:val="de-DE"/>
              </w:rPr>
              <w:t> </w:t>
            </w:r>
            <w:r>
              <w:fldChar w:fldCharType="end"/>
            </w:r>
          </w:p>
        </w:tc>
      </w:tr>
    </w:tbl>
    <w:p w14:paraId="751EBC43" w14:textId="403A17F7" w:rsidR="009871B4" w:rsidRDefault="009871B4" w:rsidP="009871B4">
      <w:pPr>
        <w:spacing w:line="360" w:lineRule="auto"/>
        <w:jc w:val="both"/>
        <w:rPr>
          <w:rFonts w:ascii="Arial" w:hAnsi="Arial" w:cs="Arial"/>
          <w:sz w:val="20"/>
          <w:szCs w:val="20"/>
          <w:lang w:val="de-DE"/>
        </w:rPr>
      </w:pPr>
    </w:p>
    <w:p w14:paraId="2E530858" w14:textId="77777777" w:rsidR="003B62B5" w:rsidRPr="00FB2BF4" w:rsidRDefault="003B62B5" w:rsidP="003B62B5">
      <w:pPr>
        <w:spacing w:line="360" w:lineRule="auto"/>
        <w:jc w:val="both"/>
        <w:rPr>
          <w:rFonts w:ascii="Arial" w:hAnsi="Arial" w:cs="Arial"/>
          <w:sz w:val="20"/>
          <w:szCs w:val="20"/>
        </w:rPr>
      </w:pPr>
      <w:r w:rsidRPr="00FB2BF4">
        <w:rPr>
          <w:rFonts w:ascii="Arial" w:hAnsi="Arial" w:cs="Arial"/>
          <w:sz w:val="20"/>
          <w:szCs w:val="20"/>
          <w:lang w:val="de-DE"/>
        </w:rPr>
        <w:br w:type="page"/>
      </w:r>
    </w:p>
    <w:p w14:paraId="4273F182" w14:textId="77777777" w:rsidR="003B62B5" w:rsidRPr="00FB2BF4" w:rsidRDefault="003B62B5" w:rsidP="003B62B5">
      <w:pPr>
        <w:shd w:val="clear" w:color="auto" w:fill="FFC000"/>
        <w:spacing w:line="360" w:lineRule="auto"/>
        <w:jc w:val="center"/>
        <w:rPr>
          <w:rFonts w:ascii="Arial" w:hAnsi="Arial" w:cs="Arial"/>
          <w:b/>
          <w:lang w:val="de-DE"/>
        </w:rPr>
      </w:pPr>
      <w:r w:rsidRPr="00FB2BF4">
        <w:rPr>
          <w:rFonts w:ascii="Arial" w:hAnsi="Arial" w:cs="Arial"/>
          <w:b/>
          <w:lang w:val="de-DE"/>
        </w:rPr>
        <w:t>ERKLÄRUNGEN</w:t>
      </w:r>
    </w:p>
    <w:p w14:paraId="7504E463" w14:textId="77777777" w:rsidR="003B62B5" w:rsidRPr="00FB2BF4" w:rsidRDefault="003B62B5" w:rsidP="003B62B5">
      <w:pPr>
        <w:spacing w:line="360" w:lineRule="auto"/>
        <w:ind w:left="360" w:hanging="360"/>
        <w:jc w:val="both"/>
        <w:rPr>
          <w:rFonts w:ascii="Arial" w:hAnsi="Arial" w:cs="Arial"/>
          <w:sz w:val="20"/>
          <w:szCs w:val="20"/>
          <w:lang w:val="de-DE"/>
        </w:rPr>
      </w:pPr>
    </w:p>
    <w:p w14:paraId="57BA93D6" w14:textId="77777777" w:rsidR="003B62B5" w:rsidRPr="00FB2BF4" w:rsidRDefault="003B62B5" w:rsidP="003B62B5">
      <w:pPr>
        <w:spacing w:line="360" w:lineRule="auto"/>
        <w:jc w:val="both"/>
        <w:rPr>
          <w:rFonts w:ascii="Arial" w:hAnsi="Arial" w:cs="Arial"/>
          <w:i/>
          <w:sz w:val="20"/>
          <w:szCs w:val="20"/>
          <w:lang w:val="de-DE"/>
        </w:rPr>
      </w:pPr>
      <w:r w:rsidRPr="00FB2BF4">
        <w:rPr>
          <w:rFonts w:ascii="Arial" w:hAnsi="Arial" w:cs="Arial"/>
          <w:i/>
          <w:sz w:val="20"/>
          <w:szCs w:val="20"/>
          <w:lang w:val="de-DE"/>
        </w:rPr>
        <w:t>Der/Die Unterfertigte ist darüber informiert, dass die im Zuge der folgenden Erklärungen nicht der Wahrheit entsprechenden Angaben und gefälschten Unterlagen gemäß den Artikeln 75 und 76 des Dekretes des Präsidenten der Republik vom 28.12.2000, Nr. 445 sowie Art. 2/bis des Landesgesetzes vom 22. Oktober 1993, Nr. 17, in geltender Fassung, strafrechtlich verfolgt werden können und den Widerruf der Beihilfe aufgrund einer Falscherklärung zur Folge haben; außerdem nimmt der/die Unterfertigte die Verordnung (EU) 2016/679 des Europäischen Parlaments und des Rates vom 27. April 2016 zur Kenntnis.</w:t>
      </w:r>
    </w:p>
    <w:p w14:paraId="2BC66BE9" w14:textId="77777777" w:rsidR="003B62B5" w:rsidRPr="00FB2BF4" w:rsidRDefault="003B62B5" w:rsidP="003B62B5">
      <w:pPr>
        <w:spacing w:line="360" w:lineRule="auto"/>
        <w:ind w:left="360" w:hanging="360"/>
        <w:jc w:val="both"/>
        <w:rPr>
          <w:rFonts w:ascii="Arial" w:hAnsi="Arial" w:cs="Arial"/>
          <w:sz w:val="20"/>
          <w:szCs w:val="20"/>
          <w:lang w:val="de-DE"/>
        </w:rPr>
      </w:pPr>
    </w:p>
    <w:p w14:paraId="76268416" w14:textId="77777777" w:rsidR="003B62B5" w:rsidRPr="00FB2BF4" w:rsidRDefault="003B62B5" w:rsidP="003B62B5">
      <w:pPr>
        <w:spacing w:line="360" w:lineRule="auto"/>
        <w:ind w:left="360" w:hanging="360"/>
        <w:jc w:val="both"/>
        <w:rPr>
          <w:rFonts w:ascii="Arial" w:hAnsi="Arial" w:cs="Arial"/>
          <w:sz w:val="20"/>
          <w:szCs w:val="20"/>
          <w:lang w:val="de-DE"/>
        </w:rPr>
      </w:pPr>
    </w:p>
    <w:p w14:paraId="3EA633E8" w14:textId="77777777" w:rsidR="003B62B5" w:rsidRPr="00FB2BF4" w:rsidRDefault="003B62B5" w:rsidP="003B62B5">
      <w:pPr>
        <w:spacing w:line="360" w:lineRule="auto"/>
        <w:ind w:left="360" w:hanging="360"/>
        <w:jc w:val="both"/>
        <w:rPr>
          <w:rFonts w:ascii="Arial" w:hAnsi="Arial" w:cs="Arial"/>
          <w:sz w:val="20"/>
          <w:szCs w:val="20"/>
          <w:lang w:val="de-DE"/>
        </w:rPr>
      </w:pPr>
    </w:p>
    <w:p w14:paraId="09222520" w14:textId="77777777" w:rsidR="003B62B5" w:rsidRPr="00FB2BF4" w:rsidRDefault="003B62B5" w:rsidP="003B62B5">
      <w:pPr>
        <w:spacing w:line="360" w:lineRule="auto"/>
        <w:rPr>
          <w:rFonts w:ascii="Arial" w:hAnsi="Arial" w:cs="Arial"/>
          <w:sz w:val="16"/>
          <w:szCs w:val="20"/>
          <w:lang w:val="de-DE"/>
        </w:rPr>
      </w:pPr>
      <w:r w:rsidRPr="00FB2BF4">
        <w:rPr>
          <w:rFonts w:ascii="Arial" w:hAnsi="Arial" w:cs="Arial"/>
          <w:b/>
          <w:sz w:val="20"/>
          <w:lang w:val="de-DE"/>
        </w:rPr>
        <w:t xml:space="preserve">ERKLÄRUNG ÜBER DIE </w:t>
      </w:r>
      <w:proofErr w:type="spellStart"/>
      <w:r w:rsidRPr="00FB2BF4">
        <w:rPr>
          <w:rFonts w:ascii="Arial" w:hAnsi="Arial" w:cs="Arial"/>
          <w:b/>
          <w:sz w:val="20"/>
          <w:lang w:val="de-DE"/>
        </w:rPr>
        <w:t>ORDNUNGSGEMÄßE</w:t>
      </w:r>
      <w:proofErr w:type="spellEnd"/>
      <w:r w:rsidRPr="00FB2BF4">
        <w:rPr>
          <w:rFonts w:ascii="Arial" w:hAnsi="Arial" w:cs="Arial"/>
          <w:b/>
          <w:sz w:val="20"/>
          <w:lang w:val="de-DE"/>
        </w:rPr>
        <w:t xml:space="preserve"> TÄTIGUNG DER AUSGABEN</w:t>
      </w:r>
    </w:p>
    <w:p w14:paraId="7DF6E7EE" w14:textId="77777777" w:rsidR="003B62B5" w:rsidRPr="00FB2BF4" w:rsidRDefault="003B62B5" w:rsidP="003B62B5">
      <w:pPr>
        <w:spacing w:line="360" w:lineRule="auto"/>
        <w:ind w:left="360" w:hanging="360"/>
        <w:jc w:val="both"/>
        <w:rPr>
          <w:rFonts w:ascii="Arial" w:hAnsi="Arial" w:cs="Arial"/>
          <w:sz w:val="20"/>
          <w:szCs w:val="20"/>
          <w:lang w:val="de-DE"/>
        </w:rPr>
      </w:pPr>
    </w:p>
    <w:p w14:paraId="042C9538" w14:textId="77777777" w:rsidR="00FF6AC4" w:rsidRPr="00FB2BF4" w:rsidRDefault="00FF6AC4" w:rsidP="00FF6AC4">
      <w:pPr>
        <w:spacing w:line="360" w:lineRule="auto"/>
        <w:jc w:val="both"/>
        <w:rPr>
          <w:rFonts w:ascii="Arial" w:hAnsi="Arial" w:cs="Arial"/>
          <w:sz w:val="20"/>
          <w:szCs w:val="20"/>
          <w:lang w:val="de-DE"/>
        </w:rPr>
      </w:pPr>
      <w:r w:rsidRPr="00FB2BF4">
        <w:rPr>
          <w:rFonts w:ascii="Arial" w:hAnsi="Arial" w:cs="Arial"/>
          <w:sz w:val="20"/>
          <w:szCs w:val="20"/>
          <w:lang w:val="de-DE"/>
        </w:rPr>
        <w:t xml:space="preserve">Der/Die Unterfertigte </w:t>
      </w:r>
      <w:r w:rsidRPr="00FB2BF4">
        <w:rPr>
          <w:rFonts w:ascii="Arial" w:hAnsi="Arial" w:cs="Arial"/>
          <w:b/>
          <w:sz w:val="20"/>
          <w:szCs w:val="20"/>
          <w:lang w:val="de-DE"/>
        </w:rPr>
        <w:t>erklärt</w:t>
      </w:r>
      <w:r w:rsidRPr="00FB2BF4">
        <w:rPr>
          <w:rFonts w:ascii="Arial" w:hAnsi="Arial" w:cs="Arial"/>
          <w:sz w:val="20"/>
          <w:szCs w:val="20"/>
          <w:lang w:val="de-DE"/>
        </w:rPr>
        <w:t>, dass</w:t>
      </w:r>
    </w:p>
    <w:p w14:paraId="3D652D48" w14:textId="77777777" w:rsidR="00FF6AC4" w:rsidRPr="00FB2BF4" w:rsidRDefault="00FF6AC4" w:rsidP="00FF6AC4">
      <w:pPr>
        <w:spacing w:line="360" w:lineRule="auto"/>
        <w:jc w:val="both"/>
        <w:rPr>
          <w:rFonts w:ascii="Arial" w:hAnsi="Arial" w:cs="Arial"/>
          <w:sz w:val="20"/>
          <w:szCs w:val="20"/>
          <w:lang w:val="de-DE"/>
        </w:rPr>
      </w:pPr>
    </w:p>
    <w:p w14:paraId="6D86F5E0" w14:textId="77777777" w:rsidR="003B62B5" w:rsidRPr="00FB2BF4" w:rsidRDefault="00FF6AC4" w:rsidP="00FF6AC4">
      <w:pPr>
        <w:spacing w:line="360" w:lineRule="auto"/>
        <w:jc w:val="both"/>
        <w:rPr>
          <w:rFonts w:ascii="Arial" w:hAnsi="Arial" w:cs="Arial"/>
          <w:sz w:val="20"/>
          <w:szCs w:val="20"/>
          <w:lang w:val="de-DE"/>
        </w:rPr>
      </w:pPr>
      <w:r w:rsidRPr="00FB2BF4">
        <w:rPr>
          <w:rFonts w:ascii="Arial" w:hAnsi="Arial" w:cs="Arial"/>
          <w:sz w:val="20"/>
          <w:szCs w:val="20"/>
          <w:lang w:val="de-DE"/>
        </w:rPr>
        <w:t>die Ausgaben der gegenständlichen Rechnungslegung ordnungsgemäß bestritten wurden; für Inhaber und Inhaberinnen, Gesellschafter und Gesellschafterinnen wird hingegen die reguläre Durchführung der Tätigkeiten in der vorliegenden Abrechnung bescheinigt.</w:t>
      </w:r>
    </w:p>
    <w:p w14:paraId="6D938098" w14:textId="77777777" w:rsidR="00457526" w:rsidRPr="00FB2BF4" w:rsidRDefault="00457526" w:rsidP="00457526">
      <w:pPr>
        <w:spacing w:line="360" w:lineRule="auto"/>
        <w:jc w:val="both"/>
        <w:rPr>
          <w:rFonts w:ascii="Arial" w:hAnsi="Arial" w:cs="Arial"/>
          <w:sz w:val="20"/>
          <w:szCs w:val="20"/>
          <w:lang w:val="de-DE"/>
        </w:rPr>
      </w:pPr>
    </w:p>
    <w:p w14:paraId="4EB9288D" w14:textId="77777777" w:rsidR="00457526" w:rsidRPr="00FB2BF4" w:rsidRDefault="00457526" w:rsidP="00457526">
      <w:pPr>
        <w:spacing w:line="360" w:lineRule="auto"/>
        <w:jc w:val="both"/>
        <w:rPr>
          <w:rFonts w:ascii="Arial" w:hAnsi="Arial" w:cs="Arial"/>
          <w:sz w:val="20"/>
          <w:szCs w:val="20"/>
          <w:lang w:val="de-DE"/>
        </w:rPr>
      </w:pPr>
    </w:p>
    <w:p w14:paraId="30558144" w14:textId="77777777" w:rsidR="00457526" w:rsidRPr="00FB2BF4" w:rsidRDefault="00457526" w:rsidP="00457526">
      <w:pPr>
        <w:spacing w:line="360" w:lineRule="auto"/>
        <w:jc w:val="both"/>
        <w:rPr>
          <w:rFonts w:ascii="Arial" w:hAnsi="Arial" w:cs="Arial"/>
          <w:sz w:val="20"/>
          <w:szCs w:val="20"/>
          <w:lang w:val="de-DE"/>
        </w:rPr>
      </w:pPr>
    </w:p>
    <w:p w14:paraId="5B4CD196" w14:textId="77777777" w:rsidR="00457526" w:rsidRPr="00FB2BF4" w:rsidRDefault="00457526" w:rsidP="00457526">
      <w:pPr>
        <w:spacing w:line="360" w:lineRule="auto"/>
        <w:jc w:val="both"/>
        <w:rPr>
          <w:rFonts w:ascii="Arial" w:hAnsi="Arial" w:cs="Arial"/>
          <w:bCs/>
          <w:sz w:val="20"/>
          <w:szCs w:val="20"/>
          <w:lang w:val="de-DE"/>
        </w:rPr>
      </w:pPr>
      <w:r w:rsidRPr="00FB2BF4">
        <w:rPr>
          <w:rFonts w:ascii="Arial" w:hAnsi="Arial" w:cs="Arial"/>
          <w:i/>
          <w:color w:val="808080"/>
          <w:sz w:val="16"/>
          <w:szCs w:val="16"/>
          <w:lang w:val="de-DE"/>
        </w:rPr>
        <w:t>(Falls zutreffend, ausfüllen)</w:t>
      </w:r>
    </w:p>
    <w:p w14:paraId="2D115710" w14:textId="77777777" w:rsidR="00457526" w:rsidRPr="00FB2BF4" w:rsidRDefault="00457526" w:rsidP="00457526">
      <w:pPr>
        <w:spacing w:line="360" w:lineRule="auto"/>
        <w:jc w:val="both"/>
        <w:rPr>
          <w:rFonts w:ascii="Arial" w:hAnsi="Arial" w:cs="Arial"/>
          <w:sz w:val="16"/>
          <w:szCs w:val="20"/>
          <w:lang w:val="de-DE"/>
        </w:rPr>
      </w:pPr>
      <w:r w:rsidRPr="00FB2BF4">
        <w:rPr>
          <w:rFonts w:ascii="Arial" w:hAnsi="Arial" w:cs="Arial"/>
          <w:b/>
          <w:sz w:val="20"/>
          <w:lang w:val="de-DE"/>
        </w:rPr>
        <w:t>ERKLÄRUNG ÜBER DIE MATERIALENTNAHME AUS DEM LAGER</w:t>
      </w:r>
    </w:p>
    <w:p w14:paraId="0D45C60D" w14:textId="77777777" w:rsidR="00457526" w:rsidRPr="00FB2BF4" w:rsidRDefault="00457526" w:rsidP="00457526">
      <w:pPr>
        <w:spacing w:line="360" w:lineRule="auto"/>
        <w:ind w:left="360" w:hanging="360"/>
        <w:jc w:val="both"/>
        <w:rPr>
          <w:rFonts w:ascii="Arial" w:hAnsi="Arial" w:cs="Arial"/>
          <w:sz w:val="20"/>
          <w:szCs w:val="20"/>
          <w:lang w:val="de-DE"/>
        </w:rPr>
      </w:pPr>
    </w:p>
    <w:p w14:paraId="48CB8DE7" w14:textId="77777777" w:rsidR="00457526" w:rsidRPr="00FB2BF4" w:rsidRDefault="00457526" w:rsidP="00457526">
      <w:pPr>
        <w:spacing w:line="360" w:lineRule="auto"/>
        <w:jc w:val="both"/>
        <w:rPr>
          <w:rFonts w:ascii="Arial" w:hAnsi="Arial" w:cs="Arial"/>
          <w:sz w:val="20"/>
          <w:szCs w:val="20"/>
          <w:lang w:val="de-DE"/>
        </w:rPr>
      </w:pPr>
      <w:r w:rsidRPr="00FB2BF4">
        <w:rPr>
          <w:rFonts w:ascii="Arial" w:hAnsi="Arial" w:cs="Arial"/>
          <w:sz w:val="20"/>
          <w:szCs w:val="20"/>
          <w:lang w:val="de-DE"/>
        </w:rPr>
        <w:t xml:space="preserve">Der/Die Unterfertigte </w:t>
      </w:r>
      <w:r w:rsidRPr="00FB2BF4">
        <w:rPr>
          <w:rFonts w:ascii="Arial" w:hAnsi="Arial" w:cs="Arial"/>
          <w:b/>
          <w:sz w:val="20"/>
          <w:szCs w:val="20"/>
          <w:lang w:val="de-DE"/>
        </w:rPr>
        <w:t>erklärt</w:t>
      </w:r>
      <w:r w:rsidRPr="00FB2BF4">
        <w:rPr>
          <w:rFonts w:ascii="Arial" w:hAnsi="Arial" w:cs="Arial"/>
          <w:sz w:val="20"/>
          <w:szCs w:val="20"/>
          <w:lang w:val="de-DE"/>
        </w:rPr>
        <w:t>, dass</w:t>
      </w:r>
    </w:p>
    <w:p w14:paraId="440FC510" w14:textId="77777777" w:rsidR="00457526" w:rsidRPr="00FB2BF4" w:rsidRDefault="00457526" w:rsidP="00457526">
      <w:pPr>
        <w:spacing w:line="360" w:lineRule="auto"/>
        <w:jc w:val="both"/>
        <w:rPr>
          <w:rFonts w:ascii="Arial" w:hAnsi="Arial" w:cs="Arial"/>
          <w:sz w:val="20"/>
          <w:szCs w:val="20"/>
          <w:lang w:val="de-DE"/>
        </w:rPr>
      </w:pPr>
    </w:p>
    <w:p w14:paraId="2C07D11A" w14:textId="77777777" w:rsidR="00457526" w:rsidRPr="00FB2BF4" w:rsidRDefault="00457526" w:rsidP="00457526">
      <w:pPr>
        <w:spacing w:line="360" w:lineRule="auto"/>
        <w:jc w:val="both"/>
        <w:rPr>
          <w:rFonts w:ascii="Arial" w:hAnsi="Arial" w:cs="Arial"/>
          <w:sz w:val="20"/>
          <w:szCs w:val="20"/>
          <w:lang w:val="de-DE"/>
        </w:rPr>
      </w:pPr>
      <w:r w:rsidRPr="00FB2BF4">
        <w:rPr>
          <w:rFonts w:ascii="Arial" w:hAnsi="Arial" w:cs="Arial"/>
          <w:sz w:val="20"/>
          <w:szCs w:val="20"/>
          <w:lang w:val="de-DE"/>
        </w:rPr>
        <w:t xml:space="preserve">das dem Lager entnommene Material im Gesamtwert von Euro </w:t>
      </w:r>
      <w:r>
        <w:rPr>
          <w:rFonts w:ascii="Arial" w:hAnsi="Arial" w:cs="Arial"/>
          <w:sz w:val="20"/>
          <w:szCs w:val="20"/>
          <w:highlight w:val="lightGray"/>
          <w:lang w:val="de-DE"/>
        </w:rPr>
        <w:fldChar w:fldCharType="begin">
          <w:ffData>
            <w:name w:val="Text7"/>
            <w:enabled/>
            <w:calcOnExit w:val="0"/>
            <w:textInput/>
          </w:ffData>
        </w:fldChar>
      </w:r>
      <w:r>
        <w:rPr>
          <w:rFonts w:ascii="Arial" w:hAnsi="Arial" w:cs="Arial"/>
          <w:sz w:val="20"/>
          <w:szCs w:val="20"/>
          <w:highlight w:val="lightGray"/>
          <w:lang w:val="de-DE"/>
        </w:rPr>
        <w:instrText xml:space="preserve"> FORMTEXT </w:instrText>
      </w:r>
      <w:r>
        <w:rPr>
          <w:rFonts w:ascii="Arial" w:hAnsi="Arial" w:cs="Arial"/>
          <w:sz w:val="20"/>
          <w:szCs w:val="20"/>
          <w:highlight w:val="lightGray"/>
          <w:lang w:val="de-DE"/>
        </w:rPr>
      </w:r>
      <w:r>
        <w:rPr>
          <w:rFonts w:ascii="Arial" w:hAnsi="Arial" w:cs="Arial"/>
          <w:sz w:val="20"/>
          <w:szCs w:val="20"/>
          <w:highlight w:val="lightGray"/>
          <w:lang w:val="de-DE"/>
        </w:rPr>
        <w:fldChar w:fldCharType="separate"/>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eastAsia="MS Mincho" w:hAnsi="Arial" w:cs="Arial"/>
          <w:sz w:val="20"/>
          <w:szCs w:val="20"/>
          <w:highlight w:val="lightGray"/>
          <w:lang w:val="de-DE"/>
        </w:rPr>
        <w:t> </w:t>
      </w:r>
      <w:r>
        <w:rPr>
          <w:rFonts w:ascii="Arial" w:hAnsi="Arial" w:cs="Arial"/>
          <w:sz w:val="20"/>
          <w:szCs w:val="20"/>
          <w:highlight w:val="lightGray"/>
          <w:lang w:val="de-DE"/>
        </w:rPr>
        <w:fldChar w:fldCharType="end"/>
      </w:r>
      <w:r w:rsidRPr="00FB2BF4">
        <w:rPr>
          <w:rFonts w:ascii="Arial" w:hAnsi="Arial" w:cs="Arial"/>
          <w:sz w:val="20"/>
          <w:szCs w:val="20"/>
          <w:lang w:val="de-DE"/>
        </w:rPr>
        <w:t xml:space="preserve"> (vgl. Anlage 1 – Kostenplan) ausschließlich für die Verwirklichung des vorliegenden Projektes verwendet wurde und dass der angeführte Einheitspreis dem Kaufpreis nach Abzug der Mehrwertsteuer (oder Mehrwertsteuerquote) entspricht.</w:t>
      </w:r>
    </w:p>
    <w:p w14:paraId="42EDA790" w14:textId="77777777" w:rsidR="00457526" w:rsidRPr="00FB2BF4" w:rsidRDefault="00457526" w:rsidP="00457526">
      <w:pPr>
        <w:spacing w:line="360" w:lineRule="auto"/>
        <w:jc w:val="both"/>
        <w:rPr>
          <w:rFonts w:ascii="Arial" w:hAnsi="Arial" w:cs="Arial"/>
          <w:sz w:val="20"/>
          <w:szCs w:val="20"/>
          <w:lang w:val="de-DE"/>
        </w:rPr>
      </w:pPr>
    </w:p>
    <w:p w14:paraId="32422657" w14:textId="77777777" w:rsidR="003B62B5" w:rsidRPr="00FB2BF4" w:rsidRDefault="003B62B5" w:rsidP="003B62B5">
      <w:pPr>
        <w:jc w:val="both"/>
        <w:rPr>
          <w:rFonts w:ascii="Arial" w:hAnsi="Arial" w:cs="Arial"/>
          <w:sz w:val="20"/>
          <w:szCs w:val="20"/>
          <w:lang w:val="de-DE"/>
        </w:rPr>
      </w:pPr>
      <w:r w:rsidRPr="00FB2BF4">
        <w:rPr>
          <w:rFonts w:ascii="Arial" w:hAnsi="Arial" w:cs="Arial"/>
          <w:b/>
          <w:lang w:val="de-DE"/>
        </w:rPr>
        <w:br w:type="page"/>
      </w:r>
      <w:r w:rsidRPr="00FB2BF4">
        <w:rPr>
          <w:rFonts w:ascii="Arial" w:hAnsi="Arial" w:cs="Arial"/>
          <w:b/>
          <w:sz w:val="20"/>
          <w:lang w:val="de-DE"/>
        </w:rPr>
        <w:t>ERKLÄRUNG ZUM STEUEREINBEHALT</w:t>
      </w:r>
    </w:p>
    <w:p w14:paraId="2EC5A814" w14:textId="77777777" w:rsidR="003B62B5" w:rsidRPr="00FB2BF4" w:rsidRDefault="003B62B5" w:rsidP="003B62B5">
      <w:pPr>
        <w:ind w:left="360" w:hanging="360"/>
        <w:jc w:val="both"/>
        <w:rPr>
          <w:rFonts w:ascii="Arial" w:hAnsi="Arial" w:cs="Arial"/>
          <w:sz w:val="20"/>
          <w:szCs w:val="20"/>
          <w:lang w:val="de-DE"/>
        </w:rPr>
      </w:pPr>
    </w:p>
    <w:p w14:paraId="6FCDE440" w14:textId="77777777" w:rsidR="003B62B5" w:rsidRPr="00FB2BF4" w:rsidRDefault="003B62B5" w:rsidP="003B62B5">
      <w:pPr>
        <w:jc w:val="both"/>
        <w:rPr>
          <w:rFonts w:ascii="Arial" w:hAnsi="Arial" w:cs="Arial"/>
          <w:sz w:val="20"/>
          <w:szCs w:val="20"/>
          <w:lang w:val="de-DE"/>
        </w:rPr>
      </w:pPr>
      <w:r w:rsidRPr="00FB2BF4">
        <w:rPr>
          <w:rFonts w:ascii="Arial" w:hAnsi="Arial" w:cs="Arial"/>
          <w:sz w:val="20"/>
          <w:szCs w:val="20"/>
          <w:lang w:val="de-DE"/>
        </w:rPr>
        <w:t xml:space="preserve">Der/Die Unterfertigte </w:t>
      </w:r>
      <w:r w:rsidRPr="00FB2BF4">
        <w:rPr>
          <w:rFonts w:ascii="Arial" w:hAnsi="Arial" w:cs="Arial"/>
          <w:b/>
          <w:sz w:val="20"/>
          <w:szCs w:val="20"/>
          <w:lang w:val="de-DE"/>
        </w:rPr>
        <w:t>erklärt</w:t>
      </w:r>
      <w:r w:rsidRPr="00FB2BF4">
        <w:rPr>
          <w:rFonts w:ascii="Arial" w:hAnsi="Arial" w:cs="Arial"/>
          <w:sz w:val="20"/>
          <w:szCs w:val="20"/>
          <w:lang w:val="de-DE"/>
        </w:rPr>
        <w:t xml:space="preserve">, dass der Beitrag laut LG 14/2006, auf den sich das Gesuch bezieht und welchem diese Erklärung beigelegt wird, hinsichtlich des </w:t>
      </w:r>
      <w:proofErr w:type="spellStart"/>
      <w:r w:rsidRPr="00FB2BF4">
        <w:rPr>
          <w:rFonts w:ascii="Arial" w:hAnsi="Arial" w:cs="Arial"/>
          <w:sz w:val="20"/>
          <w:szCs w:val="20"/>
          <w:lang w:val="de-DE"/>
        </w:rPr>
        <w:t>Steuereinbehalts</w:t>
      </w:r>
      <w:proofErr w:type="spellEnd"/>
      <w:r w:rsidRPr="00FB2BF4">
        <w:rPr>
          <w:rFonts w:ascii="Arial" w:hAnsi="Arial" w:cs="Arial"/>
          <w:sz w:val="20"/>
          <w:szCs w:val="20"/>
          <w:lang w:val="de-DE"/>
        </w:rPr>
        <w:t xml:space="preserve"> von 4% laut Artikel 28 Absatz 2 DPR Nr. 600/1973 wie folgt einzustufen ist </w:t>
      </w:r>
      <w:r w:rsidRPr="00FB2BF4">
        <w:rPr>
          <w:rFonts w:ascii="Arial" w:hAnsi="Arial" w:cs="Arial"/>
          <w:color w:val="808080"/>
          <w:sz w:val="16"/>
          <w:szCs w:val="16"/>
          <w:lang w:val="de-DE"/>
        </w:rPr>
        <w:t>(zutreffendes ankreuzen)</w:t>
      </w:r>
      <w:r w:rsidRPr="00FB2BF4">
        <w:rPr>
          <w:rFonts w:ascii="Arial" w:hAnsi="Arial" w:cs="Arial"/>
          <w:sz w:val="20"/>
          <w:szCs w:val="20"/>
          <w:lang w:val="de-DE"/>
        </w:rPr>
        <w:t>:</w:t>
      </w:r>
    </w:p>
    <w:p w14:paraId="48BA550C" w14:textId="77777777" w:rsidR="003B62B5" w:rsidRPr="00FB2BF4" w:rsidRDefault="003B62B5" w:rsidP="003B62B5">
      <w:pPr>
        <w:jc w:val="both"/>
        <w:rPr>
          <w:rFonts w:ascii="Arial" w:hAnsi="Arial" w:cs="Arial"/>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10172"/>
      </w:tblGrid>
      <w:tr w:rsidR="003B62B5" w:rsidRPr="00FB2BF4" w14:paraId="0C3E483E" w14:textId="77777777" w:rsidTr="003B62B5">
        <w:tc>
          <w:tcPr>
            <w:tcW w:w="532" w:type="dxa"/>
            <w:tcBorders>
              <w:top w:val="single" w:sz="4" w:space="0" w:color="auto"/>
              <w:left w:val="single" w:sz="4" w:space="0" w:color="auto"/>
              <w:bottom w:val="single" w:sz="4" w:space="0" w:color="auto"/>
              <w:right w:val="single" w:sz="4" w:space="0" w:color="auto"/>
            </w:tcBorders>
            <w:shd w:val="clear" w:color="auto" w:fill="000000"/>
          </w:tcPr>
          <w:p w14:paraId="2F5D997B" w14:textId="77777777" w:rsidR="003B62B5" w:rsidRPr="00FB2BF4" w:rsidRDefault="003B62B5">
            <w:pPr>
              <w:rPr>
                <w:rFonts w:ascii="Arial" w:hAnsi="Arial" w:cs="Arial"/>
                <w:color w:val="FFFFFF"/>
                <w:sz w:val="20"/>
                <w:szCs w:val="20"/>
                <w:lang w:val="de-DE"/>
              </w:rPr>
            </w:pPr>
          </w:p>
        </w:tc>
        <w:tc>
          <w:tcPr>
            <w:tcW w:w="10172" w:type="dxa"/>
            <w:tcBorders>
              <w:top w:val="single" w:sz="4" w:space="0" w:color="auto"/>
              <w:left w:val="single" w:sz="4" w:space="0" w:color="auto"/>
              <w:bottom w:val="single" w:sz="4" w:space="0" w:color="auto"/>
              <w:right w:val="single" w:sz="4" w:space="0" w:color="auto"/>
            </w:tcBorders>
            <w:shd w:val="clear" w:color="auto" w:fill="000000"/>
            <w:hideMark/>
          </w:tcPr>
          <w:p w14:paraId="34D5E1A5" w14:textId="77777777" w:rsidR="003B62B5" w:rsidRPr="00FB2BF4" w:rsidRDefault="003B62B5">
            <w:pPr>
              <w:rPr>
                <w:rFonts w:ascii="Arial" w:hAnsi="Arial" w:cs="Arial"/>
                <w:b/>
                <w:color w:val="FFFFFF"/>
                <w:sz w:val="20"/>
                <w:szCs w:val="20"/>
                <w:lang w:val="de-DE"/>
              </w:rPr>
            </w:pPr>
            <w:r w:rsidRPr="00FB2BF4">
              <w:rPr>
                <w:rFonts w:ascii="Arial" w:hAnsi="Arial" w:cs="Arial"/>
                <w:b/>
                <w:color w:val="FFFFFF"/>
                <w:sz w:val="20"/>
                <w:szCs w:val="20"/>
                <w:lang w:val="de-DE"/>
              </w:rPr>
              <w:t>Unternehmen und gewerbliche Organisationen</w:t>
            </w:r>
          </w:p>
        </w:tc>
      </w:tr>
      <w:tr w:rsidR="003B62B5" w:rsidRPr="00FB2BF4" w14:paraId="3F5D5864" w14:textId="77777777" w:rsidTr="003B62B5">
        <w:tc>
          <w:tcPr>
            <w:tcW w:w="532" w:type="dxa"/>
            <w:tcBorders>
              <w:top w:val="single" w:sz="4" w:space="0" w:color="auto"/>
              <w:left w:val="single" w:sz="4" w:space="0" w:color="auto"/>
              <w:bottom w:val="single" w:sz="4" w:space="0" w:color="auto"/>
              <w:right w:val="single" w:sz="4" w:space="0" w:color="auto"/>
            </w:tcBorders>
            <w:hideMark/>
          </w:tcPr>
          <w:p w14:paraId="4C662912" w14:textId="77777777" w:rsidR="003B62B5" w:rsidRDefault="003B62B5">
            <w:pPr>
              <w:rPr>
                <w:rFonts w:ascii="Arial" w:hAnsi="Arial" w:cs="Arial"/>
                <w:sz w:val="20"/>
                <w:szCs w:val="20"/>
                <w:highlight w:val="lightGray"/>
                <w:lang w:val="de-DE"/>
              </w:rPr>
            </w:pPr>
            <w:r>
              <w:rPr>
                <w:rFonts w:ascii="Arial" w:hAnsi="Arial" w:cs="Arial"/>
                <w:sz w:val="20"/>
                <w:szCs w:val="20"/>
                <w:highlight w:val="lightGray"/>
                <w:lang w:val="de-DE"/>
              </w:rPr>
              <w:fldChar w:fldCharType="begin">
                <w:ffData>
                  <w:name w:val="Kontrollkästchen1"/>
                  <w:enabled/>
                  <w:calcOnExit w:val="0"/>
                  <w:checkBox>
                    <w:sizeAuto/>
                    <w:default w:val="0"/>
                  </w:checkBox>
                </w:ffData>
              </w:fldChar>
            </w:r>
            <w:r>
              <w:rPr>
                <w:rFonts w:ascii="Arial" w:hAnsi="Arial" w:cs="Arial"/>
                <w:sz w:val="20"/>
                <w:szCs w:val="20"/>
                <w:highlight w:val="lightGray"/>
                <w:lang w:val="de-DE"/>
              </w:rPr>
              <w:instrText xml:space="preserve"> FORMCHECKBOX </w:instrText>
            </w:r>
            <w:r w:rsidR="00000000">
              <w:rPr>
                <w:rFonts w:ascii="Arial" w:hAnsi="Arial" w:cs="Arial"/>
                <w:sz w:val="20"/>
                <w:szCs w:val="20"/>
                <w:highlight w:val="lightGray"/>
                <w:lang w:val="de-DE"/>
              </w:rPr>
            </w:r>
            <w:r w:rsidR="00000000">
              <w:rPr>
                <w:rFonts w:ascii="Arial" w:hAnsi="Arial" w:cs="Arial"/>
                <w:sz w:val="20"/>
                <w:szCs w:val="20"/>
                <w:highlight w:val="lightGray"/>
                <w:lang w:val="de-DE"/>
              </w:rPr>
              <w:fldChar w:fldCharType="separate"/>
            </w:r>
            <w:r>
              <w:rPr>
                <w:rFonts w:ascii="Arial" w:hAnsi="Arial" w:cs="Arial"/>
                <w:sz w:val="20"/>
                <w:szCs w:val="20"/>
                <w:highlight w:val="lightGray"/>
                <w:lang w:val="de-DE"/>
              </w:rPr>
              <w:fldChar w:fldCharType="end"/>
            </w:r>
          </w:p>
        </w:tc>
        <w:tc>
          <w:tcPr>
            <w:tcW w:w="10172" w:type="dxa"/>
            <w:tcBorders>
              <w:top w:val="single" w:sz="4" w:space="0" w:color="auto"/>
              <w:left w:val="single" w:sz="4" w:space="0" w:color="auto"/>
              <w:bottom w:val="single" w:sz="4" w:space="0" w:color="auto"/>
              <w:right w:val="single" w:sz="4" w:space="0" w:color="auto"/>
            </w:tcBorders>
            <w:hideMark/>
          </w:tcPr>
          <w:p w14:paraId="06427A60" w14:textId="77777777" w:rsidR="003B62B5" w:rsidRPr="00FB2BF4" w:rsidRDefault="003B62B5">
            <w:pPr>
              <w:jc w:val="both"/>
              <w:rPr>
                <w:rFonts w:ascii="Arial" w:hAnsi="Arial" w:cs="Arial"/>
                <w:sz w:val="20"/>
                <w:szCs w:val="20"/>
                <w:lang w:val="de-DE"/>
              </w:rPr>
            </w:pPr>
            <w:r w:rsidRPr="00FB2BF4">
              <w:rPr>
                <w:rFonts w:ascii="Arial" w:hAnsi="Arial" w:cs="Arial"/>
                <w:sz w:val="20"/>
                <w:szCs w:val="20"/>
                <w:lang w:val="de-DE"/>
              </w:rPr>
              <w:t>Der Beitrag dient der Verminderung von Betriebslasten oder der Deckung von Betriebsverlusten einer Handelsgesellschaft</w:t>
            </w:r>
            <w:r w:rsidRPr="00FB2BF4">
              <w:rPr>
                <w:rStyle w:val="Funotenzeichen"/>
                <w:rFonts w:ascii="Arial" w:hAnsi="Arial" w:cs="Arial"/>
                <w:sz w:val="20"/>
                <w:szCs w:val="20"/>
              </w:rPr>
              <w:footnoteReference w:id="3"/>
            </w:r>
            <w:r w:rsidRPr="00FB2BF4">
              <w:rPr>
                <w:rFonts w:ascii="Arial" w:hAnsi="Arial" w:cs="Arial"/>
                <w:sz w:val="20"/>
                <w:szCs w:val="20"/>
                <w:lang w:val="de-DE"/>
              </w:rPr>
              <w:t xml:space="preserve"> </w:t>
            </w:r>
            <w:r w:rsidRPr="00FB2BF4">
              <w:rPr>
                <w:rFonts w:ascii="Arial" w:hAnsi="Arial" w:cs="Arial"/>
                <w:b/>
                <w:sz w:val="20"/>
                <w:szCs w:val="20"/>
                <w:lang w:val="de-DE"/>
              </w:rPr>
              <w:t xml:space="preserve">(unterliegt dem </w:t>
            </w:r>
            <w:proofErr w:type="spellStart"/>
            <w:r w:rsidRPr="00FB2BF4">
              <w:rPr>
                <w:rFonts w:ascii="Arial" w:hAnsi="Arial" w:cs="Arial"/>
                <w:b/>
                <w:sz w:val="20"/>
                <w:szCs w:val="20"/>
                <w:lang w:val="de-DE"/>
              </w:rPr>
              <w:t>Steuereinbehalt</w:t>
            </w:r>
            <w:proofErr w:type="spellEnd"/>
            <w:r w:rsidRPr="00FB2BF4">
              <w:rPr>
                <w:rFonts w:ascii="Arial" w:hAnsi="Arial" w:cs="Arial"/>
                <w:b/>
                <w:sz w:val="20"/>
                <w:szCs w:val="20"/>
                <w:lang w:val="de-DE"/>
              </w:rPr>
              <w:t>)</w:t>
            </w:r>
            <w:r w:rsidRPr="00FB2BF4">
              <w:rPr>
                <w:rFonts w:ascii="Arial" w:hAnsi="Arial" w:cs="Arial"/>
                <w:sz w:val="20"/>
                <w:szCs w:val="20"/>
                <w:lang w:val="de-DE"/>
              </w:rPr>
              <w:t>.</w:t>
            </w:r>
          </w:p>
        </w:tc>
      </w:tr>
      <w:tr w:rsidR="003B62B5" w:rsidRPr="00FB2BF4" w14:paraId="0835DA2C" w14:textId="77777777" w:rsidTr="003B62B5">
        <w:tc>
          <w:tcPr>
            <w:tcW w:w="532" w:type="dxa"/>
            <w:tcBorders>
              <w:top w:val="single" w:sz="4" w:space="0" w:color="auto"/>
              <w:left w:val="single" w:sz="4" w:space="0" w:color="auto"/>
              <w:bottom w:val="single" w:sz="4" w:space="0" w:color="auto"/>
              <w:right w:val="single" w:sz="4" w:space="0" w:color="auto"/>
            </w:tcBorders>
            <w:hideMark/>
          </w:tcPr>
          <w:p w14:paraId="7B14D1E9" w14:textId="77777777" w:rsidR="003B62B5" w:rsidRDefault="003B62B5">
            <w:pPr>
              <w:rPr>
                <w:rFonts w:ascii="Arial" w:hAnsi="Arial" w:cs="Arial"/>
                <w:sz w:val="20"/>
                <w:szCs w:val="20"/>
                <w:highlight w:val="lightGray"/>
                <w:lang w:val="de-DE"/>
              </w:rPr>
            </w:pPr>
            <w:r>
              <w:rPr>
                <w:rFonts w:ascii="Arial" w:hAnsi="Arial" w:cs="Arial"/>
                <w:sz w:val="20"/>
                <w:szCs w:val="20"/>
                <w:highlight w:val="lightGray"/>
                <w:lang w:val="de-DE"/>
              </w:rPr>
              <w:fldChar w:fldCharType="begin">
                <w:ffData>
                  <w:name w:val="Kontrollkästchen1"/>
                  <w:enabled/>
                  <w:calcOnExit w:val="0"/>
                  <w:checkBox>
                    <w:sizeAuto/>
                    <w:default w:val="0"/>
                  </w:checkBox>
                </w:ffData>
              </w:fldChar>
            </w:r>
            <w:r>
              <w:rPr>
                <w:rFonts w:ascii="Arial" w:hAnsi="Arial" w:cs="Arial"/>
                <w:sz w:val="20"/>
                <w:szCs w:val="20"/>
                <w:highlight w:val="lightGray"/>
                <w:lang w:val="de-DE"/>
              </w:rPr>
              <w:instrText xml:space="preserve"> FORMCHECKBOX </w:instrText>
            </w:r>
            <w:r w:rsidR="00000000">
              <w:rPr>
                <w:rFonts w:ascii="Arial" w:hAnsi="Arial" w:cs="Arial"/>
                <w:sz w:val="20"/>
                <w:szCs w:val="20"/>
                <w:highlight w:val="lightGray"/>
                <w:lang w:val="de-DE"/>
              </w:rPr>
            </w:r>
            <w:r w:rsidR="00000000">
              <w:rPr>
                <w:rFonts w:ascii="Arial" w:hAnsi="Arial" w:cs="Arial"/>
                <w:sz w:val="20"/>
                <w:szCs w:val="20"/>
                <w:highlight w:val="lightGray"/>
                <w:lang w:val="de-DE"/>
              </w:rPr>
              <w:fldChar w:fldCharType="separate"/>
            </w:r>
            <w:r>
              <w:rPr>
                <w:rFonts w:ascii="Arial" w:hAnsi="Arial" w:cs="Arial"/>
                <w:sz w:val="20"/>
                <w:szCs w:val="20"/>
                <w:highlight w:val="lightGray"/>
                <w:lang w:val="de-DE"/>
              </w:rPr>
              <w:fldChar w:fldCharType="end"/>
            </w:r>
          </w:p>
        </w:tc>
        <w:tc>
          <w:tcPr>
            <w:tcW w:w="10172" w:type="dxa"/>
            <w:tcBorders>
              <w:top w:val="single" w:sz="4" w:space="0" w:color="auto"/>
              <w:left w:val="single" w:sz="4" w:space="0" w:color="auto"/>
              <w:bottom w:val="single" w:sz="4" w:space="0" w:color="auto"/>
              <w:right w:val="single" w:sz="4" w:space="0" w:color="auto"/>
            </w:tcBorders>
            <w:hideMark/>
          </w:tcPr>
          <w:p w14:paraId="68C5D2D3" w14:textId="77777777" w:rsidR="003B62B5" w:rsidRPr="00FB2BF4" w:rsidRDefault="003B62B5">
            <w:pPr>
              <w:jc w:val="both"/>
              <w:rPr>
                <w:rFonts w:ascii="Arial" w:hAnsi="Arial" w:cs="Arial"/>
                <w:sz w:val="20"/>
                <w:szCs w:val="20"/>
                <w:lang w:val="de-DE"/>
              </w:rPr>
            </w:pPr>
            <w:r w:rsidRPr="00FB2BF4">
              <w:rPr>
                <w:rFonts w:ascii="Arial" w:hAnsi="Arial" w:cs="Arial"/>
                <w:sz w:val="20"/>
                <w:szCs w:val="20"/>
                <w:lang w:val="de-DE"/>
              </w:rPr>
              <w:t xml:space="preserve">Der Beitrag dient ausschließlich dem Ankauf und der Modernisierung von Produktionsgütern (materielles und immaterielles Anlagenvermögen) </w:t>
            </w:r>
            <w:r w:rsidRPr="00FB2BF4">
              <w:rPr>
                <w:rFonts w:ascii="Arial" w:hAnsi="Arial" w:cs="Arial"/>
                <w:b/>
                <w:sz w:val="20"/>
                <w:szCs w:val="20"/>
                <w:lang w:val="de-DE"/>
              </w:rPr>
              <w:t xml:space="preserve">(unterliegt nicht dem </w:t>
            </w:r>
            <w:proofErr w:type="spellStart"/>
            <w:r w:rsidRPr="00FB2BF4">
              <w:rPr>
                <w:rFonts w:ascii="Arial" w:hAnsi="Arial" w:cs="Arial"/>
                <w:b/>
                <w:sz w:val="20"/>
                <w:szCs w:val="20"/>
                <w:lang w:val="de-DE"/>
              </w:rPr>
              <w:t>Steuereinbehalt</w:t>
            </w:r>
            <w:proofErr w:type="spellEnd"/>
            <w:r w:rsidRPr="00FB2BF4">
              <w:rPr>
                <w:rFonts w:ascii="Arial" w:hAnsi="Arial" w:cs="Arial"/>
                <w:b/>
                <w:sz w:val="20"/>
                <w:szCs w:val="20"/>
                <w:lang w:val="de-DE"/>
              </w:rPr>
              <w:t>)</w:t>
            </w:r>
            <w:r w:rsidRPr="00FB2BF4">
              <w:rPr>
                <w:rFonts w:ascii="Arial" w:hAnsi="Arial" w:cs="Arial"/>
                <w:sz w:val="20"/>
                <w:szCs w:val="20"/>
                <w:lang w:val="de-DE"/>
              </w:rPr>
              <w:t>.</w:t>
            </w:r>
          </w:p>
        </w:tc>
      </w:tr>
      <w:tr w:rsidR="003B62B5" w:rsidRPr="00FB2BF4" w14:paraId="47397823" w14:textId="77777777" w:rsidTr="003B62B5">
        <w:tc>
          <w:tcPr>
            <w:tcW w:w="532" w:type="dxa"/>
            <w:tcBorders>
              <w:top w:val="single" w:sz="4" w:space="0" w:color="auto"/>
              <w:left w:val="single" w:sz="4" w:space="0" w:color="auto"/>
              <w:bottom w:val="single" w:sz="4" w:space="0" w:color="auto"/>
              <w:right w:val="single" w:sz="4" w:space="0" w:color="auto"/>
            </w:tcBorders>
            <w:hideMark/>
          </w:tcPr>
          <w:p w14:paraId="14FF8495" w14:textId="77777777" w:rsidR="003B62B5" w:rsidRDefault="003B62B5">
            <w:pPr>
              <w:rPr>
                <w:rFonts w:ascii="Arial" w:hAnsi="Arial" w:cs="Arial"/>
                <w:sz w:val="20"/>
                <w:szCs w:val="20"/>
                <w:highlight w:val="lightGray"/>
                <w:lang w:val="de-DE"/>
              </w:rPr>
            </w:pPr>
            <w:r>
              <w:rPr>
                <w:rFonts w:ascii="Arial" w:hAnsi="Arial" w:cs="Arial"/>
                <w:sz w:val="20"/>
                <w:szCs w:val="20"/>
                <w:highlight w:val="lightGray"/>
                <w:lang w:val="de-DE"/>
              </w:rPr>
              <w:fldChar w:fldCharType="begin">
                <w:ffData>
                  <w:name w:val="Kontrollkästchen1"/>
                  <w:enabled/>
                  <w:calcOnExit w:val="0"/>
                  <w:checkBox>
                    <w:sizeAuto/>
                    <w:default w:val="0"/>
                  </w:checkBox>
                </w:ffData>
              </w:fldChar>
            </w:r>
            <w:r>
              <w:rPr>
                <w:rFonts w:ascii="Arial" w:hAnsi="Arial" w:cs="Arial"/>
                <w:sz w:val="20"/>
                <w:szCs w:val="20"/>
                <w:highlight w:val="lightGray"/>
                <w:lang w:val="de-DE"/>
              </w:rPr>
              <w:instrText xml:space="preserve"> FORMCHECKBOX </w:instrText>
            </w:r>
            <w:r w:rsidR="00000000">
              <w:rPr>
                <w:rFonts w:ascii="Arial" w:hAnsi="Arial" w:cs="Arial"/>
                <w:sz w:val="20"/>
                <w:szCs w:val="20"/>
                <w:highlight w:val="lightGray"/>
                <w:lang w:val="de-DE"/>
              </w:rPr>
            </w:r>
            <w:r w:rsidR="00000000">
              <w:rPr>
                <w:rFonts w:ascii="Arial" w:hAnsi="Arial" w:cs="Arial"/>
                <w:sz w:val="20"/>
                <w:szCs w:val="20"/>
                <w:highlight w:val="lightGray"/>
                <w:lang w:val="de-DE"/>
              </w:rPr>
              <w:fldChar w:fldCharType="separate"/>
            </w:r>
            <w:r>
              <w:rPr>
                <w:rFonts w:ascii="Arial" w:hAnsi="Arial" w:cs="Arial"/>
                <w:sz w:val="20"/>
                <w:szCs w:val="20"/>
                <w:highlight w:val="lightGray"/>
                <w:lang w:val="de-DE"/>
              </w:rPr>
              <w:fldChar w:fldCharType="end"/>
            </w:r>
          </w:p>
        </w:tc>
        <w:tc>
          <w:tcPr>
            <w:tcW w:w="10172" w:type="dxa"/>
            <w:tcBorders>
              <w:top w:val="single" w:sz="4" w:space="0" w:color="auto"/>
              <w:left w:val="single" w:sz="4" w:space="0" w:color="auto"/>
              <w:bottom w:val="single" w:sz="4" w:space="0" w:color="auto"/>
              <w:right w:val="single" w:sz="4" w:space="0" w:color="auto"/>
            </w:tcBorders>
            <w:hideMark/>
          </w:tcPr>
          <w:p w14:paraId="298DFD41" w14:textId="77777777" w:rsidR="003B62B5" w:rsidRPr="00FB2BF4" w:rsidRDefault="003B62B5">
            <w:pPr>
              <w:jc w:val="both"/>
              <w:rPr>
                <w:rFonts w:ascii="Arial" w:hAnsi="Arial" w:cs="Arial"/>
                <w:sz w:val="20"/>
                <w:szCs w:val="20"/>
                <w:lang w:val="de-DE"/>
              </w:rPr>
            </w:pPr>
            <w:r w:rsidRPr="00FB2BF4">
              <w:rPr>
                <w:rFonts w:ascii="Arial" w:hAnsi="Arial" w:cs="Arial"/>
                <w:sz w:val="20"/>
                <w:szCs w:val="20"/>
                <w:lang w:val="de-DE"/>
              </w:rPr>
              <w:t xml:space="preserve">Der Beitrag dient teilweise dem Ankauf und/oder der Modernisierung von Produktionsgütern (materielles und immaterielles Anlagenvermögen) und teilweise der Verminderung von Betriebslasten oder der Deckung von Betriebsverlusten einer Handelsgesellschaft, laut beigefügtem Verzeichnis, das Bestandteil dieser Erklärung ist </w:t>
            </w:r>
            <w:r w:rsidRPr="00FB2BF4">
              <w:rPr>
                <w:rFonts w:ascii="Arial" w:hAnsi="Arial" w:cs="Arial"/>
                <w:b/>
                <w:sz w:val="20"/>
                <w:szCs w:val="20"/>
                <w:lang w:val="de-DE"/>
              </w:rPr>
              <w:t xml:space="preserve">(unterliegt teilweise dem </w:t>
            </w:r>
            <w:proofErr w:type="spellStart"/>
            <w:r w:rsidRPr="00FB2BF4">
              <w:rPr>
                <w:rFonts w:ascii="Arial" w:hAnsi="Arial" w:cs="Arial"/>
                <w:b/>
                <w:sz w:val="20"/>
                <w:szCs w:val="20"/>
                <w:lang w:val="de-DE"/>
              </w:rPr>
              <w:t>Steuereinbehalt</w:t>
            </w:r>
            <w:proofErr w:type="spellEnd"/>
            <w:r w:rsidRPr="00FB2BF4">
              <w:rPr>
                <w:rFonts w:ascii="Arial" w:hAnsi="Arial" w:cs="Arial"/>
                <w:b/>
                <w:sz w:val="20"/>
                <w:szCs w:val="20"/>
                <w:lang w:val="de-DE"/>
              </w:rPr>
              <w:t>)</w:t>
            </w:r>
            <w:r w:rsidRPr="00FB2BF4">
              <w:rPr>
                <w:rFonts w:ascii="Arial" w:hAnsi="Arial" w:cs="Arial"/>
                <w:sz w:val="20"/>
                <w:szCs w:val="20"/>
                <w:lang w:val="de-DE"/>
              </w:rPr>
              <w:t>.</w:t>
            </w:r>
          </w:p>
        </w:tc>
      </w:tr>
      <w:tr w:rsidR="003B62B5" w:rsidRPr="00FB2BF4" w14:paraId="082C975D" w14:textId="77777777" w:rsidTr="003B62B5">
        <w:tc>
          <w:tcPr>
            <w:tcW w:w="532" w:type="dxa"/>
            <w:tcBorders>
              <w:top w:val="single" w:sz="4" w:space="0" w:color="auto"/>
              <w:left w:val="single" w:sz="4" w:space="0" w:color="auto"/>
              <w:bottom w:val="single" w:sz="4" w:space="0" w:color="auto"/>
              <w:right w:val="single" w:sz="4" w:space="0" w:color="auto"/>
            </w:tcBorders>
            <w:hideMark/>
          </w:tcPr>
          <w:p w14:paraId="02C2A22C" w14:textId="77777777" w:rsidR="003B62B5" w:rsidRDefault="003B62B5">
            <w:pPr>
              <w:rPr>
                <w:rFonts w:ascii="Arial" w:hAnsi="Arial" w:cs="Arial"/>
                <w:sz w:val="20"/>
                <w:szCs w:val="20"/>
                <w:highlight w:val="lightGray"/>
                <w:lang w:val="de-DE"/>
              </w:rPr>
            </w:pPr>
            <w:r>
              <w:rPr>
                <w:rFonts w:ascii="Arial" w:hAnsi="Arial" w:cs="Arial"/>
                <w:sz w:val="20"/>
                <w:szCs w:val="20"/>
                <w:highlight w:val="lightGray"/>
                <w:lang w:val="de-DE"/>
              </w:rPr>
              <w:fldChar w:fldCharType="begin">
                <w:ffData>
                  <w:name w:val="Kontrollkästchen1"/>
                  <w:enabled/>
                  <w:calcOnExit w:val="0"/>
                  <w:checkBox>
                    <w:sizeAuto/>
                    <w:default w:val="0"/>
                  </w:checkBox>
                </w:ffData>
              </w:fldChar>
            </w:r>
            <w:r>
              <w:rPr>
                <w:rFonts w:ascii="Arial" w:hAnsi="Arial" w:cs="Arial"/>
                <w:sz w:val="20"/>
                <w:szCs w:val="20"/>
                <w:highlight w:val="lightGray"/>
                <w:lang w:val="de-DE"/>
              </w:rPr>
              <w:instrText xml:space="preserve"> FORMCHECKBOX </w:instrText>
            </w:r>
            <w:r w:rsidR="00000000">
              <w:rPr>
                <w:rFonts w:ascii="Arial" w:hAnsi="Arial" w:cs="Arial"/>
                <w:sz w:val="20"/>
                <w:szCs w:val="20"/>
                <w:highlight w:val="lightGray"/>
                <w:lang w:val="de-DE"/>
              </w:rPr>
            </w:r>
            <w:r w:rsidR="00000000">
              <w:rPr>
                <w:rFonts w:ascii="Arial" w:hAnsi="Arial" w:cs="Arial"/>
                <w:sz w:val="20"/>
                <w:szCs w:val="20"/>
                <w:highlight w:val="lightGray"/>
                <w:lang w:val="de-DE"/>
              </w:rPr>
              <w:fldChar w:fldCharType="separate"/>
            </w:r>
            <w:r>
              <w:rPr>
                <w:rFonts w:ascii="Arial" w:hAnsi="Arial" w:cs="Arial"/>
                <w:sz w:val="20"/>
                <w:szCs w:val="20"/>
                <w:highlight w:val="lightGray"/>
                <w:lang w:val="de-DE"/>
              </w:rPr>
              <w:fldChar w:fldCharType="end"/>
            </w:r>
          </w:p>
        </w:tc>
        <w:tc>
          <w:tcPr>
            <w:tcW w:w="10172" w:type="dxa"/>
            <w:tcBorders>
              <w:top w:val="single" w:sz="4" w:space="0" w:color="auto"/>
              <w:left w:val="single" w:sz="4" w:space="0" w:color="auto"/>
              <w:bottom w:val="single" w:sz="4" w:space="0" w:color="auto"/>
              <w:right w:val="single" w:sz="4" w:space="0" w:color="auto"/>
            </w:tcBorders>
            <w:hideMark/>
          </w:tcPr>
          <w:p w14:paraId="7FD42216" w14:textId="77777777" w:rsidR="003B62B5" w:rsidRPr="00FB2BF4" w:rsidRDefault="003B62B5">
            <w:pPr>
              <w:jc w:val="both"/>
              <w:rPr>
                <w:rFonts w:ascii="Arial" w:hAnsi="Arial" w:cs="Arial"/>
                <w:sz w:val="20"/>
                <w:szCs w:val="20"/>
                <w:lang w:val="de-DE"/>
              </w:rPr>
            </w:pPr>
            <w:r w:rsidRPr="00FB2BF4">
              <w:rPr>
                <w:rFonts w:ascii="Arial" w:hAnsi="Arial" w:cs="Arial"/>
                <w:sz w:val="20"/>
                <w:szCs w:val="20"/>
                <w:lang w:val="de-DE"/>
              </w:rPr>
              <w:t>Der Beitrag unterliegt kraft einer ausdrücklich vorgesehenen Befreiung gemäß Gesetz</w:t>
            </w:r>
            <w:r w:rsidRPr="00FB2BF4">
              <w:rPr>
                <w:rStyle w:val="Funotenzeichen"/>
                <w:rFonts w:ascii="Arial" w:hAnsi="Arial" w:cs="Arial"/>
                <w:sz w:val="20"/>
                <w:szCs w:val="20"/>
              </w:rPr>
              <w:footnoteReference w:id="4"/>
            </w:r>
            <w:r w:rsidRPr="00FB2BF4">
              <w:rPr>
                <w:rFonts w:ascii="Arial" w:hAnsi="Arial" w:cs="Arial"/>
                <w:sz w:val="20"/>
                <w:szCs w:val="20"/>
                <w:lang w:val="de-DE"/>
              </w:rPr>
              <w:t xml:space="preserve"> dem genannten </w:t>
            </w:r>
            <w:proofErr w:type="spellStart"/>
            <w:r w:rsidRPr="00FB2BF4">
              <w:rPr>
                <w:rFonts w:ascii="Arial" w:hAnsi="Arial" w:cs="Arial"/>
                <w:sz w:val="20"/>
                <w:szCs w:val="20"/>
                <w:lang w:val="de-DE"/>
              </w:rPr>
              <w:t>Steuereinbehalt</w:t>
            </w:r>
            <w:proofErr w:type="spellEnd"/>
            <w:r w:rsidRPr="00FB2BF4">
              <w:rPr>
                <w:rFonts w:ascii="Arial" w:hAnsi="Arial" w:cs="Arial"/>
                <w:sz w:val="20"/>
                <w:szCs w:val="20"/>
                <w:lang w:val="de-DE"/>
              </w:rPr>
              <w:t xml:space="preserve"> nicht </w:t>
            </w:r>
            <w:r w:rsidRPr="00FB2BF4">
              <w:rPr>
                <w:rFonts w:ascii="Arial" w:hAnsi="Arial" w:cs="Arial"/>
                <w:b/>
                <w:sz w:val="20"/>
                <w:szCs w:val="20"/>
                <w:lang w:val="de-DE"/>
              </w:rPr>
              <w:t xml:space="preserve">(unterliegt nicht dem </w:t>
            </w:r>
            <w:proofErr w:type="spellStart"/>
            <w:r w:rsidRPr="00FB2BF4">
              <w:rPr>
                <w:rFonts w:ascii="Arial" w:hAnsi="Arial" w:cs="Arial"/>
                <w:b/>
                <w:sz w:val="20"/>
                <w:szCs w:val="20"/>
                <w:lang w:val="de-DE"/>
              </w:rPr>
              <w:t>Steuereinbehalt</w:t>
            </w:r>
            <w:proofErr w:type="spellEnd"/>
            <w:r w:rsidRPr="00FB2BF4">
              <w:rPr>
                <w:rFonts w:ascii="Arial" w:hAnsi="Arial" w:cs="Arial"/>
                <w:b/>
                <w:sz w:val="20"/>
                <w:szCs w:val="20"/>
                <w:lang w:val="de-DE"/>
              </w:rPr>
              <w:t>)</w:t>
            </w:r>
            <w:r w:rsidRPr="00FB2BF4">
              <w:rPr>
                <w:rFonts w:ascii="Arial" w:hAnsi="Arial" w:cs="Arial"/>
                <w:sz w:val="20"/>
                <w:szCs w:val="20"/>
                <w:lang w:val="de-DE"/>
              </w:rPr>
              <w:t>.</w:t>
            </w:r>
          </w:p>
        </w:tc>
      </w:tr>
      <w:tr w:rsidR="003B62B5" w:rsidRPr="00FB2BF4" w14:paraId="65847EDC" w14:textId="77777777" w:rsidTr="003B62B5">
        <w:tc>
          <w:tcPr>
            <w:tcW w:w="532" w:type="dxa"/>
            <w:tcBorders>
              <w:top w:val="single" w:sz="4" w:space="0" w:color="auto"/>
              <w:left w:val="single" w:sz="4" w:space="0" w:color="auto"/>
              <w:bottom w:val="single" w:sz="4" w:space="0" w:color="auto"/>
              <w:right w:val="single" w:sz="4" w:space="0" w:color="auto"/>
            </w:tcBorders>
            <w:hideMark/>
          </w:tcPr>
          <w:p w14:paraId="31B78E72" w14:textId="77777777" w:rsidR="003B62B5" w:rsidRDefault="003B62B5">
            <w:pPr>
              <w:rPr>
                <w:rFonts w:ascii="Arial" w:hAnsi="Arial" w:cs="Arial"/>
                <w:sz w:val="20"/>
                <w:szCs w:val="20"/>
                <w:highlight w:val="lightGray"/>
                <w:lang w:val="de-DE"/>
              </w:rPr>
            </w:pPr>
            <w:r>
              <w:rPr>
                <w:rFonts w:ascii="Arial" w:hAnsi="Arial" w:cs="Arial"/>
                <w:sz w:val="20"/>
                <w:szCs w:val="20"/>
                <w:highlight w:val="lightGray"/>
                <w:lang w:val="de-DE"/>
              </w:rPr>
              <w:fldChar w:fldCharType="begin">
                <w:ffData>
                  <w:name w:val="Kontrollkästchen1"/>
                  <w:enabled/>
                  <w:calcOnExit w:val="0"/>
                  <w:checkBox>
                    <w:sizeAuto/>
                    <w:default w:val="0"/>
                  </w:checkBox>
                </w:ffData>
              </w:fldChar>
            </w:r>
            <w:r>
              <w:rPr>
                <w:rFonts w:ascii="Arial" w:hAnsi="Arial" w:cs="Arial"/>
                <w:sz w:val="20"/>
                <w:szCs w:val="20"/>
                <w:highlight w:val="lightGray"/>
                <w:lang w:val="de-DE"/>
              </w:rPr>
              <w:instrText xml:space="preserve"> FORMCHECKBOX </w:instrText>
            </w:r>
            <w:r w:rsidR="00000000">
              <w:rPr>
                <w:rFonts w:ascii="Arial" w:hAnsi="Arial" w:cs="Arial"/>
                <w:sz w:val="20"/>
                <w:szCs w:val="20"/>
                <w:highlight w:val="lightGray"/>
                <w:lang w:val="de-DE"/>
              </w:rPr>
            </w:r>
            <w:r w:rsidR="00000000">
              <w:rPr>
                <w:rFonts w:ascii="Arial" w:hAnsi="Arial" w:cs="Arial"/>
                <w:sz w:val="20"/>
                <w:szCs w:val="20"/>
                <w:highlight w:val="lightGray"/>
                <w:lang w:val="de-DE"/>
              </w:rPr>
              <w:fldChar w:fldCharType="separate"/>
            </w:r>
            <w:r>
              <w:rPr>
                <w:rFonts w:ascii="Arial" w:hAnsi="Arial" w:cs="Arial"/>
                <w:sz w:val="20"/>
                <w:szCs w:val="20"/>
                <w:highlight w:val="lightGray"/>
                <w:lang w:val="de-DE"/>
              </w:rPr>
              <w:fldChar w:fldCharType="end"/>
            </w:r>
          </w:p>
        </w:tc>
        <w:tc>
          <w:tcPr>
            <w:tcW w:w="10172" w:type="dxa"/>
            <w:tcBorders>
              <w:top w:val="single" w:sz="4" w:space="0" w:color="auto"/>
              <w:left w:val="single" w:sz="4" w:space="0" w:color="auto"/>
              <w:bottom w:val="single" w:sz="4" w:space="0" w:color="auto"/>
              <w:right w:val="single" w:sz="4" w:space="0" w:color="auto"/>
            </w:tcBorders>
            <w:hideMark/>
          </w:tcPr>
          <w:p w14:paraId="69E08613" w14:textId="77777777" w:rsidR="003B62B5" w:rsidRPr="00FB2BF4" w:rsidRDefault="003B62B5">
            <w:pPr>
              <w:jc w:val="both"/>
              <w:rPr>
                <w:rFonts w:ascii="Arial" w:hAnsi="Arial" w:cs="Arial"/>
                <w:sz w:val="20"/>
                <w:szCs w:val="20"/>
                <w:lang w:val="de-DE"/>
              </w:rPr>
            </w:pPr>
            <w:r w:rsidRPr="00FB2BF4">
              <w:rPr>
                <w:rFonts w:ascii="Arial" w:hAnsi="Arial" w:cs="Arial"/>
                <w:sz w:val="20"/>
                <w:szCs w:val="20"/>
                <w:lang w:val="de-DE"/>
              </w:rPr>
              <w:t xml:space="preserve">Der Beitrag dient ausschließlich der Deckung von Kosten für den Besuch oder die Durchführung von beruflichen Weiterbildungsveranstaltungen </w:t>
            </w:r>
            <w:r w:rsidRPr="00FB2BF4">
              <w:rPr>
                <w:rFonts w:ascii="Arial" w:hAnsi="Arial" w:cs="Arial"/>
                <w:b/>
                <w:sz w:val="20"/>
                <w:szCs w:val="20"/>
                <w:lang w:val="de-DE"/>
              </w:rPr>
              <w:t xml:space="preserve">(unterliegt nicht dem </w:t>
            </w:r>
            <w:proofErr w:type="spellStart"/>
            <w:r w:rsidRPr="00FB2BF4">
              <w:rPr>
                <w:rFonts w:ascii="Arial" w:hAnsi="Arial" w:cs="Arial"/>
                <w:b/>
                <w:sz w:val="20"/>
                <w:szCs w:val="20"/>
                <w:lang w:val="de-DE"/>
              </w:rPr>
              <w:t>Steuereinbehalt</w:t>
            </w:r>
            <w:proofErr w:type="spellEnd"/>
            <w:r w:rsidRPr="00FB2BF4">
              <w:rPr>
                <w:rFonts w:ascii="Arial" w:hAnsi="Arial" w:cs="Arial"/>
                <w:b/>
                <w:sz w:val="20"/>
                <w:szCs w:val="20"/>
                <w:lang w:val="de-DE"/>
              </w:rPr>
              <w:t>)</w:t>
            </w:r>
            <w:r w:rsidRPr="00FB2BF4">
              <w:rPr>
                <w:rFonts w:ascii="Arial" w:hAnsi="Arial" w:cs="Arial"/>
                <w:sz w:val="20"/>
                <w:szCs w:val="20"/>
                <w:lang w:val="de-DE"/>
              </w:rPr>
              <w:t>.</w:t>
            </w:r>
          </w:p>
        </w:tc>
      </w:tr>
      <w:tr w:rsidR="003B62B5" w:rsidRPr="00FB2BF4" w14:paraId="0FC780D4" w14:textId="77777777" w:rsidTr="003B62B5">
        <w:tc>
          <w:tcPr>
            <w:tcW w:w="532" w:type="dxa"/>
            <w:tcBorders>
              <w:top w:val="single" w:sz="4" w:space="0" w:color="auto"/>
              <w:left w:val="single" w:sz="4" w:space="0" w:color="auto"/>
              <w:bottom w:val="single" w:sz="4" w:space="0" w:color="auto"/>
              <w:right w:val="single" w:sz="4" w:space="0" w:color="auto"/>
            </w:tcBorders>
            <w:hideMark/>
          </w:tcPr>
          <w:p w14:paraId="2703B6B5" w14:textId="77777777" w:rsidR="003B62B5" w:rsidRDefault="003B62B5">
            <w:pPr>
              <w:rPr>
                <w:rFonts w:ascii="Arial" w:hAnsi="Arial" w:cs="Arial"/>
                <w:sz w:val="20"/>
                <w:szCs w:val="20"/>
                <w:highlight w:val="lightGray"/>
                <w:lang w:val="de-DE"/>
              </w:rPr>
            </w:pPr>
            <w:r>
              <w:rPr>
                <w:rFonts w:ascii="Arial" w:hAnsi="Arial" w:cs="Arial"/>
                <w:sz w:val="20"/>
                <w:szCs w:val="20"/>
                <w:highlight w:val="lightGray"/>
                <w:lang w:val="de-DE"/>
              </w:rPr>
              <w:fldChar w:fldCharType="begin">
                <w:ffData>
                  <w:name w:val="Kontrollkästchen1"/>
                  <w:enabled/>
                  <w:calcOnExit w:val="0"/>
                  <w:checkBox>
                    <w:sizeAuto/>
                    <w:default w:val="0"/>
                  </w:checkBox>
                </w:ffData>
              </w:fldChar>
            </w:r>
            <w:r>
              <w:rPr>
                <w:rFonts w:ascii="Arial" w:hAnsi="Arial" w:cs="Arial"/>
                <w:sz w:val="20"/>
                <w:szCs w:val="20"/>
                <w:highlight w:val="lightGray"/>
                <w:lang w:val="de-DE"/>
              </w:rPr>
              <w:instrText xml:space="preserve"> FORMCHECKBOX </w:instrText>
            </w:r>
            <w:r w:rsidR="00000000">
              <w:rPr>
                <w:rFonts w:ascii="Arial" w:hAnsi="Arial" w:cs="Arial"/>
                <w:sz w:val="20"/>
                <w:szCs w:val="20"/>
                <w:highlight w:val="lightGray"/>
                <w:lang w:val="de-DE"/>
              </w:rPr>
            </w:r>
            <w:r w:rsidR="00000000">
              <w:rPr>
                <w:rFonts w:ascii="Arial" w:hAnsi="Arial" w:cs="Arial"/>
                <w:sz w:val="20"/>
                <w:szCs w:val="20"/>
                <w:highlight w:val="lightGray"/>
                <w:lang w:val="de-DE"/>
              </w:rPr>
              <w:fldChar w:fldCharType="separate"/>
            </w:r>
            <w:r>
              <w:rPr>
                <w:rFonts w:ascii="Arial" w:hAnsi="Arial" w:cs="Arial"/>
                <w:sz w:val="20"/>
                <w:szCs w:val="20"/>
                <w:highlight w:val="lightGray"/>
                <w:lang w:val="de-DE"/>
              </w:rPr>
              <w:fldChar w:fldCharType="end"/>
            </w:r>
          </w:p>
        </w:tc>
        <w:tc>
          <w:tcPr>
            <w:tcW w:w="10172" w:type="dxa"/>
            <w:tcBorders>
              <w:top w:val="single" w:sz="4" w:space="0" w:color="auto"/>
              <w:left w:val="single" w:sz="4" w:space="0" w:color="auto"/>
              <w:bottom w:val="single" w:sz="4" w:space="0" w:color="auto"/>
              <w:right w:val="single" w:sz="4" w:space="0" w:color="auto"/>
            </w:tcBorders>
            <w:hideMark/>
          </w:tcPr>
          <w:p w14:paraId="54851019" w14:textId="77777777" w:rsidR="003B62B5" w:rsidRPr="00FB2BF4" w:rsidRDefault="003B62B5">
            <w:pPr>
              <w:jc w:val="both"/>
              <w:rPr>
                <w:rFonts w:ascii="Arial" w:hAnsi="Arial" w:cs="Arial"/>
                <w:sz w:val="20"/>
                <w:szCs w:val="20"/>
                <w:lang w:val="de-DE"/>
              </w:rPr>
            </w:pPr>
            <w:r w:rsidRPr="00FB2BF4">
              <w:rPr>
                <w:rFonts w:ascii="Arial" w:hAnsi="Arial" w:cs="Arial"/>
                <w:sz w:val="20"/>
                <w:szCs w:val="20"/>
                <w:lang w:val="de-DE"/>
              </w:rPr>
              <w:t xml:space="preserve">Der Beitrag fließt einem landwirtschaftlichen Unternehmen zu, welches in Form einer Kapitalgesellschaft, also einer Kommanditgesellschaft oder einer offenen Handelsgesellschaft, gegründet ist </w:t>
            </w:r>
            <w:r w:rsidRPr="00FB2BF4">
              <w:rPr>
                <w:rFonts w:ascii="Arial" w:hAnsi="Arial" w:cs="Arial"/>
                <w:b/>
                <w:sz w:val="20"/>
                <w:szCs w:val="20"/>
                <w:lang w:val="de-DE"/>
              </w:rPr>
              <w:t xml:space="preserve">(unterliegt dem </w:t>
            </w:r>
            <w:proofErr w:type="spellStart"/>
            <w:r w:rsidRPr="00FB2BF4">
              <w:rPr>
                <w:rFonts w:ascii="Arial" w:hAnsi="Arial" w:cs="Arial"/>
                <w:b/>
                <w:sz w:val="20"/>
                <w:szCs w:val="20"/>
                <w:lang w:val="de-DE"/>
              </w:rPr>
              <w:t>Steuereinbehalt</w:t>
            </w:r>
            <w:proofErr w:type="spellEnd"/>
            <w:r w:rsidRPr="00FB2BF4">
              <w:rPr>
                <w:rFonts w:ascii="Arial" w:hAnsi="Arial" w:cs="Arial"/>
                <w:sz w:val="20"/>
                <w:szCs w:val="20"/>
                <w:lang w:val="de-DE"/>
              </w:rPr>
              <w:t xml:space="preserve"> Bez. Art. 6 Abs. 3 und Art. 55 Abs. 2 Buchstabe c) des DPR Nr. 917/86</w:t>
            </w:r>
            <w:r w:rsidRPr="00FB2BF4">
              <w:rPr>
                <w:rFonts w:ascii="Arial" w:hAnsi="Arial" w:cs="Arial"/>
                <w:b/>
                <w:sz w:val="20"/>
                <w:szCs w:val="20"/>
                <w:lang w:val="de-DE"/>
              </w:rPr>
              <w:t>)</w:t>
            </w:r>
            <w:r w:rsidRPr="00FB2BF4">
              <w:rPr>
                <w:rFonts w:ascii="Arial" w:hAnsi="Arial" w:cs="Arial"/>
                <w:sz w:val="20"/>
                <w:szCs w:val="20"/>
                <w:lang w:val="de-DE"/>
              </w:rPr>
              <w:t>.</w:t>
            </w:r>
          </w:p>
        </w:tc>
      </w:tr>
      <w:tr w:rsidR="003B62B5" w:rsidRPr="00FB2BF4" w14:paraId="15A698E5" w14:textId="77777777" w:rsidTr="003B62B5">
        <w:tc>
          <w:tcPr>
            <w:tcW w:w="532" w:type="dxa"/>
            <w:tcBorders>
              <w:top w:val="single" w:sz="4" w:space="0" w:color="auto"/>
              <w:left w:val="single" w:sz="4" w:space="0" w:color="auto"/>
              <w:bottom w:val="single" w:sz="4" w:space="0" w:color="auto"/>
              <w:right w:val="single" w:sz="4" w:space="0" w:color="auto"/>
            </w:tcBorders>
            <w:hideMark/>
          </w:tcPr>
          <w:p w14:paraId="73A5EE26" w14:textId="77777777" w:rsidR="003B62B5" w:rsidRDefault="003B62B5">
            <w:pPr>
              <w:rPr>
                <w:rFonts w:ascii="Arial" w:hAnsi="Arial" w:cs="Arial"/>
                <w:sz w:val="20"/>
                <w:szCs w:val="20"/>
                <w:highlight w:val="lightGray"/>
                <w:lang w:val="de-DE"/>
              </w:rPr>
            </w:pPr>
            <w:r>
              <w:rPr>
                <w:rFonts w:ascii="Arial" w:hAnsi="Arial" w:cs="Arial"/>
                <w:sz w:val="20"/>
                <w:szCs w:val="20"/>
                <w:highlight w:val="lightGray"/>
                <w:lang w:val="de-DE"/>
              </w:rPr>
              <w:fldChar w:fldCharType="begin">
                <w:ffData>
                  <w:name w:val="Kontrollkästchen1"/>
                  <w:enabled/>
                  <w:calcOnExit w:val="0"/>
                  <w:checkBox>
                    <w:sizeAuto/>
                    <w:default w:val="0"/>
                  </w:checkBox>
                </w:ffData>
              </w:fldChar>
            </w:r>
            <w:r>
              <w:rPr>
                <w:rFonts w:ascii="Arial" w:hAnsi="Arial" w:cs="Arial"/>
                <w:sz w:val="20"/>
                <w:szCs w:val="20"/>
                <w:highlight w:val="lightGray"/>
                <w:lang w:val="de-DE"/>
              </w:rPr>
              <w:instrText xml:space="preserve"> FORMCHECKBOX </w:instrText>
            </w:r>
            <w:r w:rsidR="00000000">
              <w:rPr>
                <w:rFonts w:ascii="Arial" w:hAnsi="Arial" w:cs="Arial"/>
                <w:sz w:val="20"/>
                <w:szCs w:val="20"/>
                <w:highlight w:val="lightGray"/>
                <w:lang w:val="de-DE"/>
              </w:rPr>
            </w:r>
            <w:r w:rsidR="00000000">
              <w:rPr>
                <w:rFonts w:ascii="Arial" w:hAnsi="Arial" w:cs="Arial"/>
                <w:sz w:val="20"/>
                <w:szCs w:val="20"/>
                <w:highlight w:val="lightGray"/>
                <w:lang w:val="de-DE"/>
              </w:rPr>
              <w:fldChar w:fldCharType="separate"/>
            </w:r>
            <w:r>
              <w:rPr>
                <w:rFonts w:ascii="Arial" w:hAnsi="Arial" w:cs="Arial"/>
                <w:sz w:val="20"/>
                <w:szCs w:val="20"/>
                <w:highlight w:val="lightGray"/>
                <w:lang w:val="de-DE"/>
              </w:rPr>
              <w:fldChar w:fldCharType="end"/>
            </w:r>
          </w:p>
        </w:tc>
        <w:tc>
          <w:tcPr>
            <w:tcW w:w="10172" w:type="dxa"/>
            <w:tcBorders>
              <w:top w:val="single" w:sz="4" w:space="0" w:color="auto"/>
              <w:left w:val="single" w:sz="4" w:space="0" w:color="auto"/>
              <w:bottom w:val="single" w:sz="4" w:space="0" w:color="auto"/>
              <w:right w:val="single" w:sz="4" w:space="0" w:color="auto"/>
            </w:tcBorders>
            <w:hideMark/>
          </w:tcPr>
          <w:p w14:paraId="3FAE1D4B" w14:textId="77777777" w:rsidR="003B62B5" w:rsidRPr="00FB2BF4" w:rsidRDefault="003B62B5">
            <w:pPr>
              <w:jc w:val="both"/>
              <w:rPr>
                <w:rFonts w:ascii="Arial" w:hAnsi="Arial" w:cs="Arial"/>
                <w:sz w:val="20"/>
                <w:szCs w:val="20"/>
                <w:lang w:val="de-DE"/>
              </w:rPr>
            </w:pPr>
            <w:r w:rsidRPr="00FB2BF4">
              <w:rPr>
                <w:rFonts w:ascii="Arial" w:hAnsi="Arial" w:cs="Arial"/>
                <w:sz w:val="20"/>
                <w:szCs w:val="20"/>
                <w:lang w:val="de-DE"/>
              </w:rPr>
              <w:t xml:space="preserve">Der Beitrag fließt einem landwirtschaftlichen Unternehmen zu, welches nicht in Form einer Personalgesellschaft oder Kapitalgesellschaft gegründet ist und nicht unter die in Art. 32 des DPR 917/86 festgelegten Beschränkungen fällt </w:t>
            </w:r>
            <w:r w:rsidRPr="00FB2BF4">
              <w:rPr>
                <w:rFonts w:ascii="Arial" w:hAnsi="Arial" w:cs="Arial"/>
                <w:b/>
                <w:sz w:val="20"/>
                <w:szCs w:val="20"/>
                <w:lang w:val="de-DE"/>
              </w:rPr>
              <w:t xml:space="preserve">(unterliegt dem </w:t>
            </w:r>
            <w:proofErr w:type="spellStart"/>
            <w:r w:rsidRPr="00FB2BF4">
              <w:rPr>
                <w:rFonts w:ascii="Arial" w:hAnsi="Arial" w:cs="Arial"/>
                <w:b/>
                <w:sz w:val="20"/>
                <w:szCs w:val="20"/>
                <w:lang w:val="de-DE"/>
              </w:rPr>
              <w:t>Steuereinbehalt</w:t>
            </w:r>
            <w:proofErr w:type="spellEnd"/>
            <w:r w:rsidRPr="00FB2BF4">
              <w:rPr>
                <w:rFonts w:ascii="Arial" w:hAnsi="Arial" w:cs="Arial"/>
                <w:b/>
                <w:sz w:val="20"/>
                <w:szCs w:val="20"/>
                <w:lang w:val="de-DE"/>
              </w:rPr>
              <w:t>)</w:t>
            </w:r>
            <w:r w:rsidRPr="00FB2BF4">
              <w:rPr>
                <w:rFonts w:ascii="Arial" w:hAnsi="Arial" w:cs="Arial"/>
                <w:sz w:val="20"/>
                <w:szCs w:val="20"/>
                <w:lang w:val="de-DE"/>
              </w:rPr>
              <w:t>.</w:t>
            </w:r>
          </w:p>
        </w:tc>
      </w:tr>
      <w:tr w:rsidR="003B62B5" w:rsidRPr="00FB2BF4" w14:paraId="2D037891" w14:textId="77777777" w:rsidTr="003B62B5">
        <w:tc>
          <w:tcPr>
            <w:tcW w:w="532" w:type="dxa"/>
            <w:tcBorders>
              <w:top w:val="single" w:sz="4" w:space="0" w:color="auto"/>
              <w:left w:val="single" w:sz="4" w:space="0" w:color="auto"/>
              <w:bottom w:val="single" w:sz="4" w:space="0" w:color="auto"/>
              <w:right w:val="single" w:sz="4" w:space="0" w:color="auto"/>
            </w:tcBorders>
            <w:hideMark/>
          </w:tcPr>
          <w:p w14:paraId="33444A15" w14:textId="77777777" w:rsidR="003B62B5" w:rsidRDefault="003B62B5">
            <w:pPr>
              <w:rPr>
                <w:rFonts w:ascii="Arial" w:hAnsi="Arial" w:cs="Arial"/>
                <w:sz w:val="20"/>
                <w:szCs w:val="20"/>
                <w:highlight w:val="lightGray"/>
                <w:lang w:val="de-DE"/>
              </w:rPr>
            </w:pPr>
            <w:r>
              <w:rPr>
                <w:rFonts w:ascii="Arial" w:hAnsi="Arial" w:cs="Arial"/>
                <w:sz w:val="20"/>
                <w:szCs w:val="20"/>
                <w:highlight w:val="lightGray"/>
                <w:lang w:val="de-DE"/>
              </w:rPr>
              <w:fldChar w:fldCharType="begin">
                <w:ffData>
                  <w:name w:val="Kontrollkästchen1"/>
                  <w:enabled/>
                  <w:calcOnExit w:val="0"/>
                  <w:checkBox>
                    <w:sizeAuto/>
                    <w:default w:val="0"/>
                  </w:checkBox>
                </w:ffData>
              </w:fldChar>
            </w:r>
            <w:r>
              <w:rPr>
                <w:rFonts w:ascii="Arial" w:hAnsi="Arial" w:cs="Arial"/>
                <w:sz w:val="20"/>
                <w:szCs w:val="20"/>
                <w:highlight w:val="lightGray"/>
                <w:lang w:val="de-DE"/>
              </w:rPr>
              <w:instrText xml:space="preserve"> FORMCHECKBOX </w:instrText>
            </w:r>
            <w:r w:rsidR="00000000">
              <w:rPr>
                <w:rFonts w:ascii="Arial" w:hAnsi="Arial" w:cs="Arial"/>
                <w:sz w:val="20"/>
                <w:szCs w:val="20"/>
                <w:highlight w:val="lightGray"/>
                <w:lang w:val="de-DE"/>
              </w:rPr>
            </w:r>
            <w:r w:rsidR="00000000">
              <w:rPr>
                <w:rFonts w:ascii="Arial" w:hAnsi="Arial" w:cs="Arial"/>
                <w:sz w:val="20"/>
                <w:szCs w:val="20"/>
                <w:highlight w:val="lightGray"/>
                <w:lang w:val="de-DE"/>
              </w:rPr>
              <w:fldChar w:fldCharType="separate"/>
            </w:r>
            <w:r>
              <w:rPr>
                <w:rFonts w:ascii="Arial" w:hAnsi="Arial" w:cs="Arial"/>
                <w:sz w:val="20"/>
                <w:szCs w:val="20"/>
                <w:highlight w:val="lightGray"/>
                <w:lang w:val="de-DE"/>
              </w:rPr>
              <w:fldChar w:fldCharType="end"/>
            </w:r>
          </w:p>
        </w:tc>
        <w:tc>
          <w:tcPr>
            <w:tcW w:w="10172" w:type="dxa"/>
            <w:tcBorders>
              <w:top w:val="single" w:sz="4" w:space="0" w:color="auto"/>
              <w:left w:val="single" w:sz="4" w:space="0" w:color="auto"/>
              <w:bottom w:val="single" w:sz="4" w:space="0" w:color="auto"/>
              <w:right w:val="single" w:sz="4" w:space="0" w:color="auto"/>
            </w:tcBorders>
            <w:hideMark/>
          </w:tcPr>
          <w:p w14:paraId="5DDAC6A4" w14:textId="77777777" w:rsidR="003B62B5" w:rsidRPr="00FB2BF4" w:rsidRDefault="003B62B5">
            <w:pPr>
              <w:jc w:val="both"/>
              <w:rPr>
                <w:rFonts w:ascii="Arial" w:hAnsi="Arial" w:cs="Arial"/>
                <w:sz w:val="20"/>
                <w:szCs w:val="20"/>
                <w:lang w:val="de-DE"/>
              </w:rPr>
            </w:pPr>
            <w:r w:rsidRPr="00FB2BF4">
              <w:rPr>
                <w:rFonts w:ascii="Arial" w:hAnsi="Arial" w:cs="Arial"/>
                <w:sz w:val="20"/>
                <w:szCs w:val="20"/>
                <w:lang w:val="de-DE"/>
              </w:rPr>
              <w:t xml:space="preserve">Der Beitrag fließt einem landwirtschaftlichen Unternehmen zu, welches nicht in Form einer Personalgesellschaft oder Kapitalgesellschaft gegründet ist und unter die in Art. 32 des DPR 917/86 festgelegten Beschränkungen fällt </w:t>
            </w:r>
            <w:r w:rsidRPr="00FB2BF4">
              <w:rPr>
                <w:rFonts w:ascii="Arial" w:hAnsi="Arial" w:cs="Arial"/>
                <w:b/>
                <w:sz w:val="20"/>
                <w:szCs w:val="20"/>
                <w:lang w:val="de-DE"/>
              </w:rPr>
              <w:t xml:space="preserve">(unterliegt nicht dem </w:t>
            </w:r>
            <w:proofErr w:type="spellStart"/>
            <w:r w:rsidRPr="00FB2BF4">
              <w:rPr>
                <w:rFonts w:ascii="Arial" w:hAnsi="Arial" w:cs="Arial"/>
                <w:b/>
                <w:sz w:val="20"/>
                <w:szCs w:val="20"/>
                <w:lang w:val="de-DE"/>
              </w:rPr>
              <w:t>Steuereinbehalt</w:t>
            </w:r>
            <w:proofErr w:type="spellEnd"/>
            <w:r w:rsidRPr="00FB2BF4">
              <w:rPr>
                <w:rFonts w:ascii="Arial" w:hAnsi="Arial" w:cs="Arial"/>
                <w:b/>
                <w:sz w:val="20"/>
                <w:szCs w:val="20"/>
                <w:lang w:val="de-DE"/>
              </w:rPr>
              <w:t>)</w:t>
            </w:r>
            <w:r w:rsidRPr="00FB2BF4">
              <w:rPr>
                <w:rFonts w:ascii="Arial" w:hAnsi="Arial" w:cs="Arial"/>
                <w:sz w:val="20"/>
                <w:szCs w:val="20"/>
                <w:lang w:val="de-DE"/>
              </w:rPr>
              <w:t>.</w:t>
            </w:r>
          </w:p>
        </w:tc>
      </w:tr>
      <w:tr w:rsidR="003B62B5" w:rsidRPr="00FB2BF4" w14:paraId="36D07BB8" w14:textId="77777777" w:rsidTr="003B62B5">
        <w:tc>
          <w:tcPr>
            <w:tcW w:w="532" w:type="dxa"/>
            <w:tcBorders>
              <w:top w:val="single" w:sz="4" w:space="0" w:color="auto"/>
              <w:left w:val="single" w:sz="4" w:space="0" w:color="auto"/>
              <w:bottom w:val="single" w:sz="4" w:space="0" w:color="auto"/>
              <w:right w:val="single" w:sz="4" w:space="0" w:color="auto"/>
            </w:tcBorders>
            <w:shd w:val="clear" w:color="auto" w:fill="000000"/>
          </w:tcPr>
          <w:p w14:paraId="7935173B" w14:textId="77777777" w:rsidR="003B62B5" w:rsidRPr="00FB2BF4" w:rsidRDefault="003B62B5">
            <w:pPr>
              <w:rPr>
                <w:rFonts w:ascii="Arial" w:hAnsi="Arial" w:cs="Arial"/>
                <w:sz w:val="20"/>
                <w:szCs w:val="20"/>
                <w:lang w:val="de-DE"/>
              </w:rPr>
            </w:pPr>
          </w:p>
        </w:tc>
        <w:tc>
          <w:tcPr>
            <w:tcW w:w="10172" w:type="dxa"/>
            <w:tcBorders>
              <w:top w:val="single" w:sz="4" w:space="0" w:color="auto"/>
              <w:left w:val="single" w:sz="4" w:space="0" w:color="auto"/>
              <w:bottom w:val="single" w:sz="4" w:space="0" w:color="auto"/>
              <w:right w:val="single" w:sz="4" w:space="0" w:color="auto"/>
            </w:tcBorders>
            <w:shd w:val="clear" w:color="auto" w:fill="000000"/>
            <w:hideMark/>
          </w:tcPr>
          <w:p w14:paraId="04C93A5C" w14:textId="77777777" w:rsidR="003B62B5" w:rsidRPr="00FB2BF4" w:rsidRDefault="003B62B5">
            <w:pPr>
              <w:rPr>
                <w:rFonts w:ascii="Arial" w:hAnsi="Arial" w:cs="Arial"/>
                <w:b/>
                <w:sz w:val="20"/>
                <w:szCs w:val="20"/>
                <w:lang w:val="de-DE"/>
              </w:rPr>
            </w:pPr>
            <w:r w:rsidRPr="00FB2BF4">
              <w:rPr>
                <w:rFonts w:ascii="Arial" w:hAnsi="Arial" w:cs="Arial"/>
                <w:b/>
                <w:sz w:val="20"/>
                <w:szCs w:val="20"/>
                <w:lang w:val="de-DE"/>
              </w:rPr>
              <w:t>Nicht gewerbliche Organisationen</w:t>
            </w:r>
          </w:p>
        </w:tc>
      </w:tr>
      <w:tr w:rsidR="003B62B5" w:rsidRPr="00FB2BF4" w14:paraId="1B258243" w14:textId="77777777" w:rsidTr="003B62B5">
        <w:tc>
          <w:tcPr>
            <w:tcW w:w="532" w:type="dxa"/>
            <w:tcBorders>
              <w:top w:val="single" w:sz="4" w:space="0" w:color="auto"/>
              <w:left w:val="single" w:sz="4" w:space="0" w:color="auto"/>
              <w:bottom w:val="single" w:sz="4" w:space="0" w:color="auto"/>
              <w:right w:val="single" w:sz="4" w:space="0" w:color="auto"/>
            </w:tcBorders>
            <w:hideMark/>
          </w:tcPr>
          <w:p w14:paraId="77270055" w14:textId="77777777" w:rsidR="003B62B5" w:rsidRDefault="003B62B5">
            <w:pPr>
              <w:rPr>
                <w:rFonts w:ascii="Arial" w:hAnsi="Arial" w:cs="Arial"/>
                <w:sz w:val="20"/>
                <w:szCs w:val="20"/>
                <w:highlight w:val="lightGray"/>
                <w:lang w:val="de-DE"/>
              </w:rPr>
            </w:pPr>
            <w:r>
              <w:rPr>
                <w:rFonts w:ascii="Arial" w:hAnsi="Arial" w:cs="Arial"/>
                <w:sz w:val="20"/>
                <w:szCs w:val="20"/>
                <w:highlight w:val="lightGray"/>
                <w:lang w:val="de-DE"/>
              </w:rPr>
              <w:fldChar w:fldCharType="begin">
                <w:ffData>
                  <w:name w:val="Kontrollkästchen1"/>
                  <w:enabled/>
                  <w:calcOnExit w:val="0"/>
                  <w:checkBox>
                    <w:sizeAuto/>
                    <w:default w:val="0"/>
                  </w:checkBox>
                </w:ffData>
              </w:fldChar>
            </w:r>
            <w:r>
              <w:rPr>
                <w:rFonts w:ascii="Arial" w:hAnsi="Arial" w:cs="Arial"/>
                <w:sz w:val="20"/>
                <w:szCs w:val="20"/>
                <w:highlight w:val="lightGray"/>
                <w:lang w:val="de-DE"/>
              </w:rPr>
              <w:instrText xml:space="preserve"> FORMCHECKBOX </w:instrText>
            </w:r>
            <w:r w:rsidR="00000000">
              <w:rPr>
                <w:rFonts w:ascii="Arial" w:hAnsi="Arial" w:cs="Arial"/>
                <w:sz w:val="20"/>
                <w:szCs w:val="20"/>
                <w:highlight w:val="lightGray"/>
                <w:lang w:val="de-DE"/>
              </w:rPr>
            </w:r>
            <w:r w:rsidR="00000000">
              <w:rPr>
                <w:rFonts w:ascii="Arial" w:hAnsi="Arial" w:cs="Arial"/>
                <w:sz w:val="20"/>
                <w:szCs w:val="20"/>
                <w:highlight w:val="lightGray"/>
                <w:lang w:val="de-DE"/>
              </w:rPr>
              <w:fldChar w:fldCharType="separate"/>
            </w:r>
            <w:r>
              <w:rPr>
                <w:rFonts w:ascii="Arial" w:hAnsi="Arial" w:cs="Arial"/>
                <w:sz w:val="20"/>
                <w:szCs w:val="20"/>
                <w:highlight w:val="lightGray"/>
                <w:lang w:val="de-DE"/>
              </w:rPr>
              <w:fldChar w:fldCharType="end"/>
            </w:r>
          </w:p>
        </w:tc>
        <w:tc>
          <w:tcPr>
            <w:tcW w:w="10172" w:type="dxa"/>
            <w:tcBorders>
              <w:top w:val="single" w:sz="4" w:space="0" w:color="auto"/>
              <w:left w:val="single" w:sz="4" w:space="0" w:color="auto"/>
              <w:bottom w:val="single" w:sz="4" w:space="0" w:color="auto"/>
              <w:right w:val="single" w:sz="4" w:space="0" w:color="auto"/>
            </w:tcBorders>
            <w:hideMark/>
          </w:tcPr>
          <w:p w14:paraId="2E44A974" w14:textId="77777777" w:rsidR="003B62B5" w:rsidRPr="00FB2BF4" w:rsidRDefault="003B62B5">
            <w:pPr>
              <w:jc w:val="both"/>
              <w:rPr>
                <w:rFonts w:ascii="Arial" w:hAnsi="Arial" w:cs="Arial"/>
                <w:sz w:val="20"/>
                <w:szCs w:val="20"/>
                <w:lang w:val="de-DE"/>
              </w:rPr>
            </w:pPr>
            <w:r w:rsidRPr="00FB2BF4">
              <w:rPr>
                <w:rFonts w:ascii="Arial" w:hAnsi="Arial" w:cs="Arial"/>
                <w:sz w:val="20"/>
                <w:szCs w:val="20"/>
                <w:lang w:val="de-DE"/>
              </w:rPr>
              <w:t xml:space="preserve">Obwohl der/die Begünstigte keine ausschließliche oder überwiegende Handelstätigkeit ausübt, dient der Beitrag der Verminderung von Betriebslasten oder der Deckung von Defiziten der Betriebsführung, zu deren Bildung Einnahmen aus einer Handelstätigkeit beitragen </w:t>
            </w:r>
            <w:r w:rsidRPr="00FB2BF4">
              <w:rPr>
                <w:rFonts w:ascii="Arial" w:hAnsi="Arial" w:cs="Arial"/>
                <w:b/>
                <w:sz w:val="20"/>
                <w:szCs w:val="20"/>
                <w:lang w:val="de-DE"/>
              </w:rPr>
              <w:t xml:space="preserve">(unterliegt dem </w:t>
            </w:r>
            <w:proofErr w:type="spellStart"/>
            <w:r w:rsidRPr="00FB2BF4">
              <w:rPr>
                <w:rFonts w:ascii="Arial" w:hAnsi="Arial" w:cs="Arial"/>
                <w:b/>
                <w:sz w:val="20"/>
                <w:szCs w:val="20"/>
                <w:lang w:val="de-DE"/>
              </w:rPr>
              <w:t>Steuereinbehalt</w:t>
            </w:r>
            <w:proofErr w:type="spellEnd"/>
            <w:r w:rsidRPr="00FB2BF4">
              <w:rPr>
                <w:rFonts w:ascii="Arial" w:hAnsi="Arial" w:cs="Arial"/>
                <w:b/>
                <w:sz w:val="20"/>
                <w:szCs w:val="20"/>
                <w:lang w:val="de-DE"/>
              </w:rPr>
              <w:t>)</w:t>
            </w:r>
            <w:r w:rsidRPr="00FB2BF4">
              <w:rPr>
                <w:rFonts w:ascii="Arial" w:hAnsi="Arial" w:cs="Arial"/>
                <w:sz w:val="20"/>
                <w:szCs w:val="20"/>
                <w:lang w:val="de-DE"/>
              </w:rPr>
              <w:t>.</w:t>
            </w:r>
          </w:p>
        </w:tc>
      </w:tr>
      <w:tr w:rsidR="003B62B5" w:rsidRPr="00FB2BF4" w14:paraId="6E56055E" w14:textId="77777777" w:rsidTr="003B62B5">
        <w:tc>
          <w:tcPr>
            <w:tcW w:w="532" w:type="dxa"/>
            <w:tcBorders>
              <w:top w:val="single" w:sz="4" w:space="0" w:color="auto"/>
              <w:left w:val="single" w:sz="4" w:space="0" w:color="auto"/>
              <w:bottom w:val="single" w:sz="4" w:space="0" w:color="auto"/>
              <w:right w:val="single" w:sz="4" w:space="0" w:color="auto"/>
            </w:tcBorders>
            <w:hideMark/>
          </w:tcPr>
          <w:p w14:paraId="090303E2" w14:textId="77777777" w:rsidR="003B62B5" w:rsidRDefault="003B62B5">
            <w:pPr>
              <w:rPr>
                <w:rFonts w:ascii="Arial" w:hAnsi="Arial" w:cs="Arial"/>
                <w:sz w:val="20"/>
                <w:szCs w:val="20"/>
                <w:highlight w:val="lightGray"/>
                <w:lang w:val="de-DE"/>
              </w:rPr>
            </w:pPr>
            <w:r>
              <w:rPr>
                <w:rFonts w:ascii="Arial" w:hAnsi="Arial" w:cs="Arial"/>
                <w:sz w:val="20"/>
                <w:szCs w:val="20"/>
                <w:highlight w:val="lightGray"/>
                <w:lang w:val="de-DE"/>
              </w:rPr>
              <w:fldChar w:fldCharType="begin">
                <w:ffData>
                  <w:name w:val="Kontrollkästchen1"/>
                  <w:enabled/>
                  <w:calcOnExit w:val="0"/>
                  <w:checkBox>
                    <w:sizeAuto/>
                    <w:default w:val="0"/>
                  </w:checkBox>
                </w:ffData>
              </w:fldChar>
            </w:r>
            <w:r>
              <w:rPr>
                <w:rFonts w:ascii="Arial" w:hAnsi="Arial" w:cs="Arial"/>
                <w:sz w:val="20"/>
                <w:szCs w:val="20"/>
                <w:highlight w:val="lightGray"/>
                <w:lang w:val="de-DE"/>
              </w:rPr>
              <w:instrText xml:space="preserve"> FORMCHECKBOX </w:instrText>
            </w:r>
            <w:r w:rsidR="00000000">
              <w:rPr>
                <w:rFonts w:ascii="Arial" w:hAnsi="Arial" w:cs="Arial"/>
                <w:sz w:val="20"/>
                <w:szCs w:val="20"/>
                <w:highlight w:val="lightGray"/>
                <w:lang w:val="de-DE"/>
              </w:rPr>
            </w:r>
            <w:r w:rsidR="00000000">
              <w:rPr>
                <w:rFonts w:ascii="Arial" w:hAnsi="Arial" w:cs="Arial"/>
                <w:sz w:val="20"/>
                <w:szCs w:val="20"/>
                <w:highlight w:val="lightGray"/>
                <w:lang w:val="de-DE"/>
              </w:rPr>
              <w:fldChar w:fldCharType="separate"/>
            </w:r>
            <w:r>
              <w:rPr>
                <w:rFonts w:ascii="Arial" w:hAnsi="Arial" w:cs="Arial"/>
                <w:sz w:val="20"/>
                <w:szCs w:val="20"/>
                <w:highlight w:val="lightGray"/>
                <w:lang w:val="de-DE"/>
              </w:rPr>
              <w:fldChar w:fldCharType="end"/>
            </w:r>
          </w:p>
        </w:tc>
        <w:tc>
          <w:tcPr>
            <w:tcW w:w="10172" w:type="dxa"/>
            <w:tcBorders>
              <w:top w:val="single" w:sz="4" w:space="0" w:color="auto"/>
              <w:left w:val="single" w:sz="4" w:space="0" w:color="auto"/>
              <w:bottom w:val="single" w:sz="4" w:space="0" w:color="auto"/>
              <w:right w:val="single" w:sz="4" w:space="0" w:color="auto"/>
            </w:tcBorders>
            <w:hideMark/>
          </w:tcPr>
          <w:p w14:paraId="53B8A9C6" w14:textId="77777777" w:rsidR="003B62B5" w:rsidRPr="00FB2BF4" w:rsidRDefault="003B62B5">
            <w:pPr>
              <w:jc w:val="both"/>
              <w:rPr>
                <w:rFonts w:ascii="Arial" w:hAnsi="Arial" w:cs="Arial"/>
                <w:sz w:val="20"/>
                <w:szCs w:val="20"/>
                <w:lang w:val="de-DE"/>
              </w:rPr>
            </w:pPr>
            <w:r w:rsidRPr="00FB2BF4">
              <w:rPr>
                <w:rFonts w:ascii="Arial" w:hAnsi="Arial" w:cs="Arial"/>
                <w:sz w:val="20"/>
                <w:szCs w:val="20"/>
                <w:lang w:val="de-DE"/>
              </w:rPr>
              <w:t>Der Beitrag dient ausschließlich der Deckung von Ausgaben oder Defiziten, zu deren Bildung ausschließlich institutionelle Einnahmen beitragen</w:t>
            </w:r>
            <w:r w:rsidRPr="00FB2BF4">
              <w:rPr>
                <w:rStyle w:val="Funotenzeichen"/>
                <w:rFonts w:ascii="Arial" w:hAnsi="Arial" w:cs="Arial"/>
                <w:sz w:val="20"/>
                <w:szCs w:val="20"/>
              </w:rPr>
              <w:footnoteReference w:id="5"/>
            </w:r>
            <w:r w:rsidRPr="00FB2BF4">
              <w:rPr>
                <w:rFonts w:ascii="Arial" w:hAnsi="Arial" w:cs="Arial"/>
                <w:sz w:val="20"/>
                <w:szCs w:val="20"/>
                <w:lang w:val="de-DE"/>
              </w:rPr>
              <w:t>;</w:t>
            </w:r>
            <w:r w:rsidRPr="00FB2BF4">
              <w:rPr>
                <w:rFonts w:ascii="Arial" w:hAnsi="Arial" w:cs="Arial"/>
                <w:b/>
                <w:bCs/>
                <w:sz w:val="20"/>
                <w:szCs w:val="20"/>
                <w:lang w:val="de-DE"/>
              </w:rPr>
              <w:t>(</w:t>
            </w:r>
            <w:r w:rsidRPr="00FB2BF4">
              <w:rPr>
                <w:rFonts w:ascii="Arial" w:hAnsi="Arial" w:cs="Arial"/>
                <w:b/>
                <w:sz w:val="20"/>
                <w:szCs w:val="20"/>
                <w:lang w:val="de-DE"/>
              </w:rPr>
              <w:t xml:space="preserve">unterliegt nicht dem </w:t>
            </w:r>
            <w:proofErr w:type="spellStart"/>
            <w:r w:rsidRPr="00FB2BF4">
              <w:rPr>
                <w:rFonts w:ascii="Arial" w:hAnsi="Arial" w:cs="Arial"/>
                <w:b/>
                <w:sz w:val="20"/>
                <w:szCs w:val="20"/>
                <w:lang w:val="de-DE"/>
              </w:rPr>
              <w:t>Steuereinbehalt</w:t>
            </w:r>
            <w:proofErr w:type="spellEnd"/>
            <w:r w:rsidRPr="00FB2BF4">
              <w:rPr>
                <w:rFonts w:ascii="Arial" w:hAnsi="Arial" w:cs="Arial"/>
                <w:b/>
                <w:bCs/>
                <w:sz w:val="20"/>
                <w:szCs w:val="20"/>
                <w:lang w:val="de-DE"/>
              </w:rPr>
              <w:t>)</w:t>
            </w:r>
            <w:r w:rsidRPr="00FB2BF4">
              <w:rPr>
                <w:rFonts w:ascii="Arial" w:hAnsi="Arial" w:cs="Arial"/>
                <w:bCs/>
                <w:sz w:val="20"/>
                <w:szCs w:val="20"/>
                <w:lang w:val="de-DE"/>
              </w:rPr>
              <w:t>.</w:t>
            </w:r>
          </w:p>
        </w:tc>
      </w:tr>
      <w:tr w:rsidR="003B62B5" w:rsidRPr="00FB2BF4" w14:paraId="6C79D160" w14:textId="77777777" w:rsidTr="003B62B5">
        <w:tc>
          <w:tcPr>
            <w:tcW w:w="532" w:type="dxa"/>
            <w:tcBorders>
              <w:top w:val="single" w:sz="4" w:space="0" w:color="auto"/>
              <w:left w:val="single" w:sz="4" w:space="0" w:color="auto"/>
              <w:bottom w:val="single" w:sz="4" w:space="0" w:color="auto"/>
              <w:right w:val="single" w:sz="4" w:space="0" w:color="auto"/>
            </w:tcBorders>
            <w:hideMark/>
          </w:tcPr>
          <w:p w14:paraId="7518CB53" w14:textId="77777777" w:rsidR="003B62B5" w:rsidRDefault="003B62B5">
            <w:pPr>
              <w:rPr>
                <w:rFonts w:ascii="Arial" w:hAnsi="Arial" w:cs="Arial"/>
                <w:sz w:val="20"/>
                <w:szCs w:val="20"/>
                <w:highlight w:val="lightGray"/>
                <w:lang w:val="de-DE"/>
              </w:rPr>
            </w:pPr>
            <w:r>
              <w:rPr>
                <w:rFonts w:ascii="Arial" w:hAnsi="Arial" w:cs="Arial"/>
                <w:sz w:val="20"/>
                <w:szCs w:val="20"/>
                <w:highlight w:val="lightGray"/>
                <w:lang w:val="de-DE"/>
              </w:rPr>
              <w:fldChar w:fldCharType="begin">
                <w:ffData>
                  <w:name w:val="Kontrollkästchen1"/>
                  <w:enabled/>
                  <w:calcOnExit w:val="0"/>
                  <w:checkBox>
                    <w:sizeAuto/>
                    <w:default w:val="0"/>
                  </w:checkBox>
                </w:ffData>
              </w:fldChar>
            </w:r>
            <w:r>
              <w:rPr>
                <w:rFonts w:ascii="Arial" w:hAnsi="Arial" w:cs="Arial"/>
                <w:sz w:val="20"/>
                <w:szCs w:val="20"/>
                <w:highlight w:val="lightGray"/>
                <w:lang w:val="de-DE"/>
              </w:rPr>
              <w:instrText xml:space="preserve"> FORMCHECKBOX </w:instrText>
            </w:r>
            <w:r w:rsidR="00000000">
              <w:rPr>
                <w:rFonts w:ascii="Arial" w:hAnsi="Arial" w:cs="Arial"/>
                <w:sz w:val="20"/>
                <w:szCs w:val="20"/>
                <w:highlight w:val="lightGray"/>
                <w:lang w:val="de-DE"/>
              </w:rPr>
            </w:r>
            <w:r w:rsidR="00000000">
              <w:rPr>
                <w:rFonts w:ascii="Arial" w:hAnsi="Arial" w:cs="Arial"/>
                <w:sz w:val="20"/>
                <w:szCs w:val="20"/>
                <w:highlight w:val="lightGray"/>
                <w:lang w:val="de-DE"/>
              </w:rPr>
              <w:fldChar w:fldCharType="separate"/>
            </w:r>
            <w:r>
              <w:rPr>
                <w:rFonts w:ascii="Arial" w:hAnsi="Arial" w:cs="Arial"/>
                <w:sz w:val="20"/>
                <w:szCs w:val="20"/>
                <w:highlight w:val="lightGray"/>
                <w:lang w:val="de-DE"/>
              </w:rPr>
              <w:fldChar w:fldCharType="end"/>
            </w:r>
          </w:p>
        </w:tc>
        <w:tc>
          <w:tcPr>
            <w:tcW w:w="10172" w:type="dxa"/>
            <w:tcBorders>
              <w:top w:val="single" w:sz="4" w:space="0" w:color="auto"/>
              <w:left w:val="single" w:sz="4" w:space="0" w:color="auto"/>
              <w:bottom w:val="single" w:sz="4" w:space="0" w:color="auto"/>
              <w:right w:val="single" w:sz="4" w:space="0" w:color="auto"/>
            </w:tcBorders>
            <w:hideMark/>
          </w:tcPr>
          <w:p w14:paraId="533D29CF" w14:textId="77777777" w:rsidR="003B62B5" w:rsidRPr="00FB2BF4" w:rsidRDefault="003B62B5">
            <w:pPr>
              <w:jc w:val="both"/>
              <w:rPr>
                <w:rFonts w:ascii="Arial" w:hAnsi="Arial" w:cs="Arial"/>
                <w:sz w:val="20"/>
                <w:szCs w:val="20"/>
                <w:lang w:val="de-DE"/>
              </w:rPr>
            </w:pPr>
            <w:r w:rsidRPr="00FB2BF4">
              <w:rPr>
                <w:rFonts w:ascii="Arial" w:hAnsi="Arial" w:cs="Arial"/>
                <w:sz w:val="20"/>
                <w:szCs w:val="20"/>
                <w:lang w:val="de-DE"/>
              </w:rPr>
              <w:t>Die begünstigte Körperschaft ist eine nicht gewinnorientierte Organisation mit gemeinnützigem Charakter – ONLUS</w:t>
            </w:r>
            <w:r w:rsidRPr="00FB2BF4">
              <w:rPr>
                <w:rStyle w:val="Funotenzeichen"/>
                <w:rFonts w:ascii="Arial" w:hAnsi="Arial" w:cs="Arial"/>
                <w:sz w:val="20"/>
                <w:szCs w:val="20"/>
              </w:rPr>
              <w:footnoteReference w:id="6"/>
            </w:r>
            <w:r w:rsidRPr="00FB2BF4">
              <w:rPr>
                <w:rFonts w:ascii="Arial" w:hAnsi="Arial" w:cs="Arial"/>
                <w:sz w:val="20"/>
                <w:szCs w:val="20"/>
                <w:lang w:val="de-DE"/>
              </w:rPr>
              <w:t xml:space="preserve"> – (im Landesverzeichnis der freiwillig und ehrenamtlich tätigen Organisationen, Genossenschaften, Vereine, usw. eingetragen) </w:t>
            </w:r>
            <w:r w:rsidRPr="00FB2BF4">
              <w:rPr>
                <w:rFonts w:ascii="Arial" w:hAnsi="Arial" w:cs="Arial"/>
                <w:b/>
                <w:bCs/>
                <w:sz w:val="20"/>
                <w:szCs w:val="20"/>
                <w:lang w:val="de-DE"/>
              </w:rPr>
              <w:t>(</w:t>
            </w:r>
            <w:r w:rsidRPr="00FB2BF4">
              <w:rPr>
                <w:rFonts w:ascii="Arial" w:hAnsi="Arial" w:cs="Arial"/>
                <w:b/>
                <w:sz w:val="20"/>
                <w:szCs w:val="20"/>
                <w:lang w:val="de-DE"/>
              </w:rPr>
              <w:t xml:space="preserve">unterliegt nicht dem </w:t>
            </w:r>
            <w:proofErr w:type="spellStart"/>
            <w:r w:rsidRPr="00FB2BF4">
              <w:rPr>
                <w:rFonts w:ascii="Arial" w:hAnsi="Arial" w:cs="Arial"/>
                <w:b/>
                <w:sz w:val="20"/>
                <w:szCs w:val="20"/>
                <w:lang w:val="de-DE"/>
              </w:rPr>
              <w:t>Steuereinbehalt</w:t>
            </w:r>
            <w:proofErr w:type="spellEnd"/>
            <w:r w:rsidRPr="00FB2BF4">
              <w:rPr>
                <w:rFonts w:ascii="Arial" w:hAnsi="Arial" w:cs="Arial"/>
                <w:b/>
                <w:bCs/>
                <w:sz w:val="20"/>
                <w:szCs w:val="20"/>
                <w:lang w:val="de-DE"/>
              </w:rPr>
              <w:t>)</w:t>
            </w:r>
            <w:r w:rsidRPr="00FB2BF4">
              <w:rPr>
                <w:rStyle w:val="Funotenzeichen"/>
                <w:rFonts w:ascii="Arial" w:hAnsi="Arial" w:cs="Arial"/>
                <w:bCs/>
                <w:sz w:val="20"/>
                <w:szCs w:val="20"/>
              </w:rPr>
              <w:footnoteReference w:id="7"/>
            </w:r>
            <w:r w:rsidRPr="00FB2BF4">
              <w:rPr>
                <w:rFonts w:ascii="Arial" w:hAnsi="Arial" w:cs="Arial"/>
                <w:sz w:val="20"/>
                <w:szCs w:val="20"/>
                <w:lang w:val="de-DE"/>
              </w:rPr>
              <w:t>.</w:t>
            </w:r>
          </w:p>
        </w:tc>
      </w:tr>
      <w:tr w:rsidR="003B62B5" w:rsidRPr="00FB2BF4" w14:paraId="6D03A3E3" w14:textId="77777777" w:rsidTr="003B62B5">
        <w:tc>
          <w:tcPr>
            <w:tcW w:w="532" w:type="dxa"/>
            <w:tcBorders>
              <w:top w:val="single" w:sz="4" w:space="0" w:color="auto"/>
              <w:left w:val="single" w:sz="4" w:space="0" w:color="auto"/>
              <w:bottom w:val="single" w:sz="4" w:space="0" w:color="auto"/>
              <w:right w:val="single" w:sz="4" w:space="0" w:color="auto"/>
            </w:tcBorders>
            <w:hideMark/>
          </w:tcPr>
          <w:p w14:paraId="18622E4A" w14:textId="77777777" w:rsidR="003B62B5" w:rsidRDefault="003B62B5">
            <w:pPr>
              <w:rPr>
                <w:rFonts w:ascii="Arial" w:hAnsi="Arial" w:cs="Arial"/>
                <w:sz w:val="20"/>
                <w:szCs w:val="20"/>
                <w:highlight w:val="lightGray"/>
                <w:lang w:val="de-DE"/>
              </w:rPr>
            </w:pPr>
            <w:r>
              <w:rPr>
                <w:rFonts w:ascii="Arial" w:hAnsi="Arial" w:cs="Arial"/>
                <w:sz w:val="20"/>
                <w:szCs w:val="20"/>
                <w:highlight w:val="lightGray"/>
                <w:lang w:val="de-DE"/>
              </w:rPr>
              <w:fldChar w:fldCharType="begin">
                <w:ffData>
                  <w:name w:val="Kontrollkästchen1"/>
                  <w:enabled/>
                  <w:calcOnExit w:val="0"/>
                  <w:checkBox>
                    <w:sizeAuto/>
                    <w:default w:val="0"/>
                  </w:checkBox>
                </w:ffData>
              </w:fldChar>
            </w:r>
            <w:r>
              <w:rPr>
                <w:rFonts w:ascii="Arial" w:hAnsi="Arial" w:cs="Arial"/>
                <w:sz w:val="20"/>
                <w:szCs w:val="20"/>
                <w:highlight w:val="lightGray"/>
                <w:lang w:val="de-DE"/>
              </w:rPr>
              <w:instrText xml:space="preserve"> FORMCHECKBOX </w:instrText>
            </w:r>
            <w:r w:rsidR="00000000">
              <w:rPr>
                <w:rFonts w:ascii="Arial" w:hAnsi="Arial" w:cs="Arial"/>
                <w:sz w:val="20"/>
                <w:szCs w:val="20"/>
                <w:highlight w:val="lightGray"/>
                <w:lang w:val="de-DE"/>
              </w:rPr>
            </w:r>
            <w:r w:rsidR="00000000">
              <w:rPr>
                <w:rFonts w:ascii="Arial" w:hAnsi="Arial" w:cs="Arial"/>
                <w:sz w:val="20"/>
                <w:szCs w:val="20"/>
                <w:highlight w:val="lightGray"/>
                <w:lang w:val="de-DE"/>
              </w:rPr>
              <w:fldChar w:fldCharType="separate"/>
            </w:r>
            <w:r>
              <w:rPr>
                <w:rFonts w:ascii="Arial" w:hAnsi="Arial" w:cs="Arial"/>
                <w:sz w:val="20"/>
                <w:szCs w:val="20"/>
                <w:highlight w:val="lightGray"/>
                <w:lang w:val="de-DE"/>
              </w:rPr>
              <w:fldChar w:fldCharType="end"/>
            </w:r>
          </w:p>
        </w:tc>
        <w:tc>
          <w:tcPr>
            <w:tcW w:w="10172" w:type="dxa"/>
            <w:tcBorders>
              <w:top w:val="single" w:sz="4" w:space="0" w:color="auto"/>
              <w:left w:val="single" w:sz="4" w:space="0" w:color="auto"/>
              <w:bottom w:val="single" w:sz="4" w:space="0" w:color="auto"/>
              <w:right w:val="single" w:sz="4" w:space="0" w:color="auto"/>
            </w:tcBorders>
            <w:hideMark/>
          </w:tcPr>
          <w:p w14:paraId="09967B44" w14:textId="77777777" w:rsidR="003B62B5" w:rsidRPr="00FB2BF4" w:rsidRDefault="003B62B5">
            <w:pPr>
              <w:jc w:val="both"/>
              <w:rPr>
                <w:rFonts w:ascii="Arial" w:hAnsi="Arial" w:cs="Arial"/>
                <w:sz w:val="20"/>
                <w:szCs w:val="20"/>
                <w:lang w:val="de-DE"/>
              </w:rPr>
            </w:pPr>
            <w:r w:rsidRPr="00FB2BF4">
              <w:rPr>
                <w:rFonts w:ascii="Arial" w:hAnsi="Arial" w:cs="Arial"/>
                <w:sz w:val="20"/>
                <w:szCs w:val="20"/>
                <w:lang w:val="de-DE"/>
              </w:rPr>
              <w:t xml:space="preserve">Der Beitrag dient dem Ankauf und der Modernisierung von Produktionsgütern (materielles und immaterielles Anlagenvermögen) </w:t>
            </w:r>
            <w:r w:rsidRPr="00FB2BF4">
              <w:rPr>
                <w:rFonts w:ascii="Arial" w:hAnsi="Arial" w:cs="Arial"/>
                <w:b/>
                <w:bCs/>
                <w:sz w:val="20"/>
                <w:szCs w:val="20"/>
                <w:lang w:val="de-DE"/>
              </w:rPr>
              <w:t>(</w:t>
            </w:r>
            <w:r w:rsidRPr="00FB2BF4">
              <w:rPr>
                <w:rFonts w:ascii="Arial" w:hAnsi="Arial" w:cs="Arial"/>
                <w:b/>
                <w:sz w:val="20"/>
                <w:szCs w:val="20"/>
                <w:lang w:val="de-DE"/>
              </w:rPr>
              <w:t xml:space="preserve">unterliegt nicht dem </w:t>
            </w:r>
            <w:proofErr w:type="spellStart"/>
            <w:r w:rsidRPr="00FB2BF4">
              <w:rPr>
                <w:rFonts w:ascii="Arial" w:hAnsi="Arial" w:cs="Arial"/>
                <w:b/>
                <w:sz w:val="20"/>
                <w:szCs w:val="20"/>
                <w:lang w:val="de-DE"/>
              </w:rPr>
              <w:t>Steuereinbehalt</w:t>
            </w:r>
            <w:proofErr w:type="spellEnd"/>
            <w:r w:rsidRPr="00FB2BF4">
              <w:rPr>
                <w:rFonts w:ascii="Arial" w:hAnsi="Arial" w:cs="Arial"/>
                <w:b/>
                <w:bCs/>
                <w:sz w:val="20"/>
                <w:szCs w:val="20"/>
                <w:lang w:val="de-DE"/>
              </w:rPr>
              <w:t>)</w:t>
            </w:r>
            <w:r w:rsidRPr="00FB2BF4">
              <w:rPr>
                <w:rFonts w:ascii="Arial" w:hAnsi="Arial" w:cs="Arial"/>
                <w:sz w:val="20"/>
                <w:szCs w:val="20"/>
                <w:lang w:val="de-DE"/>
              </w:rPr>
              <w:t>.</w:t>
            </w:r>
          </w:p>
        </w:tc>
      </w:tr>
    </w:tbl>
    <w:p w14:paraId="3FB3208B" w14:textId="77777777" w:rsidR="003B62B5" w:rsidRPr="00FB2BF4" w:rsidRDefault="003B62B5" w:rsidP="003B62B5">
      <w:pPr>
        <w:jc w:val="both"/>
        <w:rPr>
          <w:rFonts w:ascii="Arial" w:hAnsi="Arial" w:cs="Arial"/>
          <w:sz w:val="20"/>
          <w:szCs w:val="20"/>
          <w:lang w:val="de-DE"/>
        </w:rPr>
      </w:pPr>
    </w:p>
    <w:p w14:paraId="55F44FAF" w14:textId="77777777" w:rsidR="003B62B5" w:rsidRPr="00FB2BF4" w:rsidRDefault="003B62B5" w:rsidP="003B62B5">
      <w:pPr>
        <w:jc w:val="both"/>
        <w:rPr>
          <w:rFonts w:ascii="Arial" w:hAnsi="Arial" w:cs="Arial"/>
          <w:sz w:val="20"/>
          <w:szCs w:val="20"/>
          <w:lang w:val="de-DE"/>
        </w:rPr>
      </w:pPr>
      <w:r w:rsidRPr="00FB2BF4">
        <w:rPr>
          <w:rFonts w:ascii="Arial" w:hAnsi="Arial" w:cs="Arial"/>
          <w:sz w:val="20"/>
          <w:szCs w:val="20"/>
          <w:lang w:val="de-DE"/>
        </w:rPr>
        <w:t xml:space="preserve">Außerdem </w:t>
      </w:r>
      <w:r w:rsidRPr="00FB2BF4">
        <w:rPr>
          <w:rFonts w:ascii="Arial" w:hAnsi="Arial" w:cs="Arial"/>
          <w:b/>
          <w:sz w:val="20"/>
          <w:szCs w:val="20"/>
          <w:lang w:val="de-DE"/>
        </w:rPr>
        <w:t>erklärt</w:t>
      </w:r>
      <w:r w:rsidRPr="00FB2BF4">
        <w:rPr>
          <w:rFonts w:ascii="Arial" w:hAnsi="Arial" w:cs="Arial"/>
          <w:sz w:val="20"/>
          <w:szCs w:val="20"/>
          <w:lang w:val="de-DE"/>
        </w:rPr>
        <w:t xml:space="preserve"> der/die Unterfertigte, dass er/sie eventuelle Änderungen zu dieser Erklärung unverzüglich mitteilen wird. Dazu gehören insbesondere auch die im Art. 111-bis des DPR Nr. 917 vom 22.12.1986 vorgesehenen Änderungen (bezüglich der Aufhebung der Einstufung als nicht gewerbliche Organisation).</w:t>
      </w:r>
    </w:p>
    <w:p w14:paraId="18A1C897" w14:textId="77777777" w:rsidR="003B62B5" w:rsidRPr="00FB2BF4" w:rsidRDefault="003B62B5" w:rsidP="003B62B5">
      <w:pPr>
        <w:jc w:val="both"/>
        <w:rPr>
          <w:rFonts w:ascii="Arial" w:hAnsi="Arial" w:cs="Arial"/>
          <w:sz w:val="20"/>
          <w:szCs w:val="20"/>
          <w:lang w:val="de-DE"/>
        </w:rPr>
      </w:pPr>
    </w:p>
    <w:p w14:paraId="1198FE6F" w14:textId="77777777" w:rsidR="003B62B5" w:rsidRPr="00FB2BF4" w:rsidRDefault="003B62B5" w:rsidP="003B62B5">
      <w:pPr>
        <w:spacing w:line="360" w:lineRule="auto"/>
        <w:jc w:val="both"/>
        <w:rPr>
          <w:rFonts w:ascii="Arial" w:hAnsi="Arial" w:cs="Arial"/>
          <w:sz w:val="20"/>
          <w:szCs w:val="20"/>
          <w:lang w:val="de-DE"/>
        </w:rPr>
      </w:pPr>
      <w:r w:rsidRPr="00FB2BF4">
        <w:rPr>
          <w:rFonts w:ascii="Arial" w:hAnsi="Arial" w:cs="Arial"/>
          <w:sz w:val="20"/>
          <w:szCs w:val="20"/>
        </w:rPr>
        <w:br w:type="page"/>
      </w:r>
    </w:p>
    <w:p w14:paraId="356596EE" w14:textId="77777777" w:rsidR="003B62B5" w:rsidRPr="00FB2BF4" w:rsidRDefault="003B62B5" w:rsidP="003B62B5">
      <w:pPr>
        <w:shd w:val="clear" w:color="auto" w:fill="FFC000"/>
        <w:spacing w:line="360" w:lineRule="auto"/>
        <w:jc w:val="center"/>
        <w:rPr>
          <w:rFonts w:ascii="Arial" w:hAnsi="Arial" w:cs="Arial"/>
          <w:b/>
        </w:rPr>
      </w:pPr>
      <w:r w:rsidRPr="00FB2BF4">
        <w:rPr>
          <w:rFonts w:ascii="Arial" w:hAnsi="Arial" w:cs="Arial"/>
          <w:b/>
        </w:rPr>
        <w:t>ERKLÄRUNG</w:t>
      </w:r>
    </w:p>
    <w:p w14:paraId="155C018E" w14:textId="77777777" w:rsidR="003B62B5" w:rsidRPr="00FB2BF4" w:rsidRDefault="003B62B5" w:rsidP="003B62B5">
      <w:pPr>
        <w:spacing w:line="360" w:lineRule="auto"/>
        <w:jc w:val="both"/>
        <w:rPr>
          <w:rFonts w:ascii="Arial" w:hAnsi="Arial" w:cs="Arial"/>
          <w:sz w:val="20"/>
          <w:szCs w:val="20"/>
          <w:lang w:val="de-DE"/>
        </w:rPr>
      </w:pPr>
    </w:p>
    <w:p w14:paraId="05B456F1" w14:textId="77777777" w:rsidR="003B62B5" w:rsidRPr="00FB2BF4" w:rsidRDefault="003B62B5" w:rsidP="003B62B5">
      <w:pPr>
        <w:spacing w:line="360" w:lineRule="auto"/>
        <w:rPr>
          <w:rFonts w:ascii="Arial" w:hAnsi="Arial" w:cs="Arial"/>
          <w:sz w:val="20"/>
          <w:szCs w:val="20"/>
          <w:lang w:val="de-DE"/>
        </w:rPr>
      </w:pPr>
      <w:r w:rsidRPr="00FB2BF4">
        <w:rPr>
          <w:rFonts w:ascii="Arial" w:hAnsi="Arial" w:cs="Arial"/>
          <w:sz w:val="20"/>
          <w:szCs w:val="20"/>
          <w:lang w:val="de-DE"/>
        </w:rPr>
        <w:t xml:space="preserve">Der/Die Unterfertigte </w:t>
      </w:r>
      <w:r w:rsidRPr="00FB2BF4">
        <w:rPr>
          <w:rFonts w:ascii="Arial" w:hAnsi="Arial" w:cs="Arial"/>
          <w:b/>
          <w:sz w:val="20"/>
          <w:szCs w:val="20"/>
          <w:lang w:val="de-DE"/>
        </w:rPr>
        <w:t>erklärt</w:t>
      </w:r>
      <w:r w:rsidRPr="00FB2BF4">
        <w:rPr>
          <w:rFonts w:ascii="Arial" w:hAnsi="Arial" w:cs="Arial"/>
          <w:sz w:val="20"/>
          <w:szCs w:val="20"/>
          <w:lang w:val="de-DE"/>
        </w:rPr>
        <w:t>,</w:t>
      </w:r>
    </w:p>
    <w:p w14:paraId="7278116C" w14:textId="77777777" w:rsidR="003B62B5" w:rsidRPr="00FB2BF4" w:rsidRDefault="003B62B5" w:rsidP="003B62B5">
      <w:pPr>
        <w:spacing w:line="360" w:lineRule="auto"/>
        <w:jc w:val="both"/>
        <w:rPr>
          <w:rFonts w:ascii="Arial" w:hAnsi="Arial" w:cs="Arial"/>
          <w:color w:val="000000"/>
          <w:sz w:val="20"/>
          <w:szCs w:val="20"/>
          <w:lang w:val="de-DE"/>
        </w:rPr>
      </w:pPr>
    </w:p>
    <w:p w14:paraId="03414D15" w14:textId="77777777" w:rsidR="003B62B5" w:rsidRPr="00FB2BF4" w:rsidRDefault="003B62B5" w:rsidP="003B62B5">
      <w:pPr>
        <w:spacing w:line="360" w:lineRule="auto"/>
        <w:jc w:val="both"/>
        <w:rPr>
          <w:rFonts w:ascii="Arial" w:hAnsi="Arial" w:cs="Arial"/>
          <w:color w:val="000000"/>
          <w:sz w:val="20"/>
          <w:szCs w:val="20"/>
          <w:lang w:val="de-DE"/>
        </w:rPr>
      </w:pPr>
      <w:r w:rsidRPr="00FB2BF4">
        <w:rPr>
          <w:rFonts w:ascii="Arial" w:hAnsi="Arial" w:cs="Arial"/>
          <w:color w:val="000000"/>
          <w:sz w:val="20"/>
          <w:szCs w:val="20"/>
          <w:lang w:val="de-DE"/>
        </w:rPr>
        <w:t>die Anwendungsrichtlinien des Landesgesetzes vom 13. Dezember 2006, Nr. 14, in geltender Fassung, welche im Amtsblatt veröffentlicht wurden, zu kennen.</w:t>
      </w:r>
    </w:p>
    <w:p w14:paraId="7B36C105" w14:textId="77777777" w:rsidR="003B62B5" w:rsidRPr="00FB2BF4" w:rsidRDefault="003B62B5" w:rsidP="003B62B5">
      <w:pPr>
        <w:spacing w:line="360" w:lineRule="auto"/>
        <w:jc w:val="both"/>
        <w:rPr>
          <w:rFonts w:ascii="Arial" w:hAnsi="Arial" w:cs="Arial"/>
          <w:sz w:val="20"/>
          <w:szCs w:val="20"/>
          <w:lang w:val="de-DE"/>
        </w:rPr>
      </w:pPr>
    </w:p>
    <w:p w14:paraId="7E97C4F7" w14:textId="77777777" w:rsidR="003B62B5" w:rsidRPr="00FB2BF4" w:rsidRDefault="003B62B5" w:rsidP="003B62B5">
      <w:pPr>
        <w:spacing w:line="360" w:lineRule="auto"/>
        <w:rPr>
          <w:rFonts w:ascii="Arial" w:hAnsi="Arial" w:cs="Arial"/>
          <w:sz w:val="20"/>
          <w:szCs w:val="20"/>
          <w:lang w:val="de-DE"/>
        </w:rPr>
      </w:pPr>
      <w:r w:rsidRPr="00FB2BF4">
        <w:rPr>
          <w:rFonts w:ascii="Arial" w:hAnsi="Arial" w:cs="Arial"/>
          <w:sz w:val="20"/>
          <w:szCs w:val="20"/>
          <w:lang w:val="de-DE"/>
        </w:rPr>
        <w:t xml:space="preserve">Weiterhin </w:t>
      </w:r>
      <w:r w:rsidRPr="00FB2BF4">
        <w:rPr>
          <w:rFonts w:ascii="Arial" w:hAnsi="Arial" w:cs="Arial"/>
          <w:b/>
          <w:sz w:val="20"/>
          <w:szCs w:val="20"/>
          <w:lang w:val="de-DE"/>
        </w:rPr>
        <w:t>erklärt</w:t>
      </w:r>
      <w:r w:rsidRPr="00FB2BF4">
        <w:rPr>
          <w:rFonts w:ascii="Arial" w:hAnsi="Arial" w:cs="Arial"/>
          <w:sz w:val="20"/>
          <w:szCs w:val="20"/>
          <w:lang w:val="de-DE"/>
        </w:rPr>
        <w:t xml:space="preserve"> der/die Unterfertigte,</w:t>
      </w:r>
    </w:p>
    <w:p w14:paraId="1F6C3B15" w14:textId="77777777" w:rsidR="003B62B5" w:rsidRPr="00FB2BF4" w:rsidRDefault="003B62B5" w:rsidP="003B62B5">
      <w:pPr>
        <w:spacing w:line="360" w:lineRule="auto"/>
        <w:jc w:val="both"/>
        <w:rPr>
          <w:rFonts w:ascii="Arial" w:hAnsi="Arial" w:cs="Arial"/>
          <w:sz w:val="20"/>
          <w:szCs w:val="20"/>
          <w:lang w:val="de-DE"/>
        </w:rPr>
      </w:pPr>
    </w:p>
    <w:p w14:paraId="16235824" w14:textId="77777777" w:rsidR="003B62B5" w:rsidRPr="00FB2BF4" w:rsidRDefault="003B62B5" w:rsidP="003B62B5">
      <w:pPr>
        <w:spacing w:line="360" w:lineRule="auto"/>
        <w:jc w:val="both"/>
        <w:rPr>
          <w:rFonts w:ascii="Arial" w:hAnsi="Arial" w:cs="Arial"/>
          <w:sz w:val="20"/>
          <w:szCs w:val="20"/>
          <w:lang w:val="de-DE"/>
        </w:rPr>
      </w:pPr>
      <w:r w:rsidRPr="00FB2BF4">
        <w:rPr>
          <w:rFonts w:ascii="Arial" w:hAnsi="Arial" w:cs="Arial"/>
          <w:sz w:val="20"/>
          <w:szCs w:val="20"/>
          <w:lang w:val="de-DE"/>
        </w:rPr>
        <w:t>unter eigener Verantwortung, dass alle Daten, welche im vorliegenden Dokument und in den entsprechenden Anlagen angeführt sind, wahr sind. Er/sie ist darüber informiert, dass nicht der Wahrheit entsprechende Angaben und gefälschte Unterlagen gemäß den Artikeln 75 und 76 des Dekretes des Präsidenten der Republik vom 28.12.2000, Nr. 445 sowie Art. 2/bis des Landesgesetzes vom 22. Oktober 1993, Nr. 17, in geltender Fassung, strafrechtlich verfolgt werden können und den Widerruf der Beihilfe aufgrund einer Falscherklärung zur Folge haben.</w:t>
      </w:r>
    </w:p>
    <w:p w14:paraId="64F929CE" w14:textId="77777777" w:rsidR="003B62B5" w:rsidRPr="00FB2BF4" w:rsidRDefault="003B62B5" w:rsidP="003B62B5">
      <w:pPr>
        <w:spacing w:line="360" w:lineRule="auto"/>
        <w:jc w:val="both"/>
        <w:rPr>
          <w:rFonts w:ascii="Arial" w:hAnsi="Arial" w:cs="Arial"/>
          <w:sz w:val="20"/>
          <w:szCs w:val="20"/>
          <w:lang w:val="de-DE"/>
        </w:rPr>
      </w:pPr>
    </w:p>
    <w:p w14:paraId="45C59DAD" w14:textId="77777777" w:rsidR="003B62B5" w:rsidRPr="00FB2BF4" w:rsidRDefault="003B62B5" w:rsidP="003B62B5">
      <w:pPr>
        <w:spacing w:line="360" w:lineRule="auto"/>
        <w:jc w:val="both"/>
        <w:rPr>
          <w:rFonts w:ascii="Arial" w:hAnsi="Arial" w:cs="Arial"/>
          <w:sz w:val="20"/>
          <w:szCs w:val="20"/>
          <w:lang w:val="de-DE"/>
        </w:rPr>
      </w:pPr>
      <w:r w:rsidRPr="00FB2BF4">
        <w:rPr>
          <w:rFonts w:ascii="Arial" w:hAnsi="Arial" w:cs="Arial"/>
          <w:sz w:val="20"/>
          <w:szCs w:val="20"/>
          <w:lang w:val="de-DE"/>
        </w:rPr>
        <w:br w:type="page"/>
      </w:r>
    </w:p>
    <w:tbl>
      <w:tblPr>
        <w:tblW w:w="10530" w:type="dxa"/>
        <w:tblInd w:w="-34" w:type="dxa"/>
        <w:tblLayout w:type="fixed"/>
        <w:tblLook w:val="04A0" w:firstRow="1" w:lastRow="0" w:firstColumn="1" w:lastColumn="0" w:noHBand="0" w:noVBand="1"/>
      </w:tblPr>
      <w:tblGrid>
        <w:gridCol w:w="1136"/>
        <w:gridCol w:w="425"/>
        <w:gridCol w:w="8969"/>
      </w:tblGrid>
      <w:tr w:rsidR="003B62B5" w:rsidRPr="00FB2BF4" w14:paraId="087912B6" w14:textId="77777777" w:rsidTr="003B62B5">
        <w:tc>
          <w:tcPr>
            <w:tcW w:w="10524" w:type="dxa"/>
            <w:gridSpan w:val="3"/>
            <w:hideMark/>
          </w:tcPr>
          <w:p w14:paraId="493EC785" w14:textId="77777777" w:rsidR="003B62B5" w:rsidRPr="00FB2BF4" w:rsidRDefault="003B62B5">
            <w:pPr>
              <w:jc w:val="both"/>
              <w:rPr>
                <w:rFonts w:ascii="Arial" w:hAnsi="Arial" w:cs="Arial"/>
                <w:b/>
                <w:color w:val="FF0000"/>
                <w:sz w:val="16"/>
                <w:szCs w:val="16"/>
                <w:lang w:val="de-DE"/>
              </w:rPr>
            </w:pPr>
            <w:r w:rsidRPr="00FB2BF4">
              <w:rPr>
                <w:rFonts w:ascii="Arial" w:hAnsi="Arial" w:cs="Arial"/>
                <w:b/>
                <w:color w:val="FF0000"/>
                <w:sz w:val="16"/>
                <w:szCs w:val="16"/>
                <w:lang w:val="de-DE"/>
              </w:rPr>
              <w:t>Information gemäß Art. 13 der Verordnung (EU) 2016/679 des Europäischen Parlaments und des Rates vom 27. April 2016</w:t>
            </w:r>
          </w:p>
        </w:tc>
      </w:tr>
      <w:tr w:rsidR="003B62B5" w:rsidRPr="00FB2BF4" w14:paraId="5D3AA3EF" w14:textId="77777777" w:rsidTr="003B62B5">
        <w:tc>
          <w:tcPr>
            <w:tcW w:w="10524" w:type="dxa"/>
            <w:gridSpan w:val="3"/>
            <w:hideMark/>
          </w:tcPr>
          <w:p w14:paraId="27CF77FB" w14:textId="77777777" w:rsidR="003B62B5" w:rsidRPr="00FB2BF4" w:rsidRDefault="003B62B5">
            <w:pPr>
              <w:jc w:val="both"/>
              <w:rPr>
                <w:rFonts w:ascii="Arial" w:hAnsi="Arial" w:cs="Arial"/>
                <w:sz w:val="16"/>
                <w:szCs w:val="16"/>
                <w:lang w:val="de-DE"/>
              </w:rPr>
            </w:pPr>
            <w:r w:rsidRPr="00FB2BF4">
              <w:rPr>
                <w:rFonts w:ascii="Arial" w:hAnsi="Arial" w:cs="Arial"/>
                <w:b/>
                <w:sz w:val="16"/>
                <w:szCs w:val="16"/>
                <w:lang w:val="de-DE"/>
              </w:rPr>
              <w:t>Rechtsinhaber für die Datenverarbeitung</w:t>
            </w:r>
            <w:r w:rsidRPr="00FB2BF4">
              <w:rPr>
                <w:rFonts w:ascii="Arial" w:hAnsi="Arial" w:cs="Arial"/>
                <w:sz w:val="16"/>
                <w:szCs w:val="16"/>
                <w:lang w:val="de-DE"/>
              </w:rPr>
              <w:t xml:space="preserve">: Rechtsinhaber für die Datenverarbeitung ist die Autonome Provinz Bozen, Silvius-Magnago-Platz Nr. 4, Landhaus 3a, 39100, Bozen, E-Mail: </w:t>
            </w:r>
            <w:hyperlink r:id="rId10" w:history="1">
              <w:r w:rsidRPr="00FB2BF4">
                <w:rPr>
                  <w:rStyle w:val="Hyperlink"/>
                  <w:rFonts w:ascii="Arial" w:hAnsi="Arial" w:cs="Arial"/>
                  <w:sz w:val="16"/>
                  <w:szCs w:val="16"/>
                  <w:lang w:val="de-DE"/>
                </w:rPr>
                <w:t>generaldirektion@provinz.bz.it</w:t>
              </w:r>
            </w:hyperlink>
            <w:r w:rsidRPr="00FB2BF4">
              <w:rPr>
                <w:rFonts w:ascii="Arial" w:hAnsi="Arial" w:cs="Arial"/>
                <w:sz w:val="16"/>
                <w:szCs w:val="16"/>
                <w:lang w:val="de-DE"/>
              </w:rPr>
              <w:t xml:space="preserve">, PEC: </w:t>
            </w:r>
            <w:hyperlink r:id="rId11" w:history="1">
              <w:r w:rsidRPr="00FB2BF4">
                <w:rPr>
                  <w:rStyle w:val="Hyperlink"/>
                  <w:rFonts w:ascii="Arial" w:hAnsi="Arial" w:cs="Arial"/>
                  <w:sz w:val="16"/>
                  <w:szCs w:val="16"/>
                  <w:lang w:val="de-DE"/>
                </w:rPr>
                <w:t>generaldirektion.direzionegenerale@pec.prov.bz.it</w:t>
              </w:r>
            </w:hyperlink>
            <w:r w:rsidRPr="00FB2BF4">
              <w:rPr>
                <w:rFonts w:ascii="Arial" w:hAnsi="Arial" w:cs="Arial"/>
                <w:sz w:val="16"/>
                <w:szCs w:val="16"/>
                <w:lang w:val="de-DE"/>
              </w:rPr>
              <w:t>.</w:t>
            </w:r>
          </w:p>
        </w:tc>
      </w:tr>
      <w:tr w:rsidR="003B62B5" w:rsidRPr="00FB2BF4" w14:paraId="531CFE24" w14:textId="77777777" w:rsidTr="003B62B5">
        <w:tc>
          <w:tcPr>
            <w:tcW w:w="10524" w:type="dxa"/>
            <w:gridSpan w:val="3"/>
            <w:hideMark/>
          </w:tcPr>
          <w:p w14:paraId="2DAFFA2B" w14:textId="77777777" w:rsidR="003B62B5" w:rsidRPr="00FB2BF4" w:rsidRDefault="003B62B5">
            <w:pPr>
              <w:jc w:val="both"/>
              <w:rPr>
                <w:rFonts w:ascii="Arial" w:hAnsi="Arial" w:cs="Arial"/>
                <w:sz w:val="16"/>
                <w:szCs w:val="16"/>
                <w:lang w:val="de-DE"/>
              </w:rPr>
            </w:pPr>
            <w:r w:rsidRPr="00FB2BF4">
              <w:rPr>
                <w:rFonts w:ascii="Arial" w:hAnsi="Arial" w:cs="Arial"/>
                <w:b/>
                <w:sz w:val="16"/>
                <w:szCs w:val="16"/>
                <w:lang w:val="de-DE"/>
              </w:rPr>
              <w:t>Datenschutzbeauftragte (DSB)</w:t>
            </w:r>
            <w:r w:rsidRPr="00FB2BF4">
              <w:rPr>
                <w:rFonts w:ascii="Arial" w:hAnsi="Arial" w:cs="Arial"/>
                <w:sz w:val="16"/>
                <w:szCs w:val="16"/>
                <w:lang w:val="de-DE"/>
              </w:rPr>
              <w:t xml:space="preserve">: Die Kontaktdaten der DSB der Autonomen Provinz Bozen sind folgende: Autonome Provinz Bozen, Landhaus 1, Organisationsamt, Silvius-Magnago-Platz Nr. 1, 39100 Bozen; E-Mail: </w:t>
            </w:r>
            <w:hyperlink r:id="rId12" w:history="1">
              <w:r w:rsidRPr="00FB2BF4">
                <w:rPr>
                  <w:rStyle w:val="Hyperlink"/>
                  <w:rFonts w:ascii="Arial" w:hAnsi="Arial" w:cs="Arial"/>
                  <w:sz w:val="16"/>
                  <w:szCs w:val="16"/>
                  <w:lang w:val="de-DE"/>
                </w:rPr>
                <w:t>dsb@provinz.bz.it</w:t>
              </w:r>
            </w:hyperlink>
            <w:r w:rsidRPr="00FB2BF4">
              <w:rPr>
                <w:rFonts w:ascii="Arial" w:hAnsi="Arial" w:cs="Arial"/>
                <w:sz w:val="16"/>
                <w:szCs w:val="16"/>
                <w:lang w:val="de-DE"/>
              </w:rPr>
              <w:t xml:space="preserve">; PEC: </w:t>
            </w:r>
            <w:r w:rsidRPr="00FB2BF4">
              <w:rPr>
                <w:rFonts w:ascii="Arial" w:hAnsi="Arial" w:cs="Arial"/>
                <w:sz w:val="16"/>
                <w:szCs w:val="16"/>
                <w:u w:val="single"/>
                <w:lang w:val="de-DE"/>
              </w:rPr>
              <w:t>rpd_</w:t>
            </w:r>
            <w:hyperlink r:id="rId13" w:history="1">
              <w:r w:rsidRPr="00FB2BF4">
                <w:rPr>
                  <w:rStyle w:val="Hyperlink"/>
                  <w:rFonts w:ascii="Arial" w:hAnsi="Arial" w:cs="Arial"/>
                  <w:sz w:val="16"/>
                  <w:szCs w:val="16"/>
                  <w:lang w:val="de-DE"/>
                </w:rPr>
                <w:t>dsb@pec.prov.bz.it</w:t>
              </w:r>
            </w:hyperlink>
            <w:r w:rsidRPr="00FB2BF4">
              <w:rPr>
                <w:rFonts w:ascii="Arial" w:hAnsi="Arial" w:cs="Arial"/>
                <w:sz w:val="16"/>
                <w:szCs w:val="16"/>
                <w:lang w:val="de-DE"/>
              </w:rPr>
              <w:t>.</w:t>
            </w:r>
          </w:p>
        </w:tc>
      </w:tr>
      <w:tr w:rsidR="003B62B5" w:rsidRPr="00FB2BF4" w14:paraId="5081E639" w14:textId="77777777" w:rsidTr="003B62B5">
        <w:tc>
          <w:tcPr>
            <w:tcW w:w="10524" w:type="dxa"/>
            <w:gridSpan w:val="3"/>
            <w:hideMark/>
          </w:tcPr>
          <w:p w14:paraId="1A4E7F9A" w14:textId="77777777" w:rsidR="003B62B5" w:rsidRPr="00FB2BF4" w:rsidRDefault="003B62B5">
            <w:pPr>
              <w:jc w:val="both"/>
              <w:rPr>
                <w:rFonts w:ascii="Arial" w:hAnsi="Arial" w:cs="Arial"/>
                <w:sz w:val="16"/>
                <w:szCs w:val="16"/>
                <w:lang w:val="de-DE"/>
              </w:rPr>
            </w:pPr>
            <w:r w:rsidRPr="00FB2BF4">
              <w:rPr>
                <w:rFonts w:ascii="Arial" w:hAnsi="Arial" w:cs="Arial"/>
                <w:b/>
                <w:sz w:val="16"/>
                <w:szCs w:val="16"/>
                <w:lang w:val="de-DE"/>
              </w:rPr>
              <w:t>Zwecke der Verarbeitung</w:t>
            </w:r>
            <w:r w:rsidRPr="00FB2BF4">
              <w:rPr>
                <w:rFonts w:ascii="Arial" w:hAnsi="Arial" w:cs="Arial"/>
                <w:sz w:val="16"/>
                <w:szCs w:val="16"/>
                <w:lang w:val="de-DE"/>
              </w:rPr>
              <w:t>: Die übermittelten Daten werden vom dazu befugten Landespersonal, auch in elektronischer Form, für institutionelle Zwecke in Zusammenhang mit dem Verwaltungsverfahren verarbeitet, zu dessen Abwicklung sie im Sinne vom Landesgesetz vom 13. Dezember 2006 Nr. 14 angegeben wurden. Die mit der Verarbeitung betraute Person ist der Direktor/die Direktorin pro tempore der Abteilung Innovation, Forschung und Universität an seinem/ihrem Dienstsitz. Die Mitteilung der Daten ist unerlässlich, damit die beantragten Verwaltungsaufgaben erledigt werden können. Wird die Bereitstellung der Daten verweigert, können die eingegangenen Anträge und Anfragen nicht bearbeitet werden.</w:t>
            </w:r>
          </w:p>
        </w:tc>
      </w:tr>
      <w:tr w:rsidR="003B62B5" w:rsidRPr="00FB2BF4" w14:paraId="59142DCB" w14:textId="77777777" w:rsidTr="003B62B5">
        <w:tc>
          <w:tcPr>
            <w:tcW w:w="10524" w:type="dxa"/>
            <w:gridSpan w:val="3"/>
            <w:hideMark/>
          </w:tcPr>
          <w:p w14:paraId="226A0A27" w14:textId="77777777" w:rsidR="003B62B5" w:rsidRPr="00FB2BF4" w:rsidRDefault="003B62B5">
            <w:pPr>
              <w:jc w:val="both"/>
              <w:rPr>
                <w:rFonts w:ascii="Arial" w:hAnsi="Arial" w:cs="Arial"/>
                <w:sz w:val="16"/>
                <w:szCs w:val="16"/>
                <w:lang w:val="de-DE"/>
              </w:rPr>
            </w:pPr>
            <w:r w:rsidRPr="00FB2BF4">
              <w:rPr>
                <w:rFonts w:ascii="Arial" w:hAnsi="Arial" w:cs="Arial"/>
                <w:b/>
                <w:sz w:val="16"/>
                <w:szCs w:val="16"/>
                <w:lang w:val="de-DE"/>
              </w:rPr>
              <w:t>Mitteilung und Datenempfänger</w:t>
            </w:r>
            <w:r w:rsidRPr="00FB2BF4">
              <w:rPr>
                <w:rFonts w:ascii="Arial" w:hAnsi="Arial" w:cs="Arial"/>
                <w:sz w:val="16"/>
                <w:szCs w:val="16"/>
                <w:lang w:val="de-DE"/>
              </w:rPr>
              <w:t xml:space="preserve">: Die Daten können folgenden anderen öffentlichen und/oder privaten Rechtsträgern zur Erfüllung rechtlicher Verpflichtungen im Rahmen ihrer institutionellen Aufgaben mitgeteilt werden, soweit dies in engem Zusammenhang mit dem eingeleiteten Verwaltungsverfahren erfolgt: lokale, nationale und europäische öffentliche Körperschaften oder öffentliche Einrichtungen, </w:t>
            </w:r>
            <w:r w:rsidRPr="00FB2BF4">
              <w:rPr>
                <w:rFonts w:ascii="Arial" w:hAnsi="Arial" w:cs="Arial"/>
                <w:color w:val="000000"/>
                <w:sz w:val="16"/>
                <w:szCs w:val="16"/>
                <w:lang w:val="de-DE"/>
              </w:rPr>
              <w:t xml:space="preserve">In-House-Gesellschaften oder Hilfskörperschaften der </w:t>
            </w:r>
            <w:r w:rsidRPr="00FB2BF4">
              <w:rPr>
                <w:rFonts w:ascii="Arial" w:hAnsi="Arial" w:cs="Arial"/>
                <w:sz w:val="16"/>
                <w:szCs w:val="16"/>
                <w:lang w:val="de-DE"/>
              </w:rPr>
              <w:t>Autonomen Provinz Bozen</w:t>
            </w:r>
            <w:r w:rsidRPr="00FB2BF4">
              <w:rPr>
                <w:rFonts w:ascii="Arial" w:hAnsi="Arial" w:cs="Arial"/>
                <w:color w:val="000000"/>
                <w:sz w:val="16"/>
                <w:szCs w:val="16"/>
                <w:lang w:val="de-DE"/>
              </w:rPr>
              <w:t xml:space="preserve">, Universitäten und Forschungseinrichtungen, </w:t>
            </w:r>
            <w:r w:rsidRPr="00FB2BF4">
              <w:rPr>
                <w:rFonts w:ascii="Arial" w:hAnsi="Arial" w:cs="Arial"/>
                <w:sz w:val="16"/>
                <w:szCs w:val="16"/>
                <w:lang w:val="de-DE"/>
              </w:rPr>
              <w:t>spezialisierte öffentliche oder private Vereine und Verbände, Freiberufler, externe Bewerter/innen. Die Daten können auch weiteren Rechtsträgern mitgeteilt werden, die Dienstleistungen in Zusammenhang mit der Wartung und Verwaltung des informationstechnischen Systems der Landesverwaltung und/oder der institutionellen Website des Landes, auch durch Cloud Computing, erbringen. Der Cloud Provider Microsoft Italien GmbH, welcher Dienstleister der Office365 Suite ist, hat sich aufgrund des bestehenden Vertrags verpflichtet, personenbezogenen Daten nicht außerhalb der Europäischen Union und der Länder des Europäischen Wirtschaftsraums (Norwegen, Island, Lichtenstein) zu übermitteln.</w:t>
            </w:r>
          </w:p>
        </w:tc>
      </w:tr>
      <w:tr w:rsidR="003B62B5" w:rsidRPr="00FB2BF4" w14:paraId="50070835" w14:textId="77777777" w:rsidTr="003B62B5">
        <w:tc>
          <w:tcPr>
            <w:tcW w:w="10524" w:type="dxa"/>
            <w:gridSpan w:val="3"/>
            <w:hideMark/>
          </w:tcPr>
          <w:p w14:paraId="762DA45A" w14:textId="77777777" w:rsidR="003B62B5" w:rsidRPr="00FB2BF4" w:rsidRDefault="003B62B5">
            <w:pPr>
              <w:jc w:val="both"/>
              <w:rPr>
                <w:rFonts w:ascii="Arial" w:hAnsi="Arial" w:cs="Arial"/>
                <w:sz w:val="16"/>
                <w:szCs w:val="16"/>
                <w:lang w:val="de-DE"/>
              </w:rPr>
            </w:pPr>
            <w:r w:rsidRPr="00FB2BF4">
              <w:rPr>
                <w:rFonts w:ascii="Arial" w:hAnsi="Arial" w:cs="Arial"/>
                <w:b/>
                <w:sz w:val="16"/>
                <w:szCs w:val="16"/>
                <w:lang w:val="de-DE"/>
              </w:rPr>
              <w:t>Verbreitung</w:t>
            </w:r>
            <w:r w:rsidRPr="00FB2BF4">
              <w:rPr>
                <w:rFonts w:ascii="Arial" w:hAnsi="Arial" w:cs="Arial"/>
                <w:sz w:val="16"/>
                <w:szCs w:val="16"/>
                <w:lang w:val="de-DE"/>
              </w:rPr>
              <w:t>: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w:t>
            </w:r>
          </w:p>
        </w:tc>
      </w:tr>
      <w:tr w:rsidR="003B62B5" w:rsidRPr="00FB2BF4" w14:paraId="048F8404" w14:textId="77777777" w:rsidTr="003B62B5">
        <w:tc>
          <w:tcPr>
            <w:tcW w:w="10524" w:type="dxa"/>
            <w:gridSpan w:val="3"/>
            <w:hideMark/>
          </w:tcPr>
          <w:p w14:paraId="38D2A84E" w14:textId="77777777" w:rsidR="003B62B5" w:rsidRPr="00FB2BF4" w:rsidRDefault="003B62B5">
            <w:pPr>
              <w:jc w:val="both"/>
              <w:rPr>
                <w:rFonts w:ascii="Arial" w:hAnsi="Arial" w:cs="Arial"/>
                <w:sz w:val="16"/>
                <w:szCs w:val="16"/>
                <w:lang w:val="de-DE"/>
              </w:rPr>
            </w:pPr>
            <w:r w:rsidRPr="00FB2BF4">
              <w:rPr>
                <w:rFonts w:ascii="Arial" w:hAnsi="Arial" w:cs="Arial"/>
                <w:b/>
                <w:sz w:val="16"/>
                <w:szCs w:val="16"/>
                <w:lang w:val="de-DE"/>
              </w:rPr>
              <w:t>Dauer</w:t>
            </w:r>
            <w:r w:rsidRPr="00FB2BF4">
              <w:rPr>
                <w:rFonts w:ascii="Arial" w:hAnsi="Arial" w:cs="Arial"/>
                <w:sz w:val="16"/>
                <w:szCs w:val="16"/>
                <w:lang w:val="de-DE"/>
              </w:rPr>
              <w:t>: Die Daten werden so lange gespeichert, als sie zur Erfüllung der in den Bereichen Abgaben, Buchhaltung und Verwaltung geltenden rechtlichen Verpflichtungen benötigt werden.</w:t>
            </w:r>
          </w:p>
        </w:tc>
      </w:tr>
      <w:tr w:rsidR="003B62B5" w:rsidRPr="00FB2BF4" w14:paraId="70105DDE" w14:textId="77777777" w:rsidTr="003B62B5">
        <w:tc>
          <w:tcPr>
            <w:tcW w:w="10524" w:type="dxa"/>
            <w:gridSpan w:val="3"/>
            <w:hideMark/>
          </w:tcPr>
          <w:p w14:paraId="10C85277" w14:textId="77777777" w:rsidR="003B62B5" w:rsidRPr="00FB2BF4" w:rsidRDefault="003B62B5">
            <w:pPr>
              <w:jc w:val="both"/>
              <w:rPr>
                <w:rFonts w:ascii="Arial" w:hAnsi="Arial" w:cs="Arial"/>
                <w:sz w:val="16"/>
                <w:szCs w:val="16"/>
                <w:lang w:val="de-DE"/>
              </w:rPr>
            </w:pPr>
            <w:r w:rsidRPr="00FB2BF4">
              <w:rPr>
                <w:rFonts w:ascii="Arial" w:hAnsi="Arial" w:cs="Arial"/>
                <w:b/>
                <w:sz w:val="16"/>
                <w:szCs w:val="16"/>
                <w:lang w:val="de-DE"/>
              </w:rPr>
              <w:t>Automatisierte Entscheidungsfindung</w:t>
            </w:r>
            <w:r w:rsidRPr="00FB2BF4">
              <w:rPr>
                <w:rFonts w:ascii="Arial" w:hAnsi="Arial" w:cs="Arial"/>
                <w:sz w:val="16"/>
                <w:szCs w:val="16"/>
                <w:lang w:val="de-DE"/>
              </w:rPr>
              <w:t>: Die Verarbeitung der Daten stützt sich nicht auf eine automatisierte Entscheidungsfindung.</w:t>
            </w:r>
          </w:p>
        </w:tc>
      </w:tr>
      <w:tr w:rsidR="003B62B5" w:rsidRPr="00FB2BF4" w14:paraId="4CBBBFC5" w14:textId="77777777" w:rsidTr="003B62B5">
        <w:tc>
          <w:tcPr>
            <w:tcW w:w="10524" w:type="dxa"/>
            <w:gridSpan w:val="3"/>
            <w:hideMark/>
          </w:tcPr>
          <w:p w14:paraId="3EEE0828" w14:textId="77777777" w:rsidR="003B62B5" w:rsidRPr="00FB2BF4" w:rsidRDefault="003B62B5">
            <w:pPr>
              <w:jc w:val="both"/>
              <w:rPr>
                <w:rFonts w:ascii="Arial" w:hAnsi="Arial" w:cs="Arial"/>
                <w:sz w:val="16"/>
                <w:szCs w:val="16"/>
                <w:lang w:val="de-DE"/>
              </w:rPr>
            </w:pPr>
            <w:r w:rsidRPr="00FB2BF4">
              <w:rPr>
                <w:rFonts w:ascii="Arial" w:hAnsi="Arial" w:cs="Arial"/>
                <w:b/>
                <w:sz w:val="16"/>
                <w:szCs w:val="16"/>
                <w:lang w:val="de-DE"/>
              </w:rPr>
              <w:t>Rechte der betroffenen Person</w:t>
            </w:r>
            <w:r w:rsidRPr="00FB2BF4">
              <w:rPr>
                <w:rFonts w:ascii="Arial" w:hAnsi="Arial" w:cs="Arial"/>
                <w:sz w:val="16"/>
                <w:szCs w:val="16"/>
                <w:lang w:val="de-DE"/>
              </w:rPr>
              <w:t xml:space="preserve">: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Das entsprechende Antragsformular steht auf der Webseite </w:t>
            </w:r>
            <w:hyperlink r:id="rId14" w:history="1">
              <w:r w:rsidRPr="00FB2BF4">
                <w:rPr>
                  <w:rStyle w:val="Hyperlink"/>
                  <w:rFonts w:ascii="Arial" w:hAnsi="Arial" w:cs="Arial"/>
                  <w:sz w:val="16"/>
                  <w:szCs w:val="16"/>
                  <w:lang w:val="de-DE"/>
                </w:rPr>
                <w:t>http://www.provinz.bz.it/de/transparente-verwaltung/zusaetzliche-infos.asp</w:t>
              </w:r>
            </w:hyperlink>
            <w:r w:rsidRPr="00FB2BF4">
              <w:rPr>
                <w:rFonts w:ascii="Arial" w:hAnsi="Arial" w:cs="Arial"/>
                <w:sz w:val="16"/>
                <w:szCs w:val="16"/>
                <w:lang w:val="de-DE"/>
              </w:rPr>
              <w:t>. zur Verfügung.</w:t>
            </w:r>
          </w:p>
        </w:tc>
      </w:tr>
      <w:tr w:rsidR="003B62B5" w:rsidRPr="00FB2BF4" w14:paraId="21F26B57" w14:textId="77777777" w:rsidTr="003B62B5">
        <w:tc>
          <w:tcPr>
            <w:tcW w:w="10524" w:type="dxa"/>
            <w:gridSpan w:val="3"/>
            <w:hideMark/>
          </w:tcPr>
          <w:p w14:paraId="59B8CF38" w14:textId="77777777" w:rsidR="003B62B5" w:rsidRPr="00FB2BF4" w:rsidRDefault="003B62B5">
            <w:pPr>
              <w:tabs>
                <w:tab w:val="left" w:pos="959"/>
              </w:tabs>
              <w:jc w:val="both"/>
              <w:rPr>
                <w:rFonts w:ascii="Arial" w:hAnsi="Arial" w:cs="Arial"/>
                <w:sz w:val="16"/>
                <w:szCs w:val="16"/>
                <w:lang w:val="de-DE"/>
              </w:rPr>
            </w:pPr>
            <w:r w:rsidRPr="00FB2BF4">
              <w:rPr>
                <w:rFonts w:ascii="Arial" w:hAnsi="Arial" w:cs="Arial"/>
                <w:b/>
                <w:sz w:val="16"/>
                <w:szCs w:val="16"/>
                <w:lang w:val="de-DE"/>
              </w:rPr>
              <w:t>Rechtsbehelfe</w:t>
            </w:r>
            <w:r w:rsidRPr="00FB2BF4">
              <w:rPr>
                <w:rFonts w:ascii="Arial" w:hAnsi="Arial" w:cs="Arial"/>
                <w:sz w:val="16"/>
                <w:szCs w:val="16"/>
                <w:lang w:val="de-DE"/>
              </w:rPr>
              <w:t>: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p>
        </w:tc>
      </w:tr>
      <w:tr w:rsidR="003B62B5" w:rsidRPr="00FB2BF4" w14:paraId="3E5BDA4E" w14:textId="77777777" w:rsidTr="003B62B5">
        <w:tc>
          <w:tcPr>
            <w:tcW w:w="10524" w:type="dxa"/>
            <w:gridSpan w:val="3"/>
          </w:tcPr>
          <w:p w14:paraId="6C0CB3D5" w14:textId="77777777" w:rsidR="003B62B5" w:rsidRPr="00FB2BF4" w:rsidRDefault="003B62B5">
            <w:pPr>
              <w:tabs>
                <w:tab w:val="left" w:pos="959"/>
              </w:tabs>
              <w:jc w:val="both"/>
              <w:rPr>
                <w:rFonts w:ascii="Arial" w:hAnsi="Arial" w:cs="Arial"/>
                <w:b/>
                <w:sz w:val="16"/>
                <w:szCs w:val="16"/>
                <w:lang w:val="de-DE"/>
              </w:rPr>
            </w:pPr>
          </w:p>
        </w:tc>
      </w:tr>
      <w:tr w:rsidR="003B62B5" w:rsidRPr="00FB2BF4" w14:paraId="3CDB09FE" w14:textId="77777777" w:rsidTr="003B62B5">
        <w:tc>
          <w:tcPr>
            <w:tcW w:w="1135" w:type="dxa"/>
            <w:vAlign w:val="center"/>
            <w:hideMark/>
          </w:tcPr>
          <w:p w14:paraId="64D2B9C6" w14:textId="77777777" w:rsidR="003B62B5" w:rsidRPr="00FB2BF4" w:rsidRDefault="003B62B5">
            <w:pPr>
              <w:rPr>
                <w:rFonts w:ascii="Arial" w:hAnsi="Arial" w:cs="Arial"/>
                <w:color w:val="BFBFBF"/>
                <w:sz w:val="20"/>
                <w:szCs w:val="16"/>
                <w:lang w:val="de-DE"/>
              </w:rPr>
            </w:pPr>
            <w:r w:rsidRPr="00FB2BF4">
              <w:rPr>
                <w:rFonts w:ascii="Arial" w:hAnsi="Arial" w:cs="Arial"/>
                <w:color w:val="BFBFBF"/>
                <w:sz w:val="16"/>
                <w:szCs w:val="16"/>
                <w:lang w:val="de-DE"/>
              </w:rPr>
              <w:t>(ankreuzen)</w:t>
            </w:r>
          </w:p>
        </w:tc>
        <w:tc>
          <w:tcPr>
            <w:tcW w:w="425" w:type="dxa"/>
            <w:vAlign w:val="center"/>
            <w:hideMark/>
          </w:tcPr>
          <w:p w14:paraId="032DE029" w14:textId="77777777" w:rsidR="003B62B5" w:rsidRPr="00FB2BF4" w:rsidRDefault="003B62B5">
            <w:pPr>
              <w:jc w:val="center"/>
              <w:rPr>
                <w:rFonts w:ascii="Arial" w:hAnsi="Arial" w:cs="Arial"/>
                <w:strike/>
                <w:sz w:val="20"/>
                <w:szCs w:val="16"/>
                <w:lang w:val="de-DE"/>
              </w:rPr>
            </w:pPr>
            <w:r w:rsidRPr="00FB2BF4">
              <w:rPr>
                <w:rFonts w:ascii="Arial" w:hAnsi="Arial" w:cs="Arial"/>
                <w:sz w:val="20"/>
                <w:szCs w:val="16"/>
                <w:highlight w:val="red"/>
                <w:lang w:val="de-DE"/>
              </w:rPr>
              <w:fldChar w:fldCharType="begin">
                <w:ffData>
                  <w:name w:val="Kontrollkästchen1"/>
                  <w:enabled/>
                  <w:calcOnExit w:val="0"/>
                  <w:checkBox>
                    <w:sizeAuto/>
                    <w:default w:val="0"/>
                  </w:checkBox>
                </w:ffData>
              </w:fldChar>
            </w:r>
            <w:r w:rsidRPr="00FB2BF4">
              <w:rPr>
                <w:rFonts w:ascii="Arial" w:hAnsi="Arial" w:cs="Arial"/>
                <w:sz w:val="20"/>
                <w:szCs w:val="16"/>
                <w:highlight w:val="red"/>
                <w:lang w:val="de-DE"/>
              </w:rPr>
              <w:instrText xml:space="preserve"> FORMCHECKBOX </w:instrText>
            </w:r>
            <w:r w:rsidR="00000000">
              <w:rPr>
                <w:rFonts w:ascii="Arial" w:hAnsi="Arial" w:cs="Arial"/>
                <w:sz w:val="20"/>
                <w:szCs w:val="16"/>
                <w:highlight w:val="red"/>
                <w:lang w:val="de-DE"/>
              </w:rPr>
            </w:r>
            <w:r w:rsidR="00000000">
              <w:rPr>
                <w:rFonts w:ascii="Arial" w:hAnsi="Arial" w:cs="Arial"/>
                <w:sz w:val="20"/>
                <w:szCs w:val="16"/>
                <w:highlight w:val="red"/>
                <w:lang w:val="de-DE"/>
              </w:rPr>
              <w:fldChar w:fldCharType="separate"/>
            </w:r>
            <w:r w:rsidRPr="00FB2BF4">
              <w:rPr>
                <w:rFonts w:ascii="Arial" w:hAnsi="Arial" w:cs="Arial"/>
                <w:sz w:val="20"/>
                <w:szCs w:val="16"/>
                <w:highlight w:val="red"/>
                <w:lang w:val="de-DE"/>
              </w:rPr>
              <w:fldChar w:fldCharType="end"/>
            </w:r>
          </w:p>
        </w:tc>
        <w:tc>
          <w:tcPr>
            <w:tcW w:w="8964" w:type="dxa"/>
            <w:hideMark/>
          </w:tcPr>
          <w:p w14:paraId="11FD48B5" w14:textId="77777777" w:rsidR="003B62B5" w:rsidRPr="00FB2BF4" w:rsidRDefault="003B62B5">
            <w:pPr>
              <w:jc w:val="both"/>
              <w:rPr>
                <w:rFonts w:ascii="Arial" w:hAnsi="Arial" w:cs="Arial"/>
                <w:strike/>
                <w:sz w:val="20"/>
                <w:szCs w:val="16"/>
                <w:lang w:val="de-DE"/>
              </w:rPr>
            </w:pPr>
            <w:r w:rsidRPr="00FB2BF4">
              <w:rPr>
                <w:rFonts w:ascii="Arial" w:hAnsi="Arial" w:cs="Arial"/>
                <w:sz w:val="20"/>
                <w:szCs w:val="16"/>
                <w:lang w:val="de-DE"/>
              </w:rPr>
              <w:t>Der/Die gesetzliche Vertreter/in hat Einsicht in die Information über die Verarbeitung der personenbezogenen Daten genommen</w:t>
            </w:r>
          </w:p>
        </w:tc>
      </w:tr>
    </w:tbl>
    <w:p w14:paraId="3A1B35A2" w14:textId="77777777" w:rsidR="003B62B5" w:rsidRPr="00FB2BF4" w:rsidRDefault="003B62B5" w:rsidP="003B62B5">
      <w:pPr>
        <w:spacing w:line="360" w:lineRule="auto"/>
        <w:rPr>
          <w:rFonts w:ascii="Arial" w:hAnsi="Arial" w:cs="Arial"/>
          <w:sz w:val="20"/>
          <w:szCs w:val="20"/>
          <w:lang w:val="de-DE"/>
        </w:rPr>
      </w:pPr>
    </w:p>
    <w:p w14:paraId="40E551F5" w14:textId="77777777" w:rsidR="003B62B5" w:rsidRPr="00FB2BF4" w:rsidRDefault="003B62B5" w:rsidP="003B62B5">
      <w:pPr>
        <w:spacing w:line="360" w:lineRule="auto"/>
        <w:rPr>
          <w:rFonts w:ascii="Arial" w:hAnsi="Arial" w:cs="Arial"/>
          <w:sz w:val="20"/>
          <w:szCs w:val="20"/>
          <w:lang w:val="de-DE"/>
        </w:rPr>
      </w:pPr>
    </w:p>
    <w:p w14:paraId="3885F022" w14:textId="77777777" w:rsidR="003B62B5" w:rsidRPr="00FB2BF4" w:rsidRDefault="003B62B5" w:rsidP="003B62B5">
      <w:pPr>
        <w:spacing w:line="360" w:lineRule="auto"/>
        <w:rPr>
          <w:rFonts w:ascii="Arial" w:hAnsi="Arial" w:cs="Arial"/>
          <w:sz w:val="20"/>
          <w:szCs w:val="20"/>
          <w:lang w:val="de-DE"/>
        </w:rPr>
      </w:pPr>
    </w:p>
    <w:p w14:paraId="055A10D0" w14:textId="77777777" w:rsidR="003B62B5" w:rsidRPr="00FB2BF4" w:rsidRDefault="003B62B5" w:rsidP="003B62B5">
      <w:pPr>
        <w:spacing w:line="360" w:lineRule="auto"/>
        <w:rPr>
          <w:rFonts w:ascii="Arial" w:hAnsi="Arial" w:cs="Arial"/>
          <w:sz w:val="20"/>
          <w:szCs w:val="20"/>
          <w:lang w:val="de-DE"/>
        </w:rPr>
      </w:pPr>
    </w:p>
    <w:p w14:paraId="6B43A179" w14:textId="77777777" w:rsidR="003B62B5" w:rsidRPr="00FB2BF4" w:rsidRDefault="003B62B5" w:rsidP="003B62B5">
      <w:pPr>
        <w:spacing w:line="360" w:lineRule="auto"/>
        <w:rPr>
          <w:rFonts w:ascii="Arial" w:hAnsi="Arial" w:cs="Arial"/>
          <w:sz w:val="20"/>
          <w:szCs w:val="20"/>
          <w:lang w:val="de-DE"/>
        </w:rPr>
      </w:pPr>
    </w:p>
    <w:p w14:paraId="1C969BB7" w14:textId="77777777" w:rsidR="003B62B5" w:rsidRPr="00FB2BF4" w:rsidRDefault="003B62B5" w:rsidP="003B62B5">
      <w:pPr>
        <w:spacing w:line="360" w:lineRule="auto"/>
        <w:rPr>
          <w:rFonts w:ascii="Arial" w:hAnsi="Arial" w:cs="Arial"/>
          <w:sz w:val="20"/>
          <w:szCs w:val="20"/>
          <w:lang w:val="de-DE"/>
        </w:rPr>
      </w:pPr>
    </w:p>
    <w:p w14:paraId="58E07F97" w14:textId="77777777" w:rsidR="003B62B5" w:rsidRPr="00FB2BF4" w:rsidRDefault="003B62B5" w:rsidP="003B62B5">
      <w:pPr>
        <w:spacing w:line="360" w:lineRule="auto"/>
        <w:rPr>
          <w:rFonts w:ascii="Arial" w:hAnsi="Arial" w:cs="Arial"/>
          <w:sz w:val="20"/>
          <w:szCs w:val="20"/>
          <w:lang w:val="de-DE"/>
        </w:rPr>
      </w:pPr>
    </w:p>
    <w:p w14:paraId="378BA1F7" w14:textId="77777777" w:rsidR="003B62B5" w:rsidRPr="00FB2BF4" w:rsidRDefault="003B62B5" w:rsidP="003B62B5">
      <w:pPr>
        <w:spacing w:line="360" w:lineRule="auto"/>
        <w:rPr>
          <w:rFonts w:ascii="Arial" w:hAnsi="Arial" w:cs="Arial"/>
          <w:sz w:val="20"/>
          <w:szCs w:val="20"/>
          <w:lang w:val="de-DE"/>
        </w:rPr>
      </w:pPr>
    </w:p>
    <w:p w14:paraId="02D15FF8" w14:textId="77777777" w:rsidR="003B62B5" w:rsidRPr="00FB2BF4" w:rsidRDefault="003B62B5" w:rsidP="003B62B5">
      <w:pPr>
        <w:spacing w:line="360" w:lineRule="auto"/>
        <w:rPr>
          <w:rFonts w:ascii="Arial" w:hAnsi="Arial" w:cs="Arial"/>
          <w:sz w:val="20"/>
          <w:szCs w:val="20"/>
          <w:lang w:val="de-DE"/>
        </w:rPr>
      </w:pPr>
    </w:p>
    <w:p w14:paraId="355B5B67" w14:textId="77777777" w:rsidR="003B62B5" w:rsidRPr="00FB2BF4" w:rsidRDefault="003B62B5" w:rsidP="003B62B5">
      <w:pPr>
        <w:spacing w:line="360" w:lineRule="auto"/>
        <w:jc w:val="both"/>
        <w:rPr>
          <w:rFonts w:ascii="Arial" w:hAnsi="Arial" w:cs="Arial"/>
          <w:bCs/>
          <w:sz w:val="20"/>
          <w:szCs w:val="20"/>
          <w:lang w:val="de-DE"/>
        </w:rPr>
      </w:pPr>
      <w:r w:rsidRPr="00FB2BF4">
        <w:rPr>
          <w:rFonts w:ascii="Arial" w:hAnsi="Arial" w:cs="Arial"/>
          <w:i/>
          <w:color w:val="808080"/>
          <w:sz w:val="16"/>
          <w:szCs w:val="16"/>
          <w:lang w:val="de-DE"/>
        </w:rPr>
        <w:t>(Füllen Sie alle grauen Felder aus und kreuzen Sie, falls zutreffend, die grauen Kästchen an)</w:t>
      </w:r>
    </w:p>
    <w:p w14:paraId="0CCE3BA4" w14:textId="77777777" w:rsidR="003B62B5" w:rsidRPr="00FB2BF4" w:rsidRDefault="003B62B5" w:rsidP="003B62B5">
      <w:pPr>
        <w:spacing w:line="360" w:lineRule="auto"/>
        <w:rPr>
          <w:rFonts w:ascii="Arial" w:hAnsi="Arial" w:cs="Arial"/>
          <w:sz w:val="20"/>
          <w:szCs w:val="20"/>
          <w:lang w:val="de-DE"/>
        </w:rPr>
      </w:pPr>
      <w:r w:rsidRPr="00FB2BF4">
        <w:rPr>
          <w:rFonts w:ascii="Arial" w:hAnsi="Arial" w:cs="Arial"/>
          <w:sz w:val="20"/>
          <w:szCs w:val="20"/>
          <w:lang w:val="de-DE"/>
        </w:rPr>
        <w:t>Ort:</w:t>
      </w:r>
      <w:r w:rsidRPr="00FB2BF4">
        <w:rPr>
          <w:rFonts w:ascii="Arial" w:hAnsi="Arial" w:cs="Arial"/>
          <w:sz w:val="20"/>
          <w:szCs w:val="20"/>
          <w:lang w:val="de-DE"/>
        </w:rPr>
        <w:tab/>
      </w:r>
      <w:r>
        <w:rPr>
          <w:rFonts w:ascii="Arial" w:eastAsia="Calibri" w:hAnsi="Arial" w:cs="Arial"/>
          <w:color w:val="000000"/>
          <w:sz w:val="20"/>
          <w:szCs w:val="20"/>
          <w:highlight w:val="lightGray"/>
          <w:lang w:val="de-DE"/>
        </w:rPr>
        <w:fldChar w:fldCharType="begin">
          <w:ffData>
            <w:name w:val="Text7"/>
            <w:enabled/>
            <w:calcOnExit w:val="0"/>
            <w:textInput/>
          </w:ffData>
        </w:fldChar>
      </w:r>
      <w:r>
        <w:rPr>
          <w:rFonts w:ascii="Arial" w:eastAsia="Calibri" w:hAnsi="Arial" w:cs="Arial"/>
          <w:color w:val="000000"/>
          <w:sz w:val="20"/>
          <w:szCs w:val="20"/>
          <w:highlight w:val="lightGray"/>
          <w:lang w:val="de-DE"/>
        </w:rPr>
        <w:instrText xml:space="preserve"> FORMTEXT </w:instrText>
      </w:r>
      <w:r>
        <w:rPr>
          <w:rFonts w:ascii="Arial" w:eastAsia="Calibri" w:hAnsi="Arial" w:cs="Arial"/>
          <w:color w:val="000000"/>
          <w:sz w:val="20"/>
          <w:szCs w:val="20"/>
          <w:highlight w:val="lightGray"/>
          <w:lang w:val="de-DE"/>
        </w:rPr>
      </w:r>
      <w:r>
        <w:rPr>
          <w:rFonts w:ascii="Arial" w:eastAsia="Calibri" w:hAnsi="Arial" w:cs="Arial"/>
          <w:color w:val="000000"/>
          <w:sz w:val="20"/>
          <w:szCs w:val="20"/>
          <w:highlight w:val="lightGray"/>
          <w:lang w:val="de-DE"/>
        </w:rPr>
        <w:fldChar w:fldCharType="separate"/>
      </w:r>
      <w:r>
        <w:rPr>
          <w:rFonts w:ascii="Arial" w:eastAsia="MS Mincho" w:hAnsi="Arial" w:cs="Arial"/>
          <w:color w:val="000000"/>
          <w:sz w:val="20"/>
          <w:szCs w:val="20"/>
          <w:highlight w:val="lightGray"/>
          <w:lang w:val="de-DE"/>
        </w:rPr>
        <w:t> </w:t>
      </w:r>
      <w:r>
        <w:rPr>
          <w:rFonts w:ascii="Arial" w:eastAsia="MS Mincho" w:hAnsi="Arial" w:cs="Arial"/>
          <w:color w:val="000000"/>
          <w:sz w:val="20"/>
          <w:szCs w:val="20"/>
          <w:highlight w:val="lightGray"/>
          <w:lang w:val="de-DE"/>
        </w:rPr>
        <w:t> </w:t>
      </w:r>
      <w:r>
        <w:rPr>
          <w:rFonts w:ascii="Arial" w:eastAsia="MS Mincho" w:hAnsi="Arial" w:cs="Arial"/>
          <w:color w:val="000000"/>
          <w:sz w:val="20"/>
          <w:szCs w:val="20"/>
          <w:highlight w:val="lightGray"/>
          <w:lang w:val="de-DE"/>
        </w:rPr>
        <w:t> </w:t>
      </w:r>
      <w:r>
        <w:rPr>
          <w:rFonts w:ascii="Arial" w:eastAsia="MS Mincho" w:hAnsi="Arial" w:cs="Arial"/>
          <w:color w:val="000000"/>
          <w:sz w:val="20"/>
          <w:szCs w:val="20"/>
          <w:highlight w:val="lightGray"/>
          <w:lang w:val="de-DE"/>
        </w:rPr>
        <w:t> </w:t>
      </w:r>
      <w:r>
        <w:rPr>
          <w:rFonts w:ascii="Arial" w:eastAsia="MS Mincho" w:hAnsi="Arial" w:cs="Arial"/>
          <w:color w:val="000000"/>
          <w:sz w:val="20"/>
          <w:szCs w:val="20"/>
          <w:highlight w:val="lightGray"/>
          <w:lang w:val="de-DE"/>
        </w:rPr>
        <w:t> </w:t>
      </w:r>
      <w:r>
        <w:rPr>
          <w:rFonts w:ascii="Arial" w:eastAsia="Calibri" w:hAnsi="Arial" w:cs="Arial"/>
          <w:color w:val="000000"/>
          <w:sz w:val="20"/>
          <w:szCs w:val="20"/>
          <w:highlight w:val="lightGray"/>
          <w:lang w:val="de-DE"/>
        </w:rPr>
        <w:fldChar w:fldCharType="end"/>
      </w:r>
    </w:p>
    <w:p w14:paraId="5ED2B60D" w14:textId="77777777" w:rsidR="003B62B5" w:rsidRPr="00FB2BF4" w:rsidRDefault="003B62B5" w:rsidP="003B62B5">
      <w:pPr>
        <w:spacing w:line="360" w:lineRule="auto"/>
        <w:rPr>
          <w:rFonts w:ascii="Arial" w:hAnsi="Arial" w:cs="Arial"/>
          <w:sz w:val="20"/>
          <w:szCs w:val="20"/>
          <w:lang w:val="de-DE"/>
        </w:rPr>
      </w:pPr>
      <w:r w:rsidRPr="00FB2BF4">
        <w:rPr>
          <w:rFonts w:ascii="Arial" w:hAnsi="Arial" w:cs="Arial"/>
          <w:sz w:val="20"/>
          <w:szCs w:val="20"/>
          <w:lang w:val="de-DE"/>
        </w:rPr>
        <w:t>Datum:</w:t>
      </w:r>
      <w:r w:rsidRPr="00FB2BF4">
        <w:rPr>
          <w:rFonts w:ascii="Arial" w:hAnsi="Arial" w:cs="Arial"/>
          <w:sz w:val="20"/>
          <w:szCs w:val="20"/>
          <w:lang w:val="de-DE"/>
        </w:rPr>
        <w:tab/>
      </w:r>
      <w:r>
        <w:rPr>
          <w:rFonts w:ascii="Arial" w:eastAsia="Calibri" w:hAnsi="Arial" w:cs="Arial"/>
          <w:color w:val="000000"/>
          <w:sz w:val="20"/>
          <w:szCs w:val="20"/>
          <w:highlight w:val="lightGray"/>
          <w:lang w:val="de-DE"/>
        </w:rPr>
        <w:fldChar w:fldCharType="begin">
          <w:ffData>
            <w:name w:val="Text7"/>
            <w:enabled/>
            <w:calcOnExit w:val="0"/>
            <w:textInput/>
          </w:ffData>
        </w:fldChar>
      </w:r>
      <w:r>
        <w:rPr>
          <w:rFonts w:ascii="Arial" w:eastAsia="Calibri" w:hAnsi="Arial" w:cs="Arial"/>
          <w:color w:val="000000"/>
          <w:sz w:val="20"/>
          <w:szCs w:val="20"/>
          <w:highlight w:val="lightGray"/>
          <w:lang w:val="de-DE"/>
        </w:rPr>
        <w:instrText xml:space="preserve"> FORMTEXT </w:instrText>
      </w:r>
      <w:r>
        <w:rPr>
          <w:rFonts w:ascii="Arial" w:eastAsia="Calibri" w:hAnsi="Arial" w:cs="Arial"/>
          <w:color w:val="000000"/>
          <w:sz w:val="20"/>
          <w:szCs w:val="20"/>
          <w:highlight w:val="lightGray"/>
          <w:lang w:val="de-DE"/>
        </w:rPr>
      </w:r>
      <w:r>
        <w:rPr>
          <w:rFonts w:ascii="Arial" w:eastAsia="Calibri" w:hAnsi="Arial" w:cs="Arial"/>
          <w:color w:val="000000"/>
          <w:sz w:val="20"/>
          <w:szCs w:val="20"/>
          <w:highlight w:val="lightGray"/>
          <w:lang w:val="de-DE"/>
        </w:rPr>
        <w:fldChar w:fldCharType="separate"/>
      </w:r>
      <w:r>
        <w:rPr>
          <w:rFonts w:ascii="Arial" w:eastAsia="MS Mincho" w:hAnsi="Arial" w:cs="Arial"/>
          <w:color w:val="000000"/>
          <w:sz w:val="20"/>
          <w:szCs w:val="20"/>
          <w:highlight w:val="lightGray"/>
          <w:lang w:val="de-DE"/>
        </w:rPr>
        <w:t> </w:t>
      </w:r>
      <w:r>
        <w:rPr>
          <w:rFonts w:ascii="Arial" w:eastAsia="MS Mincho" w:hAnsi="Arial" w:cs="Arial"/>
          <w:color w:val="000000"/>
          <w:sz w:val="20"/>
          <w:szCs w:val="20"/>
          <w:highlight w:val="lightGray"/>
          <w:lang w:val="de-DE"/>
        </w:rPr>
        <w:t> </w:t>
      </w:r>
      <w:r>
        <w:rPr>
          <w:rFonts w:ascii="Arial" w:eastAsia="MS Mincho" w:hAnsi="Arial" w:cs="Arial"/>
          <w:color w:val="000000"/>
          <w:sz w:val="20"/>
          <w:szCs w:val="20"/>
          <w:highlight w:val="lightGray"/>
          <w:lang w:val="de-DE"/>
        </w:rPr>
        <w:t> </w:t>
      </w:r>
      <w:r>
        <w:rPr>
          <w:rFonts w:ascii="Arial" w:eastAsia="MS Mincho" w:hAnsi="Arial" w:cs="Arial"/>
          <w:color w:val="000000"/>
          <w:sz w:val="20"/>
          <w:szCs w:val="20"/>
          <w:highlight w:val="lightGray"/>
          <w:lang w:val="de-DE"/>
        </w:rPr>
        <w:t> </w:t>
      </w:r>
      <w:r>
        <w:rPr>
          <w:rFonts w:ascii="Arial" w:eastAsia="MS Mincho" w:hAnsi="Arial" w:cs="Arial"/>
          <w:color w:val="000000"/>
          <w:sz w:val="20"/>
          <w:szCs w:val="20"/>
          <w:highlight w:val="lightGray"/>
          <w:lang w:val="de-DE"/>
        </w:rPr>
        <w:t> </w:t>
      </w:r>
      <w:r>
        <w:rPr>
          <w:rFonts w:ascii="Arial" w:eastAsia="Calibri" w:hAnsi="Arial" w:cs="Arial"/>
          <w:color w:val="000000"/>
          <w:sz w:val="20"/>
          <w:szCs w:val="20"/>
          <w:highlight w:val="lightGray"/>
          <w:lang w:val="de-DE"/>
        </w:rPr>
        <w:fldChar w:fldCharType="end"/>
      </w:r>
    </w:p>
    <w:p w14:paraId="549F08C2" w14:textId="77777777" w:rsidR="003B62B5" w:rsidRPr="00FB2BF4" w:rsidRDefault="003B62B5" w:rsidP="003B62B5">
      <w:pPr>
        <w:spacing w:line="360" w:lineRule="auto"/>
        <w:rPr>
          <w:rFonts w:ascii="Arial" w:hAnsi="Arial" w:cs="Arial"/>
          <w:sz w:val="20"/>
          <w:szCs w:val="20"/>
          <w:lang w:val="de-DE"/>
        </w:rPr>
      </w:pPr>
      <w:r w:rsidRPr="00FB2BF4">
        <w:rPr>
          <w:rFonts w:ascii="Arial" w:hAnsi="Arial" w:cs="Arial"/>
          <w:sz w:val="20"/>
          <w:szCs w:val="20"/>
          <w:lang w:val="de-DE"/>
        </w:rPr>
        <w:t>Unterschrift des/der gesetzlichen Vertreters/in:</w:t>
      </w:r>
    </w:p>
    <w:p w14:paraId="741FD3DD" w14:textId="77777777" w:rsidR="003B62B5" w:rsidRPr="00FB2BF4" w:rsidRDefault="003B62B5" w:rsidP="003B62B5">
      <w:pPr>
        <w:spacing w:line="360" w:lineRule="auto"/>
        <w:rPr>
          <w:rFonts w:ascii="Arial" w:hAnsi="Arial" w:cs="Arial"/>
          <w:sz w:val="20"/>
          <w:szCs w:val="20"/>
          <w:lang w:val="de-DE"/>
        </w:rPr>
      </w:pPr>
      <w:r>
        <w:rPr>
          <w:rFonts w:ascii="Arial" w:hAnsi="Arial" w:cs="Arial"/>
          <w:sz w:val="20"/>
          <w:szCs w:val="20"/>
          <w:highlight w:val="lightGray"/>
          <w:lang w:val="de-DE"/>
        </w:rPr>
        <w:fldChar w:fldCharType="begin">
          <w:ffData>
            <w:name w:val="Kontrollkästchen1"/>
            <w:enabled/>
            <w:calcOnExit w:val="0"/>
            <w:checkBox>
              <w:sizeAuto/>
              <w:default w:val="0"/>
            </w:checkBox>
          </w:ffData>
        </w:fldChar>
      </w:r>
      <w:r>
        <w:rPr>
          <w:rFonts w:ascii="Arial" w:hAnsi="Arial" w:cs="Arial"/>
          <w:sz w:val="20"/>
          <w:szCs w:val="20"/>
          <w:highlight w:val="lightGray"/>
          <w:lang w:val="de-DE"/>
        </w:rPr>
        <w:instrText xml:space="preserve"> FORMCHECKBOX </w:instrText>
      </w:r>
      <w:r w:rsidR="00000000">
        <w:rPr>
          <w:rFonts w:ascii="Arial" w:hAnsi="Arial" w:cs="Arial"/>
          <w:sz w:val="20"/>
          <w:szCs w:val="20"/>
          <w:highlight w:val="lightGray"/>
          <w:lang w:val="de-DE"/>
        </w:rPr>
      </w:r>
      <w:r w:rsidR="00000000">
        <w:rPr>
          <w:rFonts w:ascii="Arial" w:hAnsi="Arial" w:cs="Arial"/>
          <w:sz w:val="20"/>
          <w:szCs w:val="20"/>
          <w:highlight w:val="lightGray"/>
          <w:lang w:val="de-DE"/>
        </w:rPr>
        <w:fldChar w:fldCharType="separate"/>
      </w:r>
      <w:r>
        <w:rPr>
          <w:rFonts w:ascii="Arial" w:hAnsi="Arial" w:cs="Arial"/>
          <w:sz w:val="20"/>
          <w:szCs w:val="20"/>
          <w:highlight w:val="lightGray"/>
          <w:lang w:val="de-DE"/>
        </w:rPr>
        <w:fldChar w:fldCharType="end"/>
      </w:r>
      <w:r w:rsidRPr="00FB2BF4">
        <w:rPr>
          <w:rFonts w:ascii="Arial" w:hAnsi="Arial" w:cs="Arial"/>
          <w:sz w:val="20"/>
          <w:szCs w:val="20"/>
          <w:lang w:val="de-DE"/>
        </w:rPr>
        <w:t xml:space="preserve"> digital unterzeichnet</w:t>
      </w:r>
    </w:p>
    <w:p w14:paraId="040FB9E1" w14:textId="77777777" w:rsidR="003B62B5" w:rsidRPr="00FB2BF4" w:rsidRDefault="003B62B5" w:rsidP="003B62B5">
      <w:pPr>
        <w:spacing w:line="360" w:lineRule="auto"/>
        <w:rPr>
          <w:rFonts w:ascii="Arial" w:hAnsi="Arial" w:cs="Arial"/>
          <w:sz w:val="20"/>
          <w:szCs w:val="20"/>
          <w:lang w:val="de-DE"/>
        </w:rPr>
      </w:pPr>
      <w:r>
        <w:rPr>
          <w:rFonts w:ascii="Arial" w:hAnsi="Arial" w:cs="Arial"/>
          <w:sz w:val="20"/>
          <w:szCs w:val="20"/>
          <w:highlight w:val="lightGray"/>
          <w:lang w:val="de-DE"/>
        </w:rPr>
        <w:fldChar w:fldCharType="begin">
          <w:ffData>
            <w:name w:val="Kontrollkästchen1"/>
            <w:enabled/>
            <w:calcOnExit w:val="0"/>
            <w:checkBox>
              <w:sizeAuto/>
              <w:default w:val="0"/>
            </w:checkBox>
          </w:ffData>
        </w:fldChar>
      </w:r>
      <w:r>
        <w:rPr>
          <w:rFonts w:ascii="Arial" w:hAnsi="Arial" w:cs="Arial"/>
          <w:sz w:val="20"/>
          <w:szCs w:val="20"/>
          <w:highlight w:val="lightGray"/>
          <w:lang w:val="de-DE"/>
        </w:rPr>
        <w:instrText xml:space="preserve"> FORMCHECKBOX </w:instrText>
      </w:r>
      <w:r w:rsidR="00000000">
        <w:rPr>
          <w:rFonts w:ascii="Arial" w:hAnsi="Arial" w:cs="Arial"/>
          <w:sz w:val="20"/>
          <w:szCs w:val="20"/>
          <w:highlight w:val="lightGray"/>
          <w:lang w:val="de-DE"/>
        </w:rPr>
      </w:r>
      <w:r w:rsidR="00000000">
        <w:rPr>
          <w:rFonts w:ascii="Arial" w:hAnsi="Arial" w:cs="Arial"/>
          <w:sz w:val="20"/>
          <w:szCs w:val="20"/>
          <w:highlight w:val="lightGray"/>
          <w:lang w:val="de-DE"/>
        </w:rPr>
        <w:fldChar w:fldCharType="separate"/>
      </w:r>
      <w:r>
        <w:rPr>
          <w:rFonts w:ascii="Arial" w:hAnsi="Arial" w:cs="Arial"/>
          <w:sz w:val="20"/>
          <w:szCs w:val="20"/>
          <w:highlight w:val="lightGray"/>
          <w:lang w:val="de-DE"/>
        </w:rPr>
        <w:fldChar w:fldCharType="end"/>
      </w:r>
      <w:r w:rsidRPr="00FB2BF4">
        <w:rPr>
          <w:rFonts w:ascii="Arial" w:hAnsi="Arial" w:cs="Arial"/>
          <w:sz w:val="20"/>
          <w:szCs w:val="20"/>
          <w:lang w:val="de-DE"/>
        </w:rPr>
        <w:t xml:space="preserve"> händisch unterzeichnet: ________________________________________________________________________</w:t>
      </w:r>
    </w:p>
    <w:p w14:paraId="6A5A9220" w14:textId="77777777" w:rsidR="003B62B5" w:rsidRPr="00FB2BF4" w:rsidRDefault="003B62B5" w:rsidP="003B62B5">
      <w:pPr>
        <w:spacing w:line="360" w:lineRule="auto"/>
        <w:ind w:left="5664" w:firstLine="708"/>
        <w:jc w:val="both"/>
        <w:rPr>
          <w:rFonts w:ascii="Arial" w:eastAsia="Calibri" w:hAnsi="Arial" w:cs="Arial"/>
          <w:i/>
          <w:color w:val="808080"/>
          <w:sz w:val="16"/>
          <w:szCs w:val="16"/>
          <w:lang w:val="de-DE"/>
        </w:rPr>
      </w:pPr>
      <w:r w:rsidRPr="00FB2BF4">
        <w:rPr>
          <w:rFonts w:ascii="Arial" w:eastAsia="Calibri" w:hAnsi="Arial" w:cs="Arial"/>
          <w:i/>
          <w:color w:val="808080"/>
          <w:sz w:val="16"/>
          <w:szCs w:val="16"/>
          <w:lang w:val="de-DE"/>
        </w:rPr>
        <w:t>(Unterschrift)</w:t>
      </w:r>
    </w:p>
    <w:tbl>
      <w:tblPr>
        <w:tblW w:w="10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8"/>
      </w:tblGrid>
      <w:tr w:rsidR="003B62B5" w:rsidRPr="00FB2BF4" w14:paraId="5F982F9C" w14:textId="77777777" w:rsidTr="003B62B5">
        <w:trPr>
          <w:trHeight w:val="621"/>
        </w:trPr>
        <w:tc>
          <w:tcPr>
            <w:tcW w:w="10628" w:type="dxa"/>
            <w:tcBorders>
              <w:top w:val="single" w:sz="4" w:space="0" w:color="BFBFBF"/>
              <w:left w:val="single" w:sz="4" w:space="0" w:color="BFBFBF"/>
              <w:bottom w:val="single" w:sz="4" w:space="0" w:color="BFBFBF"/>
              <w:right w:val="single" w:sz="4" w:space="0" w:color="BFBFBF"/>
            </w:tcBorders>
            <w:vAlign w:val="center"/>
            <w:hideMark/>
          </w:tcPr>
          <w:p w14:paraId="2FA4C7F8" w14:textId="77777777" w:rsidR="003B62B5" w:rsidRPr="00FB2BF4" w:rsidRDefault="009871B4">
            <w:pPr>
              <w:spacing w:line="360" w:lineRule="auto"/>
              <w:jc w:val="both"/>
              <w:rPr>
                <w:rFonts w:ascii="Arial" w:hAnsi="Arial" w:cs="Arial"/>
                <w:sz w:val="20"/>
                <w:szCs w:val="20"/>
                <w:lang w:val="de-DE"/>
              </w:rPr>
            </w:pPr>
            <w:r>
              <w:rPr>
                <w:rFonts w:ascii="Arial" w:eastAsia="Calibri" w:hAnsi="Arial" w:cs="Arial"/>
                <w:i/>
                <w:noProof/>
                <w:color w:val="808080"/>
                <w:sz w:val="16"/>
                <w:szCs w:val="16"/>
              </w:rPr>
              <w:pict w14:anchorId="615056BB">
                <v:shape id="Immagine 7" o:spid="_x0000_i1026" type="#_x0000_t75" alt="allegato-graffetta-verticale-simbolo-interfaccia_318-70278" style="width:20pt;height:20pt;visibility:visible;mso-wrap-style:square">
                  <v:imagedata r:id="rId15" o:title="allegato-graffetta-verticale-simbolo-interfaccia_318-70278"/>
                </v:shape>
              </w:pict>
            </w:r>
            <w:r w:rsidR="003B62B5" w:rsidRPr="00FB2BF4">
              <w:rPr>
                <w:rFonts w:ascii="Arial" w:hAnsi="Arial" w:cs="Arial"/>
                <w:b/>
                <w:bCs/>
                <w:sz w:val="20"/>
                <w:szCs w:val="20"/>
                <w:lang w:val="de-DE"/>
              </w:rPr>
              <w:t xml:space="preserve">BEIZULEGEN </w:t>
            </w:r>
            <w:r w:rsidR="003B62B5" w:rsidRPr="00FB2BF4">
              <w:rPr>
                <w:rFonts w:ascii="Arial" w:hAnsi="Arial" w:cs="Arial"/>
                <w:b/>
                <w:bCs/>
                <w:sz w:val="20"/>
                <w:szCs w:val="20"/>
                <w:u w:val="single"/>
                <w:lang w:val="de-DE"/>
              </w:rPr>
              <w:t>nur wenn händisch unterzeichnet</w:t>
            </w:r>
            <w:r w:rsidR="003B62B5" w:rsidRPr="00FB2BF4">
              <w:rPr>
                <w:rFonts w:ascii="Arial" w:hAnsi="Arial" w:cs="Arial"/>
                <w:bCs/>
                <w:sz w:val="20"/>
                <w:szCs w:val="20"/>
                <w:lang w:val="de-DE"/>
              </w:rPr>
              <w:t>:</w:t>
            </w:r>
            <w:r w:rsidR="003B62B5" w:rsidRPr="00FB2BF4">
              <w:rPr>
                <w:rFonts w:ascii="Arial" w:hAnsi="Arial" w:cs="Arial"/>
                <w:sz w:val="20"/>
                <w:szCs w:val="20"/>
                <w:lang w:val="de-DE"/>
              </w:rPr>
              <w:t xml:space="preserve"> Kopie eines gültigen Ausweises des/der gesetzlichen Vertreters/in (</w:t>
            </w:r>
            <w:r w:rsidR="003B62B5" w:rsidRPr="00FB2BF4">
              <w:rPr>
                <w:rFonts w:ascii="Arial" w:eastAsia="Calibri" w:hAnsi="Arial" w:cs="Arial"/>
                <w:color w:val="000000"/>
                <w:sz w:val="20"/>
                <w:szCs w:val="20"/>
                <w:lang w:val="de-DE"/>
              </w:rPr>
              <w:t xml:space="preserve">in Sinne des </w:t>
            </w:r>
            <w:r w:rsidR="003B62B5" w:rsidRPr="00FB2BF4">
              <w:rPr>
                <w:rFonts w:ascii="Arial" w:hAnsi="Arial" w:cs="Arial"/>
                <w:sz w:val="20"/>
                <w:szCs w:val="20"/>
                <w:lang w:val="de-DE"/>
              </w:rPr>
              <w:t>Art.</w:t>
            </w:r>
            <w:r w:rsidR="003B62B5" w:rsidRPr="00FB2BF4">
              <w:rPr>
                <w:rFonts w:ascii="Arial" w:eastAsia="Calibri" w:hAnsi="Arial" w:cs="Arial"/>
                <w:color w:val="000000"/>
                <w:sz w:val="20"/>
                <w:szCs w:val="20"/>
                <w:lang w:val="de-DE"/>
              </w:rPr>
              <w:t xml:space="preserve"> 38 des DPR 445/2000</w:t>
            </w:r>
            <w:r w:rsidR="003B62B5" w:rsidRPr="00FB2BF4">
              <w:rPr>
                <w:rFonts w:ascii="Arial" w:hAnsi="Arial" w:cs="Arial"/>
                <w:sz w:val="20"/>
                <w:szCs w:val="20"/>
                <w:lang w:val="de-DE"/>
              </w:rPr>
              <w:t>).</w:t>
            </w:r>
          </w:p>
        </w:tc>
      </w:tr>
    </w:tbl>
    <w:p w14:paraId="6C676E8D" w14:textId="77777777" w:rsidR="00382C03" w:rsidRPr="00FB2BF4" w:rsidRDefault="00382C03" w:rsidP="003B62B5">
      <w:pPr>
        <w:spacing w:line="360" w:lineRule="auto"/>
        <w:jc w:val="both"/>
        <w:rPr>
          <w:rFonts w:ascii="Arial" w:hAnsi="Arial" w:cs="Arial"/>
          <w:sz w:val="20"/>
          <w:szCs w:val="20"/>
          <w:lang w:val="de-DE"/>
        </w:rPr>
      </w:pPr>
    </w:p>
    <w:sectPr w:rsidR="00382C03" w:rsidRPr="00FB2BF4" w:rsidSect="0096242D">
      <w:footerReference w:type="even" r:id="rId16"/>
      <w:footerReference w:type="default" r:id="rId17"/>
      <w:pgSz w:w="11906" w:h="16838"/>
      <w:pgMar w:top="851" w:right="56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7207D" w14:textId="77777777" w:rsidR="003F074A" w:rsidRDefault="003F074A">
      <w:r>
        <w:separator/>
      </w:r>
    </w:p>
  </w:endnote>
  <w:endnote w:type="continuationSeparator" w:id="0">
    <w:p w14:paraId="09C5C4E2" w14:textId="77777777" w:rsidR="003F074A" w:rsidRDefault="003F0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250A" w14:textId="5D50A1BD" w:rsidR="003B62B5" w:rsidRDefault="003B62B5" w:rsidP="007563AB">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sidR="00E76248">
      <w:rPr>
        <w:rStyle w:val="Seitenzahl"/>
      </w:rPr>
      <w:fldChar w:fldCharType="separate"/>
    </w:r>
    <w:r w:rsidR="00E76248">
      <w:rPr>
        <w:rStyle w:val="Seitenzahl"/>
        <w:noProof/>
      </w:rPr>
      <w:t>7</w:t>
    </w:r>
    <w:r>
      <w:rPr>
        <w:rStyle w:val="Seitenzahl"/>
      </w:rPr>
      <w:fldChar w:fldCharType="end"/>
    </w:r>
  </w:p>
  <w:p w14:paraId="2B50BF62" w14:textId="77777777" w:rsidR="003B62B5" w:rsidRDefault="003B62B5" w:rsidP="008D387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0A310" w14:textId="77777777" w:rsidR="003B62B5" w:rsidRPr="00480BE0" w:rsidRDefault="003B62B5" w:rsidP="00B23408">
    <w:pPr>
      <w:pStyle w:val="Fuzeile"/>
      <w:tabs>
        <w:tab w:val="clear" w:pos="9638"/>
        <w:tab w:val="right" w:pos="9360"/>
      </w:tabs>
      <w:jc w:val="both"/>
      <w:rPr>
        <w:rFonts w:ascii="Arial" w:hAnsi="Arial" w:cs="Arial"/>
        <w:iCs/>
        <w:sz w:val="20"/>
        <w:szCs w:val="16"/>
        <w:lang w:val="de-DE"/>
      </w:rPr>
    </w:pPr>
  </w:p>
  <w:p w14:paraId="728C59F4" w14:textId="77777777" w:rsidR="003B62B5" w:rsidRPr="00480BE0" w:rsidRDefault="003B62B5" w:rsidP="00BF0936">
    <w:pPr>
      <w:pStyle w:val="Fuzeile"/>
      <w:tabs>
        <w:tab w:val="clear" w:pos="9638"/>
        <w:tab w:val="right" w:pos="9360"/>
      </w:tabs>
      <w:jc w:val="right"/>
      <w:rPr>
        <w:rFonts w:ascii="Arial" w:hAnsi="Arial" w:cs="Arial"/>
        <w:iCs/>
        <w:sz w:val="12"/>
        <w:szCs w:val="12"/>
        <w:lang w:val="de-DE"/>
      </w:rPr>
    </w:pPr>
    <w:r w:rsidRPr="00480BE0">
      <w:rPr>
        <w:rFonts w:ascii="Arial" w:hAnsi="Arial" w:cs="Arial"/>
        <w:iCs/>
        <w:sz w:val="16"/>
        <w:szCs w:val="16"/>
        <w:lang w:val="de-DE"/>
      </w:rPr>
      <w:t xml:space="preserve">Seite </w:t>
    </w:r>
    <w:r w:rsidRPr="00480BE0">
      <w:rPr>
        <w:rStyle w:val="Seitenzahl"/>
        <w:rFonts w:ascii="Arial" w:hAnsi="Arial" w:cs="Arial"/>
        <w:iCs/>
        <w:sz w:val="16"/>
        <w:szCs w:val="16"/>
        <w:lang w:val="de-DE"/>
      </w:rPr>
      <w:fldChar w:fldCharType="begin"/>
    </w:r>
    <w:r w:rsidRPr="00480BE0">
      <w:rPr>
        <w:rStyle w:val="Seitenzahl"/>
        <w:rFonts w:ascii="Arial" w:hAnsi="Arial" w:cs="Arial"/>
        <w:iCs/>
        <w:sz w:val="16"/>
        <w:szCs w:val="16"/>
        <w:lang w:val="de-DE"/>
      </w:rPr>
      <w:instrText xml:space="preserve"> PAGE </w:instrText>
    </w:r>
    <w:r w:rsidRPr="00480BE0">
      <w:rPr>
        <w:rStyle w:val="Seitenzahl"/>
        <w:rFonts w:ascii="Arial" w:hAnsi="Arial" w:cs="Arial"/>
        <w:iCs/>
        <w:sz w:val="16"/>
        <w:szCs w:val="16"/>
        <w:lang w:val="de-DE"/>
      </w:rPr>
      <w:fldChar w:fldCharType="separate"/>
    </w:r>
    <w:r w:rsidR="00C4747C">
      <w:rPr>
        <w:rStyle w:val="Seitenzahl"/>
        <w:rFonts w:ascii="Arial" w:hAnsi="Arial" w:cs="Arial"/>
        <w:iCs/>
        <w:noProof/>
        <w:sz w:val="16"/>
        <w:szCs w:val="16"/>
        <w:lang w:val="de-DE"/>
      </w:rPr>
      <w:t>3</w:t>
    </w:r>
    <w:r w:rsidRPr="00480BE0">
      <w:rPr>
        <w:rStyle w:val="Seitenzahl"/>
        <w:rFonts w:ascii="Arial" w:hAnsi="Arial" w:cs="Arial"/>
        <w:iCs/>
        <w:sz w:val="16"/>
        <w:szCs w:val="16"/>
        <w:lang w:val="de-DE"/>
      </w:rPr>
      <w:fldChar w:fldCharType="end"/>
    </w:r>
    <w:r w:rsidRPr="00480BE0">
      <w:rPr>
        <w:rFonts w:ascii="Arial" w:hAnsi="Arial" w:cs="Arial"/>
        <w:iCs/>
        <w:sz w:val="16"/>
        <w:szCs w:val="16"/>
        <w:lang w:val="de-DE"/>
      </w:rPr>
      <w:t>/</w:t>
    </w:r>
    <w:r w:rsidRPr="00480BE0">
      <w:rPr>
        <w:rStyle w:val="Seitenzahl"/>
        <w:rFonts w:ascii="Arial" w:hAnsi="Arial" w:cs="Arial"/>
        <w:iCs/>
        <w:sz w:val="16"/>
        <w:szCs w:val="16"/>
        <w:lang w:val="de-DE"/>
      </w:rPr>
      <w:fldChar w:fldCharType="begin"/>
    </w:r>
    <w:r w:rsidRPr="00480BE0">
      <w:rPr>
        <w:rStyle w:val="Seitenzahl"/>
        <w:rFonts w:ascii="Arial" w:hAnsi="Arial" w:cs="Arial"/>
        <w:iCs/>
        <w:sz w:val="16"/>
        <w:szCs w:val="16"/>
        <w:lang w:val="de-DE"/>
      </w:rPr>
      <w:instrText xml:space="preserve"> NUMPAGES </w:instrText>
    </w:r>
    <w:r w:rsidRPr="00480BE0">
      <w:rPr>
        <w:rStyle w:val="Seitenzahl"/>
        <w:rFonts w:ascii="Arial" w:hAnsi="Arial" w:cs="Arial"/>
        <w:iCs/>
        <w:sz w:val="16"/>
        <w:szCs w:val="16"/>
        <w:lang w:val="de-DE"/>
      </w:rPr>
      <w:fldChar w:fldCharType="separate"/>
    </w:r>
    <w:r w:rsidR="00C4747C">
      <w:rPr>
        <w:rStyle w:val="Seitenzahl"/>
        <w:rFonts w:ascii="Arial" w:hAnsi="Arial" w:cs="Arial"/>
        <w:iCs/>
        <w:noProof/>
        <w:sz w:val="16"/>
        <w:szCs w:val="16"/>
        <w:lang w:val="de-DE"/>
      </w:rPr>
      <w:t>11</w:t>
    </w:r>
    <w:r w:rsidRPr="00480BE0">
      <w:rPr>
        <w:rStyle w:val="Seitenzahl"/>
        <w:rFonts w:ascii="Arial" w:hAnsi="Arial" w:cs="Arial"/>
        <w:iCs/>
        <w:sz w:val="16"/>
        <w:szCs w:val="16"/>
        <w:lang w:val="de-DE"/>
      </w:rPr>
      <w:fldChar w:fldCharType="end"/>
    </w:r>
  </w:p>
  <w:p w14:paraId="0D63C7E0" w14:textId="62D0B19B" w:rsidR="003B62B5" w:rsidRPr="003B62B5" w:rsidRDefault="003B62B5" w:rsidP="00B73F37">
    <w:pPr>
      <w:pStyle w:val="Fuzeile"/>
      <w:tabs>
        <w:tab w:val="clear" w:pos="9638"/>
        <w:tab w:val="right" w:pos="9360"/>
      </w:tabs>
      <w:rPr>
        <w:rFonts w:ascii="Arial" w:hAnsi="Arial" w:cs="Arial"/>
        <w:iCs/>
        <w:color w:val="000000"/>
        <w:sz w:val="12"/>
        <w:szCs w:val="12"/>
        <w:lang w:val="de-DE"/>
      </w:rPr>
    </w:pPr>
    <w:r>
      <w:rPr>
        <w:rFonts w:ascii="Arial" w:hAnsi="Arial" w:cs="Arial"/>
        <w:iCs/>
        <w:sz w:val="12"/>
        <w:szCs w:val="12"/>
        <w:lang w:val="de-DE"/>
      </w:rPr>
      <w:t>Rechnungslegung</w:t>
    </w:r>
    <w:r w:rsidR="009D30D0">
      <w:rPr>
        <w:rFonts w:ascii="Arial" w:hAnsi="Arial" w:cs="Arial"/>
        <w:iCs/>
        <w:sz w:val="12"/>
        <w:szCs w:val="12"/>
        <w:lang w:val="de-DE"/>
      </w:rPr>
      <w:t xml:space="preserve"> _ </w:t>
    </w:r>
    <w:r w:rsidR="00080269">
      <w:rPr>
        <w:rFonts w:ascii="Arial" w:hAnsi="Arial" w:cs="Arial"/>
        <w:iCs/>
        <w:sz w:val="12"/>
        <w:szCs w:val="12"/>
        <w:lang w:val="de-DE"/>
      </w:rPr>
      <w:t>Ausschreibung 2020_Innovationscluster</w:t>
    </w:r>
    <w:r w:rsidRPr="00480BE0">
      <w:rPr>
        <w:rFonts w:ascii="Arial" w:hAnsi="Arial" w:cs="Arial"/>
        <w:iCs/>
        <w:color w:val="000000"/>
        <w:sz w:val="12"/>
        <w:szCs w:val="12"/>
        <w:lang w:val="de-DE"/>
      </w:rPr>
      <w:t xml:space="preserve"> (v0</w:t>
    </w:r>
    <w:r w:rsidR="00082D68">
      <w:rPr>
        <w:rFonts w:ascii="Arial" w:hAnsi="Arial" w:cs="Arial"/>
        <w:iCs/>
        <w:color w:val="000000"/>
        <w:sz w:val="12"/>
        <w:szCs w:val="12"/>
        <w:lang w:val="de-DE"/>
      </w:rPr>
      <w:t>1</w:t>
    </w:r>
    <w:r w:rsidRPr="00480BE0">
      <w:rPr>
        <w:rFonts w:ascii="Arial" w:hAnsi="Arial" w:cs="Arial"/>
        <w:iCs/>
        <w:color w:val="000000"/>
        <w:sz w:val="12"/>
        <w:szCs w:val="12"/>
        <w:lang w:val="de-DE"/>
      </w:rPr>
      <w:t>)</w:t>
    </w:r>
  </w:p>
  <w:p w14:paraId="47F794F2" w14:textId="01371164" w:rsidR="003B62B5" w:rsidRPr="00480BE0" w:rsidRDefault="003B62B5" w:rsidP="00D87F61">
    <w:pPr>
      <w:pStyle w:val="Fuzeile"/>
      <w:rPr>
        <w:rFonts w:ascii="Arial" w:hAnsi="Arial" w:cs="Arial"/>
        <w:iCs/>
        <w:sz w:val="12"/>
        <w:szCs w:val="12"/>
        <w:lang w:val="de-DE"/>
      </w:rPr>
    </w:pPr>
    <w:r w:rsidRPr="00480BE0">
      <w:rPr>
        <w:rFonts w:ascii="Arial" w:hAnsi="Arial" w:cs="Arial"/>
        <w:iCs/>
        <w:sz w:val="12"/>
        <w:szCs w:val="12"/>
        <w:lang w:val="de-DE"/>
      </w:rPr>
      <w:t>© 20</w:t>
    </w:r>
    <w:r w:rsidR="00080269">
      <w:rPr>
        <w:rFonts w:ascii="Arial" w:hAnsi="Arial" w:cs="Arial"/>
        <w:iCs/>
        <w:sz w:val="12"/>
        <w:szCs w:val="12"/>
        <w:lang w:val="de-DE"/>
      </w:rPr>
      <w:t>2</w:t>
    </w:r>
    <w:r w:rsidR="00E76248">
      <w:rPr>
        <w:rFonts w:ascii="Arial" w:hAnsi="Arial" w:cs="Arial"/>
        <w:iCs/>
        <w:sz w:val="12"/>
        <w:szCs w:val="12"/>
        <w:lang w:val="de-DE"/>
      </w:rPr>
      <w:t>4</w:t>
    </w:r>
    <w:r w:rsidRPr="00480BE0">
      <w:rPr>
        <w:rFonts w:ascii="Arial" w:hAnsi="Arial" w:cs="Arial"/>
        <w:iCs/>
        <w:sz w:val="12"/>
        <w:szCs w:val="12"/>
        <w:lang w:val="de-DE"/>
      </w:rPr>
      <w:t xml:space="preserve"> Autonome Provinz Bozen – Südtirol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A852F" w14:textId="77777777" w:rsidR="003F074A" w:rsidRDefault="003F074A">
      <w:r>
        <w:separator/>
      </w:r>
    </w:p>
  </w:footnote>
  <w:footnote w:type="continuationSeparator" w:id="0">
    <w:p w14:paraId="66CFB4CE" w14:textId="77777777" w:rsidR="003F074A" w:rsidRDefault="003F074A">
      <w:r>
        <w:continuationSeparator/>
      </w:r>
    </w:p>
  </w:footnote>
  <w:footnote w:id="1">
    <w:p w14:paraId="4F58A8A6" w14:textId="77777777" w:rsidR="003B62B5" w:rsidRDefault="003B62B5" w:rsidP="003B62B5">
      <w:pPr>
        <w:jc w:val="both"/>
        <w:rPr>
          <w:rFonts w:ascii="Arial" w:hAnsi="Arial" w:cs="Arial"/>
          <w:sz w:val="18"/>
          <w:szCs w:val="18"/>
          <w:lang w:val="de-DE"/>
        </w:rPr>
      </w:pPr>
      <w:r>
        <w:rPr>
          <w:rStyle w:val="Funotenzeichen"/>
          <w:rFonts w:ascii="Arial" w:hAnsi="Arial" w:cs="Arial"/>
          <w:sz w:val="18"/>
          <w:szCs w:val="18"/>
        </w:rPr>
        <w:footnoteRef/>
      </w:r>
      <w:r>
        <w:rPr>
          <w:rFonts w:ascii="Arial" w:hAnsi="Arial" w:cs="Arial"/>
          <w:sz w:val="18"/>
          <w:szCs w:val="18"/>
          <w:lang w:val="de-DE"/>
        </w:rPr>
        <w:t xml:space="preserve"> Die Ersatzerklärung </w:t>
      </w:r>
      <w:bookmarkStart w:id="5" w:name="_Hlk511899492"/>
      <w:r>
        <w:rPr>
          <w:rFonts w:ascii="Arial" w:hAnsi="Arial" w:cs="Arial"/>
          <w:sz w:val="18"/>
          <w:szCs w:val="18"/>
          <w:lang w:val="de-DE"/>
        </w:rPr>
        <w:t xml:space="preserve">der beeideten Bezeugungsurkunde </w:t>
      </w:r>
      <w:bookmarkEnd w:id="5"/>
      <w:r>
        <w:rPr>
          <w:rFonts w:ascii="Arial" w:hAnsi="Arial" w:cs="Arial"/>
          <w:sz w:val="18"/>
          <w:szCs w:val="18"/>
          <w:lang w:val="de-DE"/>
        </w:rPr>
        <w:t>laut Art. 47 des DPR 445/2000 unterliegt geeigneten Überprüfungen laut Art. 71 desselben DPR.</w:t>
      </w:r>
    </w:p>
  </w:footnote>
  <w:footnote w:id="2">
    <w:p w14:paraId="0FB62CE2" w14:textId="77777777" w:rsidR="009871B4" w:rsidRDefault="009871B4" w:rsidP="009871B4">
      <w:pPr>
        <w:jc w:val="both"/>
        <w:rPr>
          <w:rFonts w:ascii="Arial" w:hAnsi="Arial" w:cs="Arial"/>
          <w:sz w:val="16"/>
          <w:szCs w:val="16"/>
          <w:lang w:val="de-DE"/>
        </w:rPr>
      </w:pPr>
      <w:r>
        <w:rPr>
          <w:rStyle w:val="Funotenzeichen"/>
          <w:rFonts w:ascii="Arial" w:hAnsi="Arial" w:cs="Arial"/>
          <w:sz w:val="18"/>
          <w:szCs w:val="18"/>
          <w:lang w:val="de-DE"/>
        </w:rPr>
        <w:footnoteRef/>
      </w:r>
      <w:r>
        <w:rPr>
          <w:rFonts w:ascii="Arial" w:hAnsi="Arial" w:cs="Arial"/>
          <w:sz w:val="18"/>
          <w:szCs w:val="18"/>
          <w:lang w:val="de-DE"/>
        </w:rPr>
        <w:t xml:space="preserve"> </w:t>
      </w:r>
      <w:r>
        <w:rPr>
          <w:rFonts w:ascii="Arial" w:hAnsi="Arial" w:cs="Arial"/>
          <w:b/>
          <w:bCs/>
          <w:sz w:val="16"/>
          <w:szCs w:val="16"/>
          <w:lang w:val="de-DE"/>
        </w:rPr>
        <w:t>Begriffsbestimmung von „Wirtschaftlicher Eigentümer“ (Gesetzesvertretendes Dekret vom 21. November 2007, Nr. 231 und nachfolgende Änderungen und Ergänzungen)</w:t>
      </w:r>
    </w:p>
    <w:p w14:paraId="5AE49EE2" w14:textId="77777777" w:rsidR="009871B4" w:rsidRDefault="009871B4" w:rsidP="009871B4">
      <w:pPr>
        <w:jc w:val="both"/>
        <w:rPr>
          <w:rFonts w:ascii="Arial" w:hAnsi="Arial" w:cs="Arial"/>
          <w:b/>
          <w:bCs/>
          <w:i/>
          <w:iCs/>
          <w:sz w:val="16"/>
          <w:szCs w:val="16"/>
          <w:lang w:val="de-DE"/>
        </w:rPr>
      </w:pPr>
      <w:r>
        <w:rPr>
          <w:rFonts w:ascii="Arial" w:hAnsi="Arial" w:cs="Arial"/>
          <w:b/>
          <w:bCs/>
          <w:i/>
          <w:iCs/>
          <w:sz w:val="16"/>
          <w:szCs w:val="16"/>
          <w:lang w:val="de-DE"/>
        </w:rPr>
        <w:t>Art. 1 Begriffsbestimmungen</w:t>
      </w:r>
    </w:p>
    <w:p w14:paraId="0FB03A91" w14:textId="77777777" w:rsidR="009871B4" w:rsidRDefault="009871B4" w:rsidP="009871B4">
      <w:pPr>
        <w:jc w:val="both"/>
        <w:rPr>
          <w:rFonts w:ascii="Arial" w:hAnsi="Arial" w:cs="Arial"/>
          <w:sz w:val="16"/>
          <w:szCs w:val="16"/>
          <w:lang w:val="de-DE"/>
        </w:rPr>
      </w:pPr>
      <w:r>
        <w:rPr>
          <w:rFonts w:ascii="Arial" w:hAnsi="Arial" w:cs="Arial"/>
          <w:sz w:val="16"/>
          <w:szCs w:val="16"/>
          <w:lang w:val="de-DE"/>
        </w:rPr>
        <w:t>pp) Wirtschaftlicher Eigentümer: die natürliche(n) Person(en), die nicht der Kunde ist (sind), in deren Interesse oder in deren Auftrag die dauerhafte Beziehung letztlich begründet, die berufliche Dienstleistung erbracht oder das Geschäft letztlich getätigt wird;</w:t>
      </w:r>
    </w:p>
    <w:p w14:paraId="76C386D1" w14:textId="77777777" w:rsidR="009871B4" w:rsidRDefault="009871B4" w:rsidP="009871B4">
      <w:pPr>
        <w:jc w:val="both"/>
        <w:rPr>
          <w:rFonts w:ascii="Arial" w:hAnsi="Arial" w:cs="Arial"/>
          <w:b/>
          <w:bCs/>
          <w:i/>
          <w:iCs/>
          <w:sz w:val="16"/>
          <w:szCs w:val="16"/>
          <w:lang w:val="de-DE"/>
        </w:rPr>
      </w:pPr>
      <w:r>
        <w:rPr>
          <w:rFonts w:ascii="Arial" w:hAnsi="Arial" w:cs="Arial"/>
          <w:b/>
          <w:bCs/>
          <w:i/>
          <w:iCs/>
          <w:sz w:val="16"/>
          <w:szCs w:val="16"/>
          <w:lang w:val="de-DE"/>
        </w:rPr>
        <w:t>Art. 20 Kriterien zur Bestimmung des wirtschaftlichen Eigentums von Kunden, die keine natürlichen Personen sind</w:t>
      </w:r>
    </w:p>
    <w:p w14:paraId="4617FE54" w14:textId="77777777" w:rsidR="009871B4" w:rsidRDefault="009871B4" w:rsidP="009871B4">
      <w:pPr>
        <w:jc w:val="both"/>
        <w:rPr>
          <w:rFonts w:ascii="Arial" w:hAnsi="Arial" w:cs="Arial"/>
          <w:sz w:val="16"/>
          <w:szCs w:val="16"/>
          <w:lang w:val="de-DE"/>
        </w:rPr>
      </w:pPr>
      <w:r>
        <w:rPr>
          <w:rFonts w:ascii="Arial" w:hAnsi="Arial" w:cs="Arial"/>
          <w:sz w:val="16"/>
          <w:szCs w:val="16"/>
          <w:lang w:val="de-DE"/>
        </w:rPr>
        <w:t>2. Für den Fall, dass es sich beim Kunden um eine Kapitalgesellschaft handelt:</w:t>
      </w:r>
    </w:p>
    <w:p w14:paraId="2184C6D7" w14:textId="77777777" w:rsidR="009871B4" w:rsidRDefault="009871B4" w:rsidP="009871B4">
      <w:pPr>
        <w:numPr>
          <w:ilvl w:val="0"/>
          <w:numId w:val="38"/>
        </w:numPr>
        <w:jc w:val="both"/>
        <w:rPr>
          <w:rFonts w:ascii="Arial" w:hAnsi="Arial" w:cs="Arial"/>
          <w:sz w:val="16"/>
          <w:szCs w:val="16"/>
          <w:lang w:val="de-DE"/>
        </w:rPr>
      </w:pPr>
      <w:r>
        <w:rPr>
          <w:rFonts w:ascii="Arial" w:hAnsi="Arial" w:cs="Arial"/>
          <w:sz w:val="16"/>
          <w:szCs w:val="16"/>
          <w:lang w:val="de-DE"/>
        </w:rPr>
        <w:t>der Besitz einer Beteiligung von mehr als 25 Prozent am Kapital des Kunden, die von einer natürlichen Person gehalten wird, ist ein Hinweis auf eine direkte Beteiligung;</w:t>
      </w:r>
    </w:p>
    <w:p w14:paraId="7DCCF646" w14:textId="77777777" w:rsidR="009871B4" w:rsidRDefault="009871B4" w:rsidP="009871B4">
      <w:pPr>
        <w:numPr>
          <w:ilvl w:val="0"/>
          <w:numId w:val="38"/>
        </w:numPr>
        <w:jc w:val="both"/>
        <w:rPr>
          <w:rFonts w:ascii="Arial" w:hAnsi="Arial" w:cs="Arial"/>
          <w:sz w:val="16"/>
          <w:szCs w:val="16"/>
          <w:lang w:val="de-DE"/>
        </w:rPr>
      </w:pPr>
      <w:r>
        <w:rPr>
          <w:rFonts w:ascii="Arial" w:hAnsi="Arial" w:cs="Arial"/>
          <w:sz w:val="16"/>
          <w:szCs w:val="16"/>
          <w:lang w:val="de-DE"/>
        </w:rPr>
        <w:t>eine Beteiligung von mehr als 25 % am Kapital des Kunden, die über Tochtergesellschaften, Treuhandgesellschaften oder Intermediäre gehalten wird, ist ein Hinweis auf eine indirekte Beteiligung.</w:t>
      </w:r>
    </w:p>
    <w:p w14:paraId="3B10E945" w14:textId="77777777" w:rsidR="009871B4" w:rsidRDefault="009871B4" w:rsidP="009871B4">
      <w:pPr>
        <w:jc w:val="both"/>
        <w:rPr>
          <w:rFonts w:ascii="Arial" w:hAnsi="Arial" w:cs="Arial"/>
          <w:sz w:val="16"/>
          <w:szCs w:val="16"/>
          <w:lang w:val="de-DE"/>
        </w:rPr>
      </w:pPr>
      <w:r>
        <w:rPr>
          <w:rFonts w:ascii="Arial" w:hAnsi="Arial" w:cs="Arial"/>
          <w:sz w:val="16"/>
          <w:szCs w:val="16"/>
          <w:lang w:val="de-DE"/>
        </w:rPr>
        <w:t>3. Lässt sich anhand der Eigentumsverhältnisse nicht eindeutig feststellen, welche natürliche(n) Person(en) direkt oder indirekt Eigentümer der Einrichtung ist (sind), so gilt/gelten als wirtschaftlicher Eigentümer die natürliche(n) Person(en), die die Einrichtung letztlich kontrolliert (kontrollieren), und zwar aufgrund von:</w:t>
      </w:r>
    </w:p>
    <w:p w14:paraId="12D1D010" w14:textId="77777777" w:rsidR="009871B4" w:rsidRDefault="009871B4" w:rsidP="009871B4">
      <w:pPr>
        <w:numPr>
          <w:ilvl w:val="0"/>
          <w:numId w:val="39"/>
        </w:numPr>
        <w:jc w:val="both"/>
        <w:rPr>
          <w:rFonts w:ascii="Arial" w:hAnsi="Arial" w:cs="Arial"/>
          <w:sz w:val="16"/>
          <w:szCs w:val="16"/>
          <w:lang w:val="de-DE"/>
        </w:rPr>
      </w:pPr>
      <w:r>
        <w:rPr>
          <w:rFonts w:ascii="Arial" w:hAnsi="Arial" w:cs="Arial"/>
          <w:sz w:val="16"/>
          <w:szCs w:val="16"/>
          <w:lang w:val="de-DE"/>
        </w:rPr>
        <w:t>Kontrolle über die Mehrheit der in der ordentlichen Hauptversammlung ausübbaren Stimmen;</w:t>
      </w:r>
    </w:p>
    <w:p w14:paraId="1627C10B" w14:textId="77777777" w:rsidR="009871B4" w:rsidRDefault="009871B4" w:rsidP="009871B4">
      <w:pPr>
        <w:numPr>
          <w:ilvl w:val="0"/>
          <w:numId w:val="39"/>
        </w:numPr>
        <w:jc w:val="both"/>
        <w:rPr>
          <w:rFonts w:ascii="Arial" w:hAnsi="Arial" w:cs="Arial"/>
          <w:sz w:val="16"/>
          <w:szCs w:val="16"/>
          <w:lang w:val="de-DE"/>
        </w:rPr>
      </w:pPr>
      <w:r>
        <w:rPr>
          <w:rFonts w:ascii="Arial" w:hAnsi="Arial" w:cs="Arial"/>
          <w:sz w:val="16"/>
          <w:szCs w:val="16"/>
          <w:lang w:val="de-DE"/>
        </w:rPr>
        <w:t>Kontrolle über genügend Stimmen, um eine vorwiegende Einflussnahme in der Hauptversammlung auszuüben;</w:t>
      </w:r>
    </w:p>
    <w:p w14:paraId="0E258490" w14:textId="77777777" w:rsidR="009871B4" w:rsidRDefault="009871B4" w:rsidP="009871B4">
      <w:pPr>
        <w:numPr>
          <w:ilvl w:val="0"/>
          <w:numId w:val="39"/>
        </w:numPr>
        <w:jc w:val="both"/>
        <w:rPr>
          <w:rFonts w:ascii="Arial" w:hAnsi="Arial" w:cs="Arial"/>
          <w:sz w:val="16"/>
          <w:szCs w:val="16"/>
          <w:lang w:val="de-DE"/>
        </w:rPr>
      </w:pPr>
      <w:r>
        <w:rPr>
          <w:rFonts w:ascii="Arial" w:hAnsi="Arial" w:cs="Arial"/>
          <w:sz w:val="16"/>
          <w:szCs w:val="16"/>
          <w:lang w:val="de-DE"/>
        </w:rPr>
        <w:t>Bestehen besonderer vertraglicher Bindungen, die die Ausübung einer vorwiegenden Einflussnahme ermöglichen.</w:t>
      </w:r>
    </w:p>
    <w:p w14:paraId="505B3951" w14:textId="77777777" w:rsidR="009871B4" w:rsidRDefault="009871B4" w:rsidP="009871B4">
      <w:pPr>
        <w:jc w:val="both"/>
        <w:rPr>
          <w:rFonts w:ascii="Arial" w:hAnsi="Arial" w:cs="Arial"/>
          <w:sz w:val="16"/>
          <w:szCs w:val="16"/>
          <w:lang w:val="de-DE"/>
        </w:rPr>
      </w:pPr>
      <w:r>
        <w:rPr>
          <w:rFonts w:ascii="Arial" w:hAnsi="Arial" w:cs="Arial"/>
          <w:sz w:val="16"/>
          <w:szCs w:val="16"/>
          <w:lang w:val="de-DE"/>
        </w:rPr>
        <w:t>5. Lässt sich anhand der in den vorstehenden Absätzen genannten Kriterien nicht zweifelsfrei feststellen, wer der wirtschaftliche Eigentümer ist, so gilt/gelten als wirtschaftlicher Eigentümer die natürliche(n) Person(en), die gemäß ihrer jeweiligen organisatorischen oder satzungsmäßigen Struktur die gesetzliche Vertretungs-, Verwaltungs- oder Leitungsbefugnis für das Unternehmen oder den Kunden innehat (haben), mit Ausnahme der natürlichen Person.</w:t>
      </w:r>
    </w:p>
  </w:footnote>
  <w:footnote w:id="3">
    <w:p w14:paraId="174AB88E" w14:textId="77777777" w:rsidR="003B62B5" w:rsidRDefault="003B62B5" w:rsidP="003B62B5">
      <w:pPr>
        <w:pStyle w:val="Funotentext"/>
        <w:jc w:val="both"/>
        <w:rPr>
          <w:rFonts w:ascii="Arial" w:hAnsi="Arial" w:cs="Arial"/>
          <w:sz w:val="18"/>
          <w:szCs w:val="18"/>
          <w:lang w:val="de-DE"/>
        </w:rPr>
      </w:pPr>
      <w:r>
        <w:rPr>
          <w:rStyle w:val="Funotenzeichen"/>
          <w:rFonts w:ascii="Arial" w:hAnsi="Arial" w:cs="Arial"/>
          <w:sz w:val="18"/>
          <w:szCs w:val="18"/>
        </w:rPr>
        <w:footnoteRef/>
      </w:r>
      <w:r>
        <w:rPr>
          <w:rFonts w:ascii="Arial" w:hAnsi="Arial" w:cs="Arial"/>
          <w:sz w:val="18"/>
          <w:szCs w:val="18"/>
          <w:lang w:val="de-DE"/>
        </w:rPr>
        <w:t xml:space="preserve"> D.h. eines steuerpflichtigen Subjekts, das eine Tätigkeit ausübt, welche in Sinne von Artikel 55 des DPR Nr. 917/86 ein Unternehmenseinkommen erzeugt.</w:t>
      </w:r>
    </w:p>
  </w:footnote>
  <w:footnote w:id="4">
    <w:p w14:paraId="2896E7AB" w14:textId="77777777" w:rsidR="003B62B5" w:rsidRDefault="003B62B5" w:rsidP="003B62B5">
      <w:pPr>
        <w:pStyle w:val="Funotentext"/>
        <w:jc w:val="both"/>
        <w:rPr>
          <w:rFonts w:ascii="Arial" w:hAnsi="Arial" w:cs="Arial"/>
          <w:sz w:val="18"/>
          <w:szCs w:val="18"/>
          <w:lang w:val="de-DE"/>
        </w:rPr>
      </w:pPr>
      <w:r>
        <w:rPr>
          <w:rStyle w:val="Funotenzeichen"/>
          <w:rFonts w:ascii="Arial" w:hAnsi="Arial" w:cs="Arial"/>
          <w:sz w:val="18"/>
          <w:szCs w:val="18"/>
        </w:rPr>
        <w:footnoteRef/>
      </w:r>
      <w:r>
        <w:rPr>
          <w:rFonts w:ascii="Arial" w:hAnsi="Arial" w:cs="Arial"/>
          <w:sz w:val="18"/>
          <w:szCs w:val="18"/>
          <w:lang w:val="de-DE"/>
        </w:rPr>
        <w:t xml:space="preserve"> Erkennungsdaten der Rechtsvorschrift angeben.</w:t>
      </w:r>
    </w:p>
  </w:footnote>
  <w:footnote w:id="5">
    <w:p w14:paraId="40425AEC" w14:textId="77777777" w:rsidR="003B62B5" w:rsidRDefault="003B62B5" w:rsidP="003B62B5">
      <w:pPr>
        <w:pStyle w:val="Funotentext"/>
        <w:jc w:val="both"/>
        <w:rPr>
          <w:rFonts w:ascii="Arial" w:hAnsi="Arial" w:cs="Arial"/>
          <w:sz w:val="18"/>
          <w:szCs w:val="18"/>
          <w:lang w:val="de-DE"/>
        </w:rPr>
      </w:pPr>
      <w:r>
        <w:rPr>
          <w:rFonts w:ascii="Arial" w:hAnsi="Arial" w:cs="Arial"/>
          <w:sz w:val="18"/>
          <w:szCs w:val="18"/>
          <w:vertAlign w:val="superscript"/>
          <w:lang w:val="de-DE"/>
        </w:rPr>
        <w:footnoteRef/>
      </w:r>
      <w:r>
        <w:rPr>
          <w:rFonts w:ascii="Arial" w:hAnsi="Arial" w:cs="Arial"/>
          <w:sz w:val="18"/>
          <w:szCs w:val="18"/>
          <w:lang w:val="de-DE"/>
        </w:rPr>
        <w:t xml:space="preserve"> Bezug Art. 143 Absatz 1 des DPR Nr. 917 vom 22.12.1986; die Einnahmen setzen sich ausschließlich aus Mitgliedsbeiträgen oder Beiträgen öffentlicher Verwaltungen zusammen. Stammen die Einnahmen aus einer Handelstätigkeit, so werden diese in der Buchhaltung getrennt von den Einnahmen für institutionelle Tätigkeiten geführt, für welche der Beitrag beantragt wird (Art. 144 Abs. 2 des DPR Nr. 917/86).</w:t>
      </w:r>
    </w:p>
  </w:footnote>
  <w:footnote w:id="6">
    <w:p w14:paraId="4CA6D45E" w14:textId="77777777" w:rsidR="003B62B5" w:rsidRDefault="003B62B5" w:rsidP="003B62B5">
      <w:pPr>
        <w:pStyle w:val="Funotentext"/>
        <w:jc w:val="both"/>
        <w:rPr>
          <w:rFonts w:ascii="Arial" w:hAnsi="Arial" w:cs="Arial"/>
          <w:sz w:val="18"/>
          <w:szCs w:val="18"/>
          <w:lang w:val="de-DE"/>
        </w:rPr>
      </w:pPr>
      <w:r>
        <w:rPr>
          <w:rFonts w:ascii="Arial" w:hAnsi="Arial" w:cs="Arial"/>
          <w:sz w:val="18"/>
          <w:szCs w:val="18"/>
          <w:vertAlign w:val="superscript"/>
          <w:lang w:val="de-DE"/>
        </w:rPr>
        <w:footnoteRef/>
      </w:r>
      <w:r>
        <w:rPr>
          <w:rFonts w:ascii="Arial" w:hAnsi="Arial" w:cs="Arial"/>
          <w:sz w:val="18"/>
          <w:szCs w:val="18"/>
          <w:lang w:val="de-DE"/>
        </w:rPr>
        <w:t xml:space="preserve"> Bezug Art. 10 des Gesetzesvertretenden Dekrets Nr. 460/97.</w:t>
      </w:r>
    </w:p>
  </w:footnote>
  <w:footnote w:id="7">
    <w:p w14:paraId="372E02AD" w14:textId="77777777" w:rsidR="003B62B5" w:rsidRDefault="003B62B5" w:rsidP="003B62B5">
      <w:pPr>
        <w:pStyle w:val="Funotentext"/>
        <w:jc w:val="both"/>
        <w:rPr>
          <w:lang w:val="de-DE"/>
        </w:rPr>
      </w:pPr>
      <w:r>
        <w:rPr>
          <w:rFonts w:ascii="Arial" w:hAnsi="Arial" w:cs="Arial"/>
          <w:sz w:val="18"/>
          <w:szCs w:val="18"/>
          <w:vertAlign w:val="superscript"/>
          <w:lang w:val="de-DE"/>
        </w:rPr>
        <w:footnoteRef/>
      </w:r>
      <w:r>
        <w:rPr>
          <w:rFonts w:ascii="Arial" w:hAnsi="Arial" w:cs="Arial"/>
          <w:sz w:val="18"/>
          <w:szCs w:val="18"/>
          <w:lang w:val="de-DE"/>
        </w:rPr>
        <w:t xml:space="preserve"> Bezug Art. 10 des Gesetzesvertretenden Dekrets Nr. 460/97.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35C63"/>
    <w:multiLevelType w:val="hybridMultilevel"/>
    <w:tmpl w:val="048A8924"/>
    <w:lvl w:ilvl="0" w:tplc="BB788A96">
      <w:numFmt w:val="bullet"/>
      <w:lvlText w:val=""/>
      <w:lvlJc w:val="left"/>
      <w:pPr>
        <w:tabs>
          <w:tab w:val="num" w:pos="360"/>
        </w:tabs>
        <w:ind w:left="360" w:hanging="360"/>
      </w:pPr>
      <w:rPr>
        <w:rFonts w:ascii="Wingdings" w:hAnsi="Wingdings" w:cs="Times New Roman" w:hint="default"/>
        <w:b/>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6E628E2"/>
    <w:multiLevelType w:val="hybridMultilevel"/>
    <w:tmpl w:val="602E3958"/>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19A57B5F"/>
    <w:multiLevelType w:val="hybridMultilevel"/>
    <w:tmpl w:val="74C6458E"/>
    <w:lvl w:ilvl="0" w:tplc="04070017">
      <w:start w:val="1"/>
      <w:numFmt w:val="lowerLetter"/>
      <w:lvlText w:val="%1)"/>
      <w:lvlJc w:val="left"/>
      <w:pPr>
        <w:tabs>
          <w:tab w:val="num" w:pos="360"/>
        </w:tabs>
        <w:ind w:left="360" w:hanging="360"/>
      </w:pPr>
      <w:rPr>
        <w:rFont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A684011"/>
    <w:multiLevelType w:val="hybridMultilevel"/>
    <w:tmpl w:val="FD7C0712"/>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EC40755"/>
    <w:multiLevelType w:val="hybridMultilevel"/>
    <w:tmpl w:val="8DA2E588"/>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3371B18"/>
    <w:multiLevelType w:val="hybridMultilevel"/>
    <w:tmpl w:val="2EA4B308"/>
    <w:lvl w:ilvl="0" w:tplc="115A2C06">
      <w:start w:val="1"/>
      <w:numFmt w:val="bullet"/>
      <w:lvlText w:val=""/>
      <w:lvlJc w:val="left"/>
      <w:pPr>
        <w:tabs>
          <w:tab w:val="num" w:pos="360"/>
        </w:tabs>
        <w:ind w:left="360" w:hanging="360"/>
      </w:pPr>
      <w:rPr>
        <w:rFonts w:ascii="Symbol" w:hAnsi="Symbol" w:hint="default"/>
        <w:b/>
        <w:color w:val="A6A6A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54F7AF7"/>
    <w:multiLevelType w:val="hybridMultilevel"/>
    <w:tmpl w:val="616E2230"/>
    <w:lvl w:ilvl="0" w:tplc="04100017">
      <w:start w:val="1"/>
      <w:numFmt w:val="lowerLetter"/>
      <w:lvlText w:val="%1)"/>
      <w:lvlJc w:val="left"/>
      <w:pPr>
        <w:tabs>
          <w:tab w:val="num" w:pos="360"/>
        </w:tabs>
        <w:ind w:left="360" w:hanging="360"/>
      </w:pPr>
      <w:rPr>
        <w:rFont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B437645"/>
    <w:multiLevelType w:val="hybridMultilevel"/>
    <w:tmpl w:val="31BAFDF4"/>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2C72472D"/>
    <w:multiLevelType w:val="hybridMultilevel"/>
    <w:tmpl w:val="73C6FFB0"/>
    <w:lvl w:ilvl="0" w:tplc="0407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31901F01"/>
    <w:multiLevelType w:val="multilevel"/>
    <w:tmpl w:val="FD7C071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7060D06"/>
    <w:multiLevelType w:val="hybridMultilevel"/>
    <w:tmpl w:val="20B89AD6"/>
    <w:lvl w:ilvl="0" w:tplc="04070017">
      <w:start w:val="1"/>
      <w:numFmt w:val="lowerLetter"/>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370D1B1F"/>
    <w:multiLevelType w:val="hybridMultilevel"/>
    <w:tmpl w:val="783ADDB4"/>
    <w:lvl w:ilvl="0" w:tplc="04070017">
      <w:start w:val="1"/>
      <w:numFmt w:val="lowerLetter"/>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525545"/>
    <w:multiLevelType w:val="hybridMultilevel"/>
    <w:tmpl w:val="F4D4E988"/>
    <w:lvl w:ilvl="0" w:tplc="04070017">
      <w:start w:val="1"/>
      <w:numFmt w:val="lowerLetter"/>
      <w:lvlText w:val="%1)"/>
      <w:lvlJc w:val="left"/>
      <w:pPr>
        <w:tabs>
          <w:tab w:val="num" w:pos="360"/>
        </w:tabs>
        <w:ind w:left="360" w:hanging="360"/>
      </w:pPr>
      <w:rPr>
        <w:rFonts w:hint="default"/>
        <w:b/>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A337E89"/>
    <w:multiLevelType w:val="hybridMultilevel"/>
    <w:tmpl w:val="5360F6C4"/>
    <w:lvl w:ilvl="0" w:tplc="04070001">
      <w:start w:val="1"/>
      <w:numFmt w:val="bullet"/>
      <w:lvlText w:val=""/>
      <w:lvlJc w:val="left"/>
      <w:pPr>
        <w:tabs>
          <w:tab w:val="num" w:pos="360"/>
        </w:tabs>
        <w:ind w:left="360" w:hanging="360"/>
      </w:pPr>
      <w:rPr>
        <w:rFonts w:ascii="Symbol" w:hAnsi="Symbol" w:hint="default"/>
        <w:b/>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3C7C2154"/>
    <w:multiLevelType w:val="hybridMultilevel"/>
    <w:tmpl w:val="A956E3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3CCB672E"/>
    <w:multiLevelType w:val="hybridMultilevel"/>
    <w:tmpl w:val="641C0C96"/>
    <w:lvl w:ilvl="0" w:tplc="04070001">
      <w:start w:val="1"/>
      <w:numFmt w:val="bullet"/>
      <w:lvlText w:val=""/>
      <w:lvlJc w:val="left"/>
      <w:pPr>
        <w:tabs>
          <w:tab w:val="num" w:pos="360"/>
        </w:tabs>
        <w:ind w:left="360" w:hanging="360"/>
      </w:pPr>
      <w:rPr>
        <w:rFonts w:ascii="Symbol" w:hAnsi="Symbol" w:hint="default"/>
        <w:b/>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FA027CB"/>
    <w:multiLevelType w:val="hybridMultilevel"/>
    <w:tmpl w:val="B8869B2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08E3F03"/>
    <w:multiLevelType w:val="hybridMultilevel"/>
    <w:tmpl w:val="26A259E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BF17FE"/>
    <w:multiLevelType w:val="hybridMultilevel"/>
    <w:tmpl w:val="5D54D13A"/>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4E735F8A"/>
    <w:multiLevelType w:val="hybridMultilevel"/>
    <w:tmpl w:val="98625C34"/>
    <w:lvl w:ilvl="0" w:tplc="0410000F">
      <w:start w:val="1"/>
      <w:numFmt w:val="decimal"/>
      <w:lvlText w:val="%1."/>
      <w:lvlJc w:val="left"/>
      <w:pPr>
        <w:tabs>
          <w:tab w:val="num" w:pos="720"/>
        </w:tabs>
        <w:ind w:left="720" w:hanging="360"/>
      </w:pPr>
    </w:lvl>
    <w:lvl w:ilvl="1" w:tplc="04100017">
      <w:start w:val="1"/>
      <w:numFmt w:val="lowerLetter"/>
      <w:lvlText w:val="%2)"/>
      <w:lvlJc w:val="left"/>
      <w:pPr>
        <w:tabs>
          <w:tab w:val="num" w:pos="1440"/>
        </w:tabs>
        <w:ind w:left="1440" w:hanging="360"/>
      </w:pPr>
    </w:lvl>
    <w:lvl w:ilvl="2" w:tplc="04100001">
      <w:start w:val="1"/>
      <w:numFmt w:val="bullet"/>
      <w:lvlText w:val=""/>
      <w:lvlJc w:val="left"/>
      <w:pPr>
        <w:tabs>
          <w:tab w:val="num" w:pos="2340"/>
        </w:tabs>
        <w:ind w:left="2340" w:hanging="360"/>
      </w:pPr>
      <w:rPr>
        <w:rFonts w:ascii="Symbol" w:hAnsi="Symbol"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5742375E"/>
    <w:multiLevelType w:val="hybridMultilevel"/>
    <w:tmpl w:val="9612987A"/>
    <w:lvl w:ilvl="0" w:tplc="04070001">
      <w:start w:val="1"/>
      <w:numFmt w:val="bullet"/>
      <w:lvlText w:val=""/>
      <w:lvlJc w:val="left"/>
      <w:pPr>
        <w:tabs>
          <w:tab w:val="num" w:pos="360"/>
        </w:tabs>
        <w:ind w:left="360" w:hanging="360"/>
      </w:pPr>
      <w:rPr>
        <w:rFonts w:ascii="Symbol" w:hAnsi="Symbol" w:hint="default"/>
        <w:b/>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5BB9212C"/>
    <w:multiLevelType w:val="hybridMultilevel"/>
    <w:tmpl w:val="DE840336"/>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DBE7954"/>
    <w:multiLevelType w:val="hybridMultilevel"/>
    <w:tmpl w:val="CF8A71C4"/>
    <w:lvl w:ilvl="0" w:tplc="04100017">
      <w:start w:val="1"/>
      <w:numFmt w:val="lowerLetter"/>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3" w15:restartNumberingAfterBreak="0">
    <w:nsid w:val="5F8A0087"/>
    <w:multiLevelType w:val="hybridMultilevel"/>
    <w:tmpl w:val="B57A913E"/>
    <w:lvl w:ilvl="0" w:tplc="115A2C06">
      <w:start w:val="1"/>
      <w:numFmt w:val="bullet"/>
      <w:lvlText w:val=""/>
      <w:lvlJc w:val="left"/>
      <w:pPr>
        <w:tabs>
          <w:tab w:val="num" w:pos="360"/>
        </w:tabs>
        <w:ind w:left="360" w:hanging="360"/>
      </w:pPr>
      <w:rPr>
        <w:rFonts w:ascii="Symbol" w:hAnsi="Symbol" w:hint="default"/>
        <w:b/>
        <w:color w:val="A6A6A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60E163ED"/>
    <w:multiLevelType w:val="hybridMultilevel"/>
    <w:tmpl w:val="181E8B44"/>
    <w:lvl w:ilvl="0" w:tplc="0410000F">
      <w:start w:val="1"/>
      <w:numFmt w:val="decimal"/>
      <w:lvlText w:val="%1."/>
      <w:lvlJc w:val="left"/>
      <w:pPr>
        <w:tabs>
          <w:tab w:val="num" w:pos="774"/>
        </w:tabs>
        <w:ind w:left="774" w:hanging="360"/>
      </w:pPr>
    </w:lvl>
    <w:lvl w:ilvl="1" w:tplc="04100019" w:tentative="1">
      <w:start w:val="1"/>
      <w:numFmt w:val="lowerLetter"/>
      <w:lvlText w:val="%2."/>
      <w:lvlJc w:val="left"/>
      <w:pPr>
        <w:tabs>
          <w:tab w:val="num" w:pos="1494"/>
        </w:tabs>
        <w:ind w:left="1494" w:hanging="360"/>
      </w:pPr>
    </w:lvl>
    <w:lvl w:ilvl="2" w:tplc="0410001B" w:tentative="1">
      <w:start w:val="1"/>
      <w:numFmt w:val="lowerRoman"/>
      <w:lvlText w:val="%3."/>
      <w:lvlJc w:val="right"/>
      <w:pPr>
        <w:tabs>
          <w:tab w:val="num" w:pos="2214"/>
        </w:tabs>
        <w:ind w:left="2214" w:hanging="180"/>
      </w:pPr>
    </w:lvl>
    <w:lvl w:ilvl="3" w:tplc="0410000F" w:tentative="1">
      <w:start w:val="1"/>
      <w:numFmt w:val="decimal"/>
      <w:lvlText w:val="%4."/>
      <w:lvlJc w:val="left"/>
      <w:pPr>
        <w:tabs>
          <w:tab w:val="num" w:pos="2934"/>
        </w:tabs>
        <w:ind w:left="2934" w:hanging="360"/>
      </w:pPr>
    </w:lvl>
    <w:lvl w:ilvl="4" w:tplc="04100019" w:tentative="1">
      <w:start w:val="1"/>
      <w:numFmt w:val="lowerLetter"/>
      <w:lvlText w:val="%5."/>
      <w:lvlJc w:val="left"/>
      <w:pPr>
        <w:tabs>
          <w:tab w:val="num" w:pos="3654"/>
        </w:tabs>
        <w:ind w:left="3654" w:hanging="360"/>
      </w:pPr>
    </w:lvl>
    <w:lvl w:ilvl="5" w:tplc="0410001B" w:tentative="1">
      <w:start w:val="1"/>
      <w:numFmt w:val="lowerRoman"/>
      <w:lvlText w:val="%6."/>
      <w:lvlJc w:val="right"/>
      <w:pPr>
        <w:tabs>
          <w:tab w:val="num" w:pos="4374"/>
        </w:tabs>
        <w:ind w:left="4374" w:hanging="180"/>
      </w:pPr>
    </w:lvl>
    <w:lvl w:ilvl="6" w:tplc="0410000F" w:tentative="1">
      <w:start w:val="1"/>
      <w:numFmt w:val="decimal"/>
      <w:lvlText w:val="%7."/>
      <w:lvlJc w:val="left"/>
      <w:pPr>
        <w:tabs>
          <w:tab w:val="num" w:pos="5094"/>
        </w:tabs>
        <w:ind w:left="5094" w:hanging="360"/>
      </w:pPr>
    </w:lvl>
    <w:lvl w:ilvl="7" w:tplc="04100019" w:tentative="1">
      <w:start w:val="1"/>
      <w:numFmt w:val="lowerLetter"/>
      <w:lvlText w:val="%8."/>
      <w:lvlJc w:val="left"/>
      <w:pPr>
        <w:tabs>
          <w:tab w:val="num" w:pos="5814"/>
        </w:tabs>
        <w:ind w:left="5814" w:hanging="360"/>
      </w:pPr>
    </w:lvl>
    <w:lvl w:ilvl="8" w:tplc="0410001B" w:tentative="1">
      <w:start w:val="1"/>
      <w:numFmt w:val="lowerRoman"/>
      <w:lvlText w:val="%9."/>
      <w:lvlJc w:val="right"/>
      <w:pPr>
        <w:tabs>
          <w:tab w:val="num" w:pos="6534"/>
        </w:tabs>
        <w:ind w:left="6534" w:hanging="180"/>
      </w:pPr>
    </w:lvl>
  </w:abstractNum>
  <w:abstractNum w:abstractNumId="25" w15:restartNumberingAfterBreak="0">
    <w:nsid w:val="61AB30AE"/>
    <w:multiLevelType w:val="hybridMultilevel"/>
    <w:tmpl w:val="81982BB2"/>
    <w:lvl w:ilvl="0" w:tplc="04100017">
      <w:start w:val="1"/>
      <w:numFmt w:val="lowerLetter"/>
      <w:lvlText w:val="%1)"/>
      <w:lvlJc w:val="left"/>
      <w:pPr>
        <w:tabs>
          <w:tab w:val="num" w:pos="360"/>
        </w:tabs>
        <w:ind w:left="36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62952995"/>
    <w:multiLevelType w:val="hybridMultilevel"/>
    <w:tmpl w:val="981A9448"/>
    <w:lvl w:ilvl="0" w:tplc="69FA27F0">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63340B33"/>
    <w:multiLevelType w:val="hybridMultilevel"/>
    <w:tmpl w:val="C01A21C0"/>
    <w:lvl w:ilvl="0" w:tplc="04070017">
      <w:start w:val="1"/>
      <w:numFmt w:val="lowerLetter"/>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8" w15:restartNumberingAfterBreak="0">
    <w:nsid w:val="63C66F5D"/>
    <w:multiLevelType w:val="hybridMultilevel"/>
    <w:tmpl w:val="433824D8"/>
    <w:lvl w:ilvl="0" w:tplc="CFAEEA14">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678D52B9"/>
    <w:multiLevelType w:val="hybridMultilevel"/>
    <w:tmpl w:val="7164ACEE"/>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686B148A"/>
    <w:multiLevelType w:val="hybridMultilevel"/>
    <w:tmpl w:val="66D4721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643B7A"/>
    <w:multiLevelType w:val="hybridMultilevel"/>
    <w:tmpl w:val="145A3AFE"/>
    <w:lvl w:ilvl="0" w:tplc="04100017">
      <w:start w:val="1"/>
      <w:numFmt w:val="lowerLetter"/>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2" w15:restartNumberingAfterBreak="0">
    <w:nsid w:val="6D523F27"/>
    <w:multiLevelType w:val="hybridMultilevel"/>
    <w:tmpl w:val="6CF8D53A"/>
    <w:lvl w:ilvl="0" w:tplc="E244F700">
      <w:numFmt w:val="bullet"/>
      <w:lvlText w:val=""/>
      <w:lvlJc w:val="left"/>
      <w:pPr>
        <w:tabs>
          <w:tab w:val="num" w:pos="720"/>
        </w:tabs>
        <w:ind w:left="720" w:hanging="360"/>
      </w:pPr>
      <w:rPr>
        <w:rFonts w:ascii="Wingdings" w:eastAsia="Times New Roman" w:hAnsi="Wingdings" w:cs="Times New Roman" w:hint="default"/>
        <w:b/>
        <w:color w:val="FF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8B0C5B"/>
    <w:multiLevelType w:val="hybridMultilevel"/>
    <w:tmpl w:val="E692FE3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63067C7"/>
    <w:multiLevelType w:val="hybridMultilevel"/>
    <w:tmpl w:val="05EA3160"/>
    <w:lvl w:ilvl="0" w:tplc="115A2C06">
      <w:start w:val="1"/>
      <w:numFmt w:val="bullet"/>
      <w:lvlText w:val=""/>
      <w:lvlJc w:val="left"/>
      <w:pPr>
        <w:tabs>
          <w:tab w:val="num" w:pos="360"/>
        </w:tabs>
        <w:ind w:left="360" w:hanging="360"/>
      </w:pPr>
      <w:rPr>
        <w:rFonts w:ascii="Symbol" w:hAnsi="Symbol" w:hint="default"/>
        <w:b/>
        <w:color w:val="A6A6A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76491C93"/>
    <w:multiLevelType w:val="hybridMultilevel"/>
    <w:tmpl w:val="F6BE8B66"/>
    <w:lvl w:ilvl="0" w:tplc="04070001">
      <w:start w:val="1"/>
      <w:numFmt w:val="bullet"/>
      <w:lvlText w:val=""/>
      <w:lvlJc w:val="left"/>
      <w:pPr>
        <w:tabs>
          <w:tab w:val="num" w:pos="360"/>
        </w:tabs>
        <w:ind w:left="360" w:hanging="360"/>
      </w:pPr>
      <w:rPr>
        <w:rFonts w:ascii="Symbol" w:hAnsi="Symbol" w:hint="default"/>
      </w:rPr>
    </w:lvl>
    <w:lvl w:ilvl="1" w:tplc="04070019">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16cid:durableId="1490828019">
    <w:abstractNumId w:val="28"/>
  </w:num>
  <w:num w:numId="2" w16cid:durableId="1038824354">
    <w:abstractNumId w:val="30"/>
  </w:num>
  <w:num w:numId="3" w16cid:durableId="887883483">
    <w:abstractNumId w:val="31"/>
  </w:num>
  <w:num w:numId="4" w16cid:durableId="392318364">
    <w:abstractNumId w:val="22"/>
  </w:num>
  <w:num w:numId="5" w16cid:durableId="94635834">
    <w:abstractNumId w:val="3"/>
  </w:num>
  <w:num w:numId="6" w16cid:durableId="59060547">
    <w:abstractNumId w:val="9"/>
  </w:num>
  <w:num w:numId="7" w16cid:durableId="975718216">
    <w:abstractNumId w:val="6"/>
  </w:num>
  <w:num w:numId="8" w16cid:durableId="1627470940">
    <w:abstractNumId w:val="24"/>
  </w:num>
  <w:num w:numId="9" w16cid:durableId="1257902435">
    <w:abstractNumId w:val="35"/>
  </w:num>
  <w:num w:numId="10" w16cid:durableId="1499685236">
    <w:abstractNumId w:val="11"/>
  </w:num>
  <w:num w:numId="11" w16cid:durableId="543758537">
    <w:abstractNumId w:val="17"/>
  </w:num>
  <w:num w:numId="12" w16cid:durableId="1303971918">
    <w:abstractNumId w:val="16"/>
  </w:num>
  <w:num w:numId="13" w16cid:durableId="1013654090">
    <w:abstractNumId w:val="25"/>
  </w:num>
  <w:num w:numId="14" w16cid:durableId="1074862099">
    <w:abstractNumId w:val="19"/>
  </w:num>
  <w:num w:numId="15" w16cid:durableId="1893808100">
    <w:abstractNumId w:val="21"/>
  </w:num>
  <w:num w:numId="16" w16cid:durableId="1836022094">
    <w:abstractNumId w:val="33"/>
  </w:num>
  <w:num w:numId="17" w16cid:durableId="1149515504">
    <w:abstractNumId w:val="27"/>
  </w:num>
  <w:num w:numId="18" w16cid:durableId="925194008">
    <w:abstractNumId w:val="4"/>
  </w:num>
  <w:num w:numId="19" w16cid:durableId="15423499">
    <w:abstractNumId w:val="32"/>
  </w:num>
  <w:num w:numId="20" w16cid:durableId="1229150483">
    <w:abstractNumId w:val="0"/>
  </w:num>
  <w:num w:numId="21" w16cid:durableId="396325758">
    <w:abstractNumId w:val="13"/>
  </w:num>
  <w:num w:numId="22" w16cid:durableId="1382023723">
    <w:abstractNumId w:val="20"/>
  </w:num>
  <w:num w:numId="23" w16cid:durableId="1920942440">
    <w:abstractNumId w:val="15"/>
  </w:num>
  <w:num w:numId="24" w16cid:durableId="1952273117">
    <w:abstractNumId w:val="18"/>
  </w:num>
  <w:num w:numId="25" w16cid:durableId="1942906061">
    <w:abstractNumId w:val="26"/>
  </w:num>
  <w:num w:numId="26" w16cid:durableId="1100836278">
    <w:abstractNumId w:val="2"/>
  </w:num>
  <w:num w:numId="27" w16cid:durableId="1787238407">
    <w:abstractNumId w:val="14"/>
  </w:num>
  <w:num w:numId="28" w16cid:durableId="1698312787">
    <w:abstractNumId w:val="12"/>
  </w:num>
  <w:num w:numId="29" w16cid:durableId="564070692">
    <w:abstractNumId w:val="10"/>
  </w:num>
  <w:num w:numId="30" w16cid:durableId="381365087">
    <w:abstractNumId w:val="29"/>
  </w:num>
  <w:num w:numId="31" w16cid:durableId="7143556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86279271">
    <w:abstractNumId w:val="2"/>
    <w:lvlOverride w:ilvl="0">
      <w:startOverride w:val="1"/>
    </w:lvlOverride>
    <w:lvlOverride w:ilvl="1"/>
    <w:lvlOverride w:ilvl="2"/>
    <w:lvlOverride w:ilvl="3"/>
    <w:lvlOverride w:ilvl="4"/>
    <w:lvlOverride w:ilvl="5"/>
    <w:lvlOverride w:ilvl="6"/>
    <w:lvlOverride w:ilvl="7"/>
    <w:lvlOverride w:ilvl="8"/>
  </w:num>
  <w:num w:numId="33" w16cid:durableId="25082316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03139556">
    <w:abstractNumId w:val="5"/>
  </w:num>
  <w:num w:numId="35" w16cid:durableId="2069526938">
    <w:abstractNumId w:val="34"/>
  </w:num>
  <w:num w:numId="36" w16cid:durableId="252396211">
    <w:abstractNumId w:val="23"/>
  </w:num>
  <w:num w:numId="37" w16cid:durableId="163013955">
    <w:abstractNumId w:val="8"/>
  </w:num>
  <w:num w:numId="38" w16cid:durableId="7325798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667681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noPunctuationKerning/>
  <w:characterSpacingControl w:val="doNotCompress"/>
  <w:savePreviewPicture/>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1750"/>
    <w:rsid w:val="000001EC"/>
    <w:rsid w:val="00001723"/>
    <w:rsid w:val="00003040"/>
    <w:rsid w:val="00006DD7"/>
    <w:rsid w:val="00007ED0"/>
    <w:rsid w:val="00013B40"/>
    <w:rsid w:val="000164B1"/>
    <w:rsid w:val="00016C6E"/>
    <w:rsid w:val="000172AD"/>
    <w:rsid w:val="00017FCA"/>
    <w:rsid w:val="000209C7"/>
    <w:rsid w:val="000225B8"/>
    <w:rsid w:val="000234A6"/>
    <w:rsid w:val="00030CE6"/>
    <w:rsid w:val="00032ADC"/>
    <w:rsid w:val="00032AFD"/>
    <w:rsid w:val="00035F14"/>
    <w:rsid w:val="00035F7E"/>
    <w:rsid w:val="0004167F"/>
    <w:rsid w:val="00041A7A"/>
    <w:rsid w:val="00041F1D"/>
    <w:rsid w:val="00047E56"/>
    <w:rsid w:val="00054BAF"/>
    <w:rsid w:val="00055950"/>
    <w:rsid w:val="00062689"/>
    <w:rsid w:val="00065E1F"/>
    <w:rsid w:val="000700DA"/>
    <w:rsid w:val="0007295F"/>
    <w:rsid w:val="00072EBC"/>
    <w:rsid w:val="00073155"/>
    <w:rsid w:val="00073828"/>
    <w:rsid w:val="0007401E"/>
    <w:rsid w:val="00074637"/>
    <w:rsid w:val="0007495C"/>
    <w:rsid w:val="00080269"/>
    <w:rsid w:val="000807C1"/>
    <w:rsid w:val="00082475"/>
    <w:rsid w:val="00082D68"/>
    <w:rsid w:val="00084CE3"/>
    <w:rsid w:val="00092CFF"/>
    <w:rsid w:val="000950D5"/>
    <w:rsid w:val="000967C6"/>
    <w:rsid w:val="000A0007"/>
    <w:rsid w:val="000A3699"/>
    <w:rsid w:val="000B110E"/>
    <w:rsid w:val="000B3813"/>
    <w:rsid w:val="000B446E"/>
    <w:rsid w:val="000B518F"/>
    <w:rsid w:val="000C0667"/>
    <w:rsid w:val="000C2EE2"/>
    <w:rsid w:val="000C7625"/>
    <w:rsid w:val="000D3D27"/>
    <w:rsid w:val="000D3E01"/>
    <w:rsid w:val="000D6251"/>
    <w:rsid w:val="000E0343"/>
    <w:rsid w:val="000E0471"/>
    <w:rsid w:val="000E04E8"/>
    <w:rsid w:val="000E28C6"/>
    <w:rsid w:val="000E5124"/>
    <w:rsid w:val="000F528B"/>
    <w:rsid w:val="000F52F4"/>
    <w:rsid w:val="001002D7"/>
    <w:rsid w:val="00100A38"/>
    <w:rsid w:val="00101852"/>
    <w:rsid w:val="00103D21"/>
    <w:rsid w:val="00104938"/>
    <w:rsid w:val="00105DAC"/>
    <w:rsid w:val="001110BC"/>
    <w:rsid w:val="001110ED"/>
    <w:rsid w:val="00112251"/>
    <w:rsid w:val="001151B6"/>
    <w:rsid w:val="0011525F"/>
    <w:rsid w:val="0011687C"/>
    <w:rsid w:val="0011755B"/>
    <w:rsid w:val="001200E3"/>
    <w:rsid w:val="001200E8"/>
    <w:rsid w:val="001214DD"/>
    <w:rsid w:val="0012398D"/>
    <w:rsid w:val="00130A66"/>
    <w:rsid w:val="00134F50"/>
    <w:rsid w:val="00136885"/>
    <w:rsid w:val="001405A2"/>
    <w:rsid w:val="00140AF3"/>
    <w:rsid w:val="00144B18"/>
    <w:rsid w:val="001450EA"/>
    <w:rsid w:val="001453CD"/>
    <w:rsid w:val="001466D2"/>
    <w:rsid w:val="00151CE4"/>
    <w:rsid w:val="00155889"/>
    <w:rsid w:val="00155EBF"/>
    <w:rsid w:val="00162A84"/>
    <w:rsid w:val="00163A9F"/>
    <w:rsid w:val="0017273A"/>
    <w:rsid w:val="001737E4"/>
    <w:rsid w:val="00174439"/>
    <w:rsid w:val="00181C0D"/>
    <w:rsid w:val="00184F9B"/>
    <w:rsid w:val="00187BAF"/>
    <w:rsid w:val="00192839"/>
    <w:rsid w:val="0019513B"/>
    <w:rsid w:val="00195C48"/>
    <w:rsid w:val="001A1848"/>
    <w:rsid w:val="001A25D1"/>
    <w:rsid w:val="001A3A32"/>
    <w:rsid w:val="001A3A36"/>
    <w:rsid w:val="001A7AC9"/>
    <w:rsid w:val="001B172E"/>
    <w:rsid w:val="001B4018"/>
    <w:rsid w:val="001C2431"/>
    <w:rsid w:val="001C3A3F"/>
    <w:rsid w:val="001C4531"/>
    <w:rsid w:val="001C719D"/>
    <w:rsid w:val="001D0A53"/>
    <w:rsid w:val="001D0DB3"/>
    <w:rsid w:val="001D0DE9"/>
    <w:rsid w:val="001D2F91"/>
    <w:rsid w:val="001D5D47"/>
    <w:rsid w:val="001E1AC1"/>
    <w:rsid w:val="001E1E0C"/>
    <w:rsid w:val="001E260A"/>
    <w:rsid w:val="002035E3"/>
    <w:rsid w:val="0020720B"/>
    <w:rsid w:val="0020750F"/>
    <w:rsid w:val="0021159A"/>
    <w:rsid w:val="0021519B"/>
    <w:rsid w:val="002162C9"/>
    <w:rsid w:val="00216DB1"/>
    <w:rsid w:val="002207F4"/>
    <w:rsid w:val="002235C2"/>
    <w:rsid w:val="0022372E"/>
    <w:rsid w:val="00226FAB"/>
    <w:rsid w:val="0024442D"/>
    <w:rsid w:val="0024464B"/>
    <w:rsid w:val="00246C74"/>
    <w:rsid w:val="00246EC7"/>
    <w:rsid w:val="00250C8B"/>
    <w:rsid w:val="00252668"/>
    <w:rsid w:val="0025373A"/>
    <w:rsid w:val="00260594"/>
    <w:rsid w:val="00260F62"/>
    <w:rsid w:val="0026459D"/>
    <w:rsid w:val="00266D83"/>
    <w:rsid w:val="002670A3"/>
    <w:rsid w:val="002670C6"/>
    <w:rsid w:val="0027157C"/>
    <w:rsid w:val="002729C1"/>
    <w:rsid w:val="00274C94"/>
    <w:rsid w:val="00277532"/>
    <w:rsid w:val="00284D37"/>
    <w:rsid w:val="00286B96"/>
    <w:rsid w:val="00294068"/>
    <w:rsid w:val="002A0EB0"/>
    <w:rsid w:val="002A3BD3"/>
    <w:rsid w:val="002A7A66"/>
    <w:rsid w:val="002B14A0"/>
    <w:rsid w:val="002B19C5"/>
    <w:rsid w:val="002B4B3D"/>
    <w:rsid w:val="002C12EC"/>
    <w:rsid w:val="002C23F4"/>
    <w:rsid w:val="002C2ECF"/>
    <w:rsid w:val="002C3030"/>
    <w:rsid w:val="002C7597"/>
    <w:rsid w:val="002D1FB3"/>
    <w:rsid w:val="002D4EEF"/>
    <w:rsid w:val="002D6670"/>
    <w:rsid w:val="002E0B0A"/>
    <w:rsid w:val="002E0BB3"/>
    <w:rsid w:val="002E24BA"/>
    <w:rsid w:val="002E66B9"/>
    <w:rsid w:val="002E7791"/>
    <w:rsid w:val="002E7B57"/>
    <w:rsid w:val="002F1B9A"/>
    <w:rsid w:val="002F3F30"/>
    <w:rsid w:val="002F48D9"/>
    <w:rsid w:val="00302B51"/>
    <w:rsid w:val="0030409F"/>
    <w:rsid w:val="00305553"/>
    <w:rsid w:val="003060AE"/>
    <w:rsid w:val="00307E7B"/>
    <w:rsid w:val="003101CB"/>
    <w:rsid w:val="00310717"/>
    <w:rsid w:val="00310881"/>
    <w:rsid w:val="003109C9"/>
    <w:rsid w:val="0031251A"/>
    <w:rsid w:val="003177DD"/>
    <w:rsid w:val="00317D7D"/>
    <w:rsid w:val="00320624"/>
    <w:rsid w:val="00320BB7"/>
    <w:rsid w:val="00322944"/>
    <w:rsid w:val="00331D1B"/>
    <w:rsid w:val="00334EA7"/>
    <w:rsid w:val="00335714"/>
    <w:rsid w:val="0033584F"/>
    <w:rsid w:val="00336D8C"/>
    <w:rsid w:val="00336DF3"/>
    <w:rsid w:val="00337831"/>
    <w:rsid w:val="003460AC"/>
    <w:rsid w:val="00355857"/>
    <w:rsid w:val="0035721B"/>
    <w:rsid w:val="003576E3"/>
    <w:rsid w:val="00357722"/>
    <w:rsid w:val="00357792"/>
    <w:rsid w:val="003640D5"/>
    <w:rsid w:val="00367273"/>
    <w:rsid w:val="00370272"/>
    <w:rsid w:val="003755E8"/>
    <w:rsid w:val="00375E6C"/>
    <w:rsid w:val="00376671"/>
    <w:rsid w:val="00380428"/>
    <w:rsid w:val="00380F6E"/>
    <w:rsid w:val="003815CD"/>
    <w:rsid w:val="003821A9"/>
    <w:rsid w:val="003827D7"/>
    <w:rsid w:val="00382C03"/>
    <w:rsid w:val="00392E6F"/>
    <w:rsid w:val="00394578"/>
    <w:rsid w:val="003A0E81"/>
    <w:rsid w:val="003A421A"/>
    <w:rsid w:val="003A434A"/>
    <w:rsid w:val="003A505A"/>
    <w:rsid w:val="003A6EA2"/>
    <w:rsid w:val="003A76E2"/>
    <w:rsid w:val="003A79F8"/>
    <w:rsid w:val="003B0D8D"/>
    <w:rsid w:val="003B17E2"/>
    <w:rsid w:val="003B3AC7"/>
    <w:rsid w:val="003B5559"/>
    <w:rsid w:val="003B62B5"/>
    <w:rsid w:val="003C20A9"/>
    <w:rsid w:val="003C252D"/>
    <w:rsid w:val="003C3C49"/>
    <w:rsid w:val="003C3CAB"/>
    <w:rsid w:val="003C7099"/>
    <w:rsid w:val="003C733E"/>
    <w:rsid w:val="003D2159"/>
    <w:rsid w:val="003D2976"/>
    <w:rsid w:val="003D6699"/>
    <w:rsid w:val="003D6D3D"/>
    <w:rsid w:val="003D75FA"/>
    <w:rsid w:val="003E126A"/>
    <w:rsid w:val="003E1301"/>
    <w:rsid w:val="003E2E33"/>
    <w:rsid w:val="003E2FA1"/>
    <w:rsid w:val="003E7C71"/>
    <w:rsid w:val="003F074A"/>
    <w:rsid w:val="003F119A"/>
    <w:rsid w:val="003F5EF0"/>
    <w:rsid w:val="004008A3"/>
    <w:rsid w:val="00406887"/>
    <w:rsid w:val="004069E2"/>
    <w:rsid w:val="00407483"/>
    <w:rsid w:val="0041244C"/>
    <w:rsid w:val="0041531D"/>
    <w:rsid w:val="00416186"/>
    <w:rsid w:val="00416700"/>
    <w:rsid w:val="004168EA"/>
    <w:rsid w:val="004177E9"/>
    <w:rsid w:val="00420644"/>
    <w:rsid w:val="00420C2D"/>
    <w:rsid w:val="00421B20"/>
    <w:rsid w:val="00426AB6"/>
    <w:rsid w:val="00430615"/>
    <w:rsid w:val="00431237"/>
    <w:rsid w:val="004357AE"/>
    <w:rsid w:val="004426D5"/>
    <w:rsid w:val="004471A3"/>
    <w:rsid w:val="004503AC"/>
    <w:rsid w:val="00453531"/>
    <w:rsid w:val="00457526"/>
    <w:rsid w:val="0046437A"/>
    <w:rsid w:val="00464F93"/>
    <w:rsid w:val="00466AB7"/>
    <w:rsid w:val="0047121F"/>
    <w:rsid w:val="00480BC1"/>
    <w:rsid w:val="00480BE0"/>
    <w:rsid w:val="004819F4"/>
    <w:rsid w:val="004819F8"/>
    <w:rsid w:val="00483877"/>
    <w:rsid w:val="004839A8"/>
    <w:rsid w:val="004843B3"/>
    <w:rsid w:val="00487372"/>
    <w:rsid w:val="00490103"/>
    <w:rsid w:val="004919B0"/>
    <w:rsid w:val="0049445B"/>
    <w:rsid w:val="004A0918"/>
    <w:rsid w:val="004A1AF7"/>
    <w:rsid w:val="004A2B7F"/>
    <w:rsid w:val="004A35A7"/>
    <w:rsid w:val="004A5BDA"/>
    <w:rsid w:val="004B1745"/>
    <w:rsid w:val="004B1F37"/>
    <w:rsid w:val="004B2313"/>
    <w:rsid w:val="004B5625"/>
    <w:rsid w:val="004B67DF"/>
    <w:rsid w:val="004C2549"/>
    <w:rsid w:val="004C30E7"/>
    <w:rsid w:val="004C31A9"/>
    <w:rsid w:val="004D41DA"/>
    <w:rsid w:val="004E1FB4"/>
    <w:rsid w:val="004E42F7"/>
    <w:rsid w:val="004E510B"/>
    <w:rsid w:val="004F10B9"/>
    <w:rsid w:val="004F2306"/>
    <w:rsid w:val="004F275E"/>
    <w:rsid w:val="004F525B"/>
    <w:rsid w:val="004F5767"/>
    <w:rsid w:val="004F7C27"/>
    <w:rsid w:val="0050036D"/>
    <w:rsid w:val="0050122C"/>
    <w:rsid w:val="00501362"/>
    <w:rsid w:val="00502612"/>
    <w:rsid w:val="005057DE"/>
    <w:rsid w:val="00511720"/>
    <w:rsid w:val="0051260E"/>
    <w:rsid w:val="005131E1"/>
    <w:rsid w:val="00515223"/>
    <w:rsid w:val="00522CA6"/>
    <w:rsid w:val="00523A44"/>
    <w:rsid w:val="005312F6"/>
    <w:rsid w:val="005314D9"/>
    <w:rsid w:val="00531EFD"/>
    <w:rsid w:val="0053297A"/>
    <w:rsid w:val="00532E30"/>
    <w:rsid w:val="00533C7B"/>
    <w:rsid w:val="005354E3"/>
    <w:rsid w:val="00536A72"/>
    <w:rsid w:val="00541297"/>
    <w:rsid w:val="00541972"/>
    <w:rsid w:val="005428BC"/>
    <w:rsid w:val="0054652E"/>
    <w:rsid w:val="00546FD9"/>
    <w:rsid w:val="00551A5B"/>
    <w:rsid w:val="00553294"/>
    <w:rsid w:val="00553611"/>
    <w:rsid w:val="00567C2D"/>
    <w:rsid w:val="00575180"/>
    <w:rsid w:val="00582DD0"/>
    <w:rsid w:val="0058414F"/>
    <w:rsid w:val="005841AE"/>
    <w:rsid w:val="00585304"/>
    <w:rsid w:val="005910F0"/>
    <w:rsid w:val="00592F86"/>
    <w:rsid w:val="00593801"/>
    <w:rsid w:val="00594079"/>
    <w:rsid w:val="00594A6F"/>
    <w:rsid w:val="0059505E"/>
    <w:rsid w:val="00596548"/>
    <w:rsid w:val="005A108A"/>
    <w:rsid w:val="005A1FCC"/>
    <w:rsid w:val="005A4C63"/>
    <w:rsid w:val="005C0D79"/>
    <w:rsid w:val="005C64B5"/>
    <w:rsid w:val="005C75A8"/>
    <w:rsid w:val="005D1731"/>
    <w:rsid w:val="005E00E0"/>
    <w:rsid w:val="005E3656"/>
    <w:rsid w:val="005E420D"/>
    <w:rsid w:val="005E55FE"/>
    <w:rsid w:val="005E6D4D"/>
    <w:rsid w:val="005E7CD5"/>
    <w:rsid w:val="005F4673"/>
    <w:rsid w:val="005F6404"/>
    <w:rsid w:val="005F7D8C"/>
    <w:rsid w:val="00600B0E"/>
    <w:rsid w:val="00601E92"/>
    <w:rsid w:val="00602D08"/>
    <w:rsid w:val="00604EEE"/>
    <w:rsid w:val="00604F88"/>
    <w:rsid w:val="00606368"/>
    <w:rsid w:val="00606B4C"/>
    <w:rsid w:val="00606FBC"/>
    <w:rsid w:val="00613DB0"/>
    <w:rsid w:val="00622793"/>
    <w:rsid w:val="006251D0"/>
    <w:rsid w:val="0062746B"/>
    <w:rsid w:val="00627763"/>
    <w:rsid w:val="00630BB2"/>
    <w:rsid w:val="006326B1"/>
    <w:rsid w:val="00632FC5"/>
    <w:rsid w:val="00634C27"/>
    <w:rsid w:val="00635020"/>
    <w:rsid w:val="00642031"/>
    <w:rsid w:val="006467E0"/>
    <w:rsid w:val="006506C1"/>
    <w:rsid w:val="00650810"/>
    <w:rsid w:val="006514DE"/>
    <w:rsid w:val="00652A37"/>
    <w:rsid w:val="00653646"/>
    <w:rsid w:val="00655F93"/>
    <w:rsid w:val="00657ABF"/>
    <w:rsid w:val="0066109B"/>
    <w:rsid w:val="00662EF0"/>
    <w:rsid w:val="0066659D"/>
    <w:rsid w:val="00667252"/>
    <w:rsid w:val="006673B8"/>
    <w:rsid w:val="006674CD"/>
    <w:rsid w:val="00671C71"/>
    <w:rsid w:val="00672421"/>
    <w:rsid w:val="00676C0D"/>
    <w:rsid w:val="00677F31"/>
    <w:rsid w:val="00680401"/>
    <w:rsid w:val="0068095A"/>
    <w:rsid w:val="00680BBA"/>
    <w:rsid w:val="0068261A"/>
    <w:rsid w:val="00684807"/>
    <w:rsid w:val="00685A61"/>
    <w:rsid w:val="00686499"/>
    <w:rsid w:val="00686546"/>
    <w:rsid w:val="00686A58"/>
    <w:rsid w:val="00692327"/>
    <w:rsid w:val="00694CCC"/>
    <w:rsid w:val="00695AB0"/>
    <w:rsid w:val="00695B9E"/>
    <w:rsid w:val="00696BD4"/>
    <w:rsid w:val="00697BDC"/>
    <w:rsid w:val="006A15F1"/>
    <w:rsid w:val="006A3D62"/>
    <w:rsid w:val="006B1806"/>
    <w:rsid w:val="006B48EE"/>
    <w:rsid w:val="006B71B3"/>
    <w:rsid w:val="006C046C"/>
    <w:rsid w:val="006C1212"/>
    <w:rsid w:val="006D0751"/>
    <w:rsid w:val="006D1857"/>
    <w:rsid w:val="006D4FE2"/>
    <w:rsid w:val="006D6A08"/>
    <w:rsid w:val="006E6E35"/>
    <w:rsid w:val="006F04B3"/>
    <w:rsid w:val="006F2210"/>
    <w:rsid w:val="006F277C"/>
    <w:rsid w:val="006F3833"/>
    <w:rsid w:val="006F4DEE"/>
    <w:rsid w:val="006F65D1"/>
    <w:rsid w:val="006F7C2D"/>
    <w:rsid w:val="00701952"/>
    <w:rsid w:val="0070260D"/>
    <w:rsid w:val="00703927"/>
    <w:rsid w:val="00705598"/>
    <w:rsid w:val="00705B30"/>
    <w:rsid w:val="0070701C"/>
    <w:rsid w:val="007103D9"/>
    <w:rsid w:val="007104F9"/>
    <w:rsid w:val="007127CE"/>
    <w:rsid w:val="00713C8A"/>
    <w:rsid w:val="007140A5"/>
    <w:rsid w:val="00717E8C"/>
    <w:rsid w:val="0072282F"/>
    <w:rsid w:val="0072290F"/>
    <w:rsid w:val="007231BE"/>
    <w:rsid w:val="0072334B"/>
    <w:rsid w:val="007253BB"/>
    <w:rsid w:val="00726C22"/>
    <w:rsid w:val="00731FEA"/>
    <w:rsid w:val="007326DF"/>
    <w:rsid w:val="00732E43"/>
    <w:rsid w:val="007354B7"/>
    <w:rsid w:val="00736792"/>
    <w:rsid w:val="007437BD"/>
    <w:rsid w:val="007445C7"/>
    <w:rsid w:val="00750314"/>
    <w:rsid w:val="00754E74"/>
    <w:rsid w:val="007563AB"/>
    <w:rsid w:val="00756D15"/>
    <w:rsid w:val="0076324C"/>
    <w:rsid w:val="00766411"/>
    <w:rsid w:val="00766D9A"/>
    <w:rsid w:val="00766F6F"/>
    <w:rsid w:val="00771278"/>
    <w:rsid w:val="00774C7A"/>
    <w:rsid w:val="007759EE"/>
    <w:rsid w:val="007812E5"/>
    <w:rsid w:val="00783BA7"/>
    <w:rsid w:val="0079057E"/>
    <w:rsid w:val="00795427"/>
    <w:rsid w:val="00795FAA"/>
    <w:rsid w:val="00797D06"/>
    <w:rsid w:val="007A133D"/>
    <w:rsid w:val="007A392F"/>
    <w:rsid w:val="007A628F"/>
    <w:rsid w:val="007A6F44"/>
    <w:rsid w:val="007B06E8"/>
    <w:rsid w:val="007B22F5"/>
    <w:rsid w:val="007B4875"/>
    <w:rsid w:val="007B7293"/>
    <w:rsid w:val="007B7E84"/>
    <w:rsid w:val="007C1696"/>
    <w:rsid w:val="007C253B"/>
    <w:rsid w:val="007C258A"/>
    <w:rsid w:val="007C4D6F"/>
    <w:rsid w:val="007C4FE2"/>
    <w:rsid w:val="007C6116"/>
    <w:rsid w:val="007D1E9D"/>
    <w:rsid w:val="007D2C2C"/>
    <w:rsid w:val="007D32CC"/>
    <w:rsid w:val="007E0D3A"/>
    <w:rsid w:val="007E1FFD"/>
    <w:rsid w:val="007E20F8"/>
    <w:rsid w:val="007E63A1"/>
    <w:rsid w:val="007F1676"/>
    <w:rsid w:val="007F51CF"/>
    <w:rsid w:val="007F673D"/>
    <w:rsid w:val="007F691D"/>
    <w:rsid w:val="0080590D"/>
    <w:rsid w:val="00806A57"/>
    <w:rsid w:val="0080705C"/>
    <w:rsid w:val="00812058"/>
    <w:rsid w:val="00814EA6"/>
    <w:rsid w:val="0081734F"/>
    <w:rsid w:val="00820087"/>
    <w:rsid w:val="00821517"/>
    <w:rsid w:val="008219CB"/>
    <w:rsid w:val="008259CE"/>
    <w:rsid w:val="00825BF1"/>
    <w:rsid w:val="008325E0"/>
    <w:rsid w:val="0084450F"/>
    <w:rsid w:val="008461B4"/>
    <w:rsid w:val="008466FD"/>
    <w:rsid w:val="008478DC"/>
    <w:rsid w:val="00847C1C"/>
    <w:rsid w:val="00850431"/>
    <w:rsid w:val="00851BFF"/>
    <w:rsid w:val="00852B93"/>
    <w:rsid w:val="00857607"/>
    <w:rsid w:val="00857D8B"/>
    <w:rsid w:val="0086229C"/>
    <w:rsid w:val="00862939"/>
    <w:rsid w:val="00864478"/>
    <w:rsid w:val="0086609A"/>
    <w:rsid w:val="0087140C"/>
    <w:rsid w:val="00875728"/>
    <w:rsid w:val="00875F68"/>
    <w:rsid w:val="008772D0"/>
    <w:rsid w:val="00882440"/>
    <w:rsid w:val="00882819"/>
    <w:rsid w:val="00886576"/>
    <w:rsid w:val="008879E7"/>
    <w:rsid w:val="0089262B"/>
    <w:rsid w:val="008928A2"/>
    <w:rsid w:val="00895254"/>
    <w:rsid w:val="008961C2"/>
    <w:rsid w:val="00896810"/>
    <w:rsid w:val="008A3560"/>
    <w:rsid w:val="008B42B0"/>
    <w:rsid w:val="008B60E8"/>
    <w:rsid w:val="008C0871"/>
    <w:rsid w:val="008C15A0"/>
    <w:rsid w:val="008C1C72"/>
    <w:rsid w:val="008C1D18"/>
    <w:rsid w:val="008C2C32"/>
    <w:rsid w:val="008C5C9B"/>
    <w:rsid w:val="008C64DB"/>
    <w:rsid w:val="008D0814"/>
    <w:rsid w:val="008D0AF0"/>
    <w:rsid w:val="008D33C1"/>
    <w:rsid w:val="008D387C"/>
    <w:rsid w:val="008D6E92"/>
    <w:rsid w:val="008E227A"/>
    <w:rsid w:val="008E3BEB"/>
    <w:rsid w:val="008E7090"/>
    <w:rsid w:val="008E7725"/>
    <w:rsid w:val="008F07EE"/>
    <w:rsid w:val="008F190A"/>
    <w:rsid w:val="008F2451"/>
    <w:rsid w:val="008F273D"/>
    <w:rsid w:val="00900D9D"/>
    <w:rsid w:val="009010C0"/>
    <w:rsid w:val="0090347E"/>
    <w:rsid w:val="00903A80"/>
    <w:rsid w:val="009064C1"/>
    <w:rsid w:val="00906B5B"/>
    <w:rsid w:val="00906BFF"/>
    <w:rsid w:val="00912BC4"/>
    <w:rsid w:val="00913163"/>
    <w:rsid w:val="00913857"/>
    <w:rsid w:val="00915C02"/>
    <w:rsid w:val="00917F7E"/>
    <w:rsid w:val="0092178B"/>
    <w:rsid w:val="0092343A"/>
    <w:rsid w:val="00932AF0"/>
    <w:rsid w:val="00934956"/>
    <w:rsid w:val="00937F2E"/>
    <w:rsid w:val="00946FFD"/>
    <w:rsid w:val="009528F3"/>
    <w:rsid w:val="00957BAD"/>
    <w:rsid w:val="0096242D"/>
    <w:rsid w:val="00964AA3"/>
    <w:rsid w:val="009668C8"/>
    <w:rsid w:val="00974577"/>
    <w:rsid w:val="009766C6"/>
    <w:rsid w:val="00977ED7"/>
    <w:rsid w:val="00981E19"/>
    <w:rsid w:val="00983A83"/>
    <w:rsid w:val="00983B99"/>
    <w:rsid w:val="009847E1"/>
    <w:rsid w:val="009863F4"/>
    <w:rsid w:val="009871B4"/>
    <w:rsid w:val="009878AA"/>
    <w:rsid w:val="00991E65"/>
    <w:rsid w:val="0099379D"/>
    <w:rsid w:val="009947D8"/>
    <w:rsid w:val="009A0148"/>
    <w:rsid w:val="009A0CAF"/>
    <w:rsid w:val="009A22A7"/>
    <w:rsid w:val="009A2DF5"/>
    <w:rsid w:val="009A5309"/>
    <w:rsid w:val="009A59CD"/>
    <w:rsid w:val="009A7F95"/>
    <w:rsid w:val="009B4026"/>
    <w:rsid w:val="009B5D31"/>
    <w:rsid w:val="009B7373"/>
    <w:rsid w:val="009B7EB3"/>
    <w:rsid w:val="009C1858"/>
    <w:rsid w:val="009C28F8"/>
    <w:rsid w:val="009C2CCA"/>
    <w:rsid w:val="009C5401"/>
    <w:rsid w:val="009C6A23"/>
    <w:rsid w:val="009D30D0"/>
    <w:rsid w:val="009D642A"/>
    <w:rsid w:val="009D6734"/>
    <w:rsid w:val="009E5461"/>
    <w:rsid w:val="009F08F5"/>
    <w:rsid w:val="009F0FAC"/>
    <w:rsid w:val="009F71C6"/>
    <w:rsid w:val="009F76BC"/>
    <w:rsid w:val="00A00A4C"/>
    <w:rsid w:val="00A0169C"/>
    <w:rsid w:val="00A01A2A"/>
    <w:rsid w:val="00A05264"/>
    <w:rsid w:val="00A05444"/>
    <w:rsid w:val="00A0796F"/>
    <w:rsid w:val="00A11657"/>
    <w:rsid w:val="00A1223D"/>
    <w:rsid w:val="00A1309F"/>
    <w:rsid w:val="00A13572"/>
    <w:rsid w:val="00A14575"/>
    <w:rsid w:val="00A14D77"/>
    <w:rsid w:val="00A158B5"/>
    <w:rsid w:val="00A217AC"/>
    <w:rsid w:val="00A21FED"/>
    <w:rsid w:val="00A23705"/>
    <w:rsid w:val="00A254C7"/>
    <w:rsid w:val="00A26081"/>
    <w:rsid w:val="00A31CCF"/>
    <w:rsid w:val="00A34443"/>
    <w:rsid w:val="00A41635"/>
    <w:rsid w:val="00A431CA"/>
    <w:rsid w:val="00A455BE"/>
    <w:rsid w:val="00A4608C"/>
    <w:rsid w:val="00A47BEC"/>
    <w:rsid w:val="00A539EF"/>
    <w:rsid w:val="00A54E82"/>
    <w:rsid w:val="00A54FA4"/>
    <w:rsid w:val="00A57D48"/>
    <w:rsid w:val="00A57FC2"/>
    <w:rsid w:val="00A63400"/>
    <w:rsid w:val="00A65409"/>
    <w:rsid w:val="00A6687B"/>
    <w:rsid w:val="00A66C92"/>
    <w:rsid w:val="00A67477"/>
    <w:rsid w:val="00A70BF7"/>
    <w:rsid w:val="00A71385"/>
    <w:rsid w:val="00A74E2A"/>
    <w:rsid w:val="00A812A5"/>
    <w:rsid w:val="00A84608"/>
    <w:rsid w:val="00A8509E"/>
    <w:rsid w:val="00A86AEF"/>
    <w:rsid w:val="00A86BEA"/>
    <w:rsid w:val="00A936EC"/>
    <w:rsid w:val="00A942C8"/>
    <w:rsid w:val="00AA067C"/>
    <w:rsid w:val="00AA277D"/>
    <w:rsid w:val="00AA4F42"/>
    <w:rsid w:val="00AA7FC6"/>
    <w:rsid w:val="00AB59A7"/>
    <w:rsid w:val="00AB6D9E"/>
    <w:rsid w:val="00AB74E3"/>
    <w:rsid w:val="00AB7A16"/>
    <w:rsid w:val="00AC01D1"/>
    <w:rsid w:val="00AC334E"/>
    <w:rsid w:val="00AC3B50"/>
    <w:rsid w:val="00AC4184"/>
    <w:rsid w:val="00AC4D6F"/>
    <w:rsid w:val="00AC52FA"/>
    <w:rsid w:val="00AD0DBB"/>
    <w:rsid w:val="00AD2778"/>
    <w:rsid w:val="00AD3F7C"/>
    <w:rsid w:val="00AD6D16"/>
    <w:rsid w:val="00AE08E9"/>
    <w:rsid w:val="00AE37E3"/>
    <w:rsid w:val="00AE42D6"/>
    <w:rsid w:val="00AE4BFE"/>
    <w:rsid w:val="00AE558B"/>
    <w:rsid w:val="00AE6A46"/>
    <w:rsid w:val="00AF108A"/>
    <w:rsid w:val="00AF2096"/>
    <w:rsid w:val="00AF38A5"/>
    <w:rsid w:val="00AF3E36"/>
    <w:rsid w:val="00AF77E9"/>
    <w:rsid w:val="00B00209"/>
    <w:rsid w:val="00B01F2E"/>
    <w:rsid w:val="00B02453"/>
    <w:rsid w:val="00B03C21"/>
    <w:rsid w:val="00B04FDF"/>
    <w:rsid w:val="00B06C14"/>
    <w:rsid w:val="00B0745E"/>
    <w:rsid w:val="00B10BC9"/>
    <w:rsid w:val="00B11C56"/>
    <w:rsid w:val="00B1200E"/>
    <w:rsid w:val="00B16145"/>
    <w:rsid w:val="00B20458"/>
    <w:rsid w:val="00B20AD1"/>
    <w:rsid w:val="00B21425"/>
    <w:rsid w:val="00B21D35"/>
    <w:rsid w:val="00B23408"/>
    <w:rsid w:val="00B23CBC"/>
    <w:rsid w:val="00B24884"/>
    <w:rsid w:val="00B24DCB"/>
    <w:rsid w:val="00B26CA6"/>
    <w:rsid w:val="00B30EBF"/>
    <w:rsid w:val="00B34286"/>
    <w:rsid w:val="00B37586"/>
    <w:rsid w:val="00B37E10"/>
    <w:rsid w:val="00B42566"/>
    <w:rsid w:val="00B44C13"/>
    <w:rsid w:val="00B50EFE"/>
    <w:rsid w:val="00B526E3"/>
    <w:rsid w:val="00B52ED6"/>
    <w:rsid w:val="00B56F07"/>
    <w:rsid w:val="00B57277"/>
    <w:rsid w:val="00B6284C"/>
    <w:rsid w:val="00B63438"/>
    <w:rsid w:val="00B64EF3"/>
    <w:rsid w:val="00B65942"/>
    <w:rsid w:val="00B663B1"/>
    <w:rsid w:val="00B70388"/>
    <w:rsid w:val="00B72BB3"/>
    <w:rsid w:val="00B734D1"/>
    <w:rsid w:val="00B73F37"/>
    <w:rsid w:val="00B74968"/>
    <w:rsid w:val="00B77D9B"/>
    <w:rsid w:val="00B803D2"/>
    <w:rsid w:val="00B83858"/>
    <w:rsid w:val="00B8503C"/>
    <w:rsid w:val="00B85BD0"/>
    <w:rsid w:val="00B86B2E"/>
    <w:rsid w:val="00B90F74"/>
    <w:rsid w:val="00B934B4"/>
    <w:rsid w:val="00B97451"/>
    <w:rsid w:val="00B97C8E"/>
    <w:rsid w:val="00BA085A"/>
    <w:rsid w:val="00BA0ADA"/>
    <w:rsid w:val="00BA3519"/>
    <w:rsid w:val="00BA659A"/>
    <w:rsid w:val="00BA68E0"/>
    <w:rsid w:val="00BB02D1"/>
    <w:rsid w:val="00BB2E66"/>
    <w:rsid w:val="00BB7530"/>
    <w:rsid w:val="00BC2391"/>
    <w:rsid w:val="00BC455C"/>
    <w:rsid w:val="00BC5D78"/>
    <w:rsid w:val="00BC6E27"/>
    <w:rsid w:val="00BC7C19"/>
    <w:rsid w:val="00BD1D0C"/>
    <w:rsid w:val="00BD2B08"/>
    <w:rsid w:val="00BE259C"/>
    <w:rsid w:val="00BE298D"/>
    <w:rsid w:val="00BE2B13"/>
    <w:rsid w:val="00BE3901"/>
    <w:rsid w:val="00BE502E"/>
    <w:rsid w:val="00BE6244"/>
    <w:rsid w:val="00BF0936"/>
    <w:rsid w:val="00BF2761"/>
    <w:rsid w:val="00BF3772"/>
    <w:rsid w:val="00BF47B6"/>
    <w:rsid w:val="00BF4805"/>
    <w:rsid w:val="00BF7B26"/>
    <w:rsid w:val="00BF7DF9"/>
    <w:rsid w:val="00C002FB"/>
    <w:rsid w:val="00C01750"/>
    <w:rsid w:val="00C03027"/>
    <w:rsid w:val="00C04115"/>
    <w:rsid w:val="00C043B0"/>
    <w:rsid w:val="00C05059"/>
    <w:rsid w:val="00C05155"/>
    <w:rsid w:val="00C05972"/>
    <w:rsid w:val="00C06488"/>
    <w:rsid w:val="00C13613"/>
    <w:rsid w:val="00C17C5D"/>
    <w:rsid w:val="00C20C14"/>
    <w:rsid w:val="00C211B6"/>
    <w:rsid w:val="00C24408"/>
    <w:rsid w:val="00C26A1B"/>
    <w:rsid w:val="00C27163"/>
    <w:rsid w:val="00C30963"/>
    <w:rsid w:val="00C31631"/>
    <w:rsid w:val="00C317E9"/>
    <w:rsid w:val="00C31C29"/>
    <w:rsid w:val="00C34673"/>
    <w:rsid w:val="00C34A5A"/>
    <w:rsid w:val="00C34F18"/>
    <w:rsid w:val="00C442E9"/>
    <w:rsid w:val="00C464EC"/>
    <w:rsid w:val="00C4747C"/>
    <w:rsid w:val="00C517FD"/>
    <w:rsid w:val="00C52FFD"/>
    <w:rsid w:val="00C5391E"/>
    <w:rsid w:val="00C548C7"/>
    <w:rsid w:val="00C55292"/>
    <w:rsid w:val="00C61928"/>
    <w:rsid w:val="00C61FAE"/>
    <w:rsid w:val="00C630AA"/>
    <w:rsid w:val="00C645D1"/>
    <w:rsid w:val="00C65529"/>
    <w:rsid w:val="00C65F54"/>
    <w:rsid w:val="00C6608A"/>
    <w:rsid w:val="00C67C9F"/>
    <w:rsid w:val="00C72082"/>
    <w:rsid w:val="00C77516"/>
    <w:rsid w:val="00C775CF"/>
    <w:rsid w:val="00C777E7"/>
    <w:rsid w:val="00C801D8"/>
    <w:rsid w:val="00C81BCA"/>
    <w:rsid w:val="00C84CD3"/>
    <w:rsid w:val="00C85C08"/>
    <w:rsid w:val="00C87C46"/>
    <w:rsid w:val="00C9282E"/>
    <w:rsid w:val="00C94137"/>
    <w:rsid w:val="00C941FE"/>
    <w:rsid w:val="00C94CFD"/>
    <w:rsid w:val="00CA00BA"/>
    <w:rsid w:val="00CA08C4"/>
    <w:rsid w:val="00CA0BEF"/>
    <w:rsid w:val="00CA5CAB"/>
    <w:rsid w:val="00CA7F4A"/>
    <w:rsid w:val="00CB1441"/>
    <w:rsid w:val="00CB4602"/>
    <w:rsid w:val="00CB52A8"/>
    <w:rsid w:val="00CC17BE"/>
    <w:rsid w:val="00CC45A8"/>
    <w:rsid w:val="00CC6F83"/>
    <w:rsid w:val="00CD047A"/>
    <w:rsid w:val="00CD6058"/>
    <w:rsid w:val="00CD6BB0"/>
    <w:rsid w:val="00CD7251"/>
    <w:rsid w:val="00CE0E1C"/>
    <w:rsid w:val="00CE10BD"/>
    <w:rsid w:val="00CE298C"/>
    <w:rsid w:val="00CE461E"/>
    <w:rsid w:val="00CE4C0A"/>
    <w:rsid w:val="00CE5146"/>
    <w:rsid w:val="00CE7670"/>
    <w:rsid w:val="00CF2A14"/>
    <w:rsid w:val="00CF2E8D"/>
    <w:rsid w:val="00CF6507"/>
    <w:rsid w:val="00CF67C4"/>
    <w:rsid w:val="00D017CD"/>
    <w:rsid w:val="00D0291F"/>
    <w:rsid w:val="00D02B08"/>
    <w:rsid w:val="00D03B9E"/>
    <w:rsid w:val="00D04991"/>
    <w:rsid w:val="00D069EF"/>
    <w:rsid w:val="00D07F74"/>
    <w:rsid w:val="00D10AB7"/>
    <w:rsid w:val="00D10DCE"/>
    <w:rsid w:val="00D12E42"/>
    <w:rsid w:val="00D13C84"/>
    <w:rsid w:val="00D16143"/>
    <w:rsid w:val="00D162F2"/>
    <w:rsid w:val="00D16C9B"/>
    <w:rsid w:val="00D20C68"/>
    <w:rsid w:val="00D21125"/>
    <w:rsid w:val="00D22F80"/>
    <w:rsid w:val="00D2364A"/>
    <w:rsid w:val="00D2483C"/>
    <w:rsid w:val="00D251BE"/>
    <w:rsid w:val="00D25374"/>
    <w:rsid w:val="00D40D21"/>
    <w:rsid w:val="00D41235"/>
    <w:rsid w:val="00D4258D"/>
    <w:rsid w:val="00D42666"/>
    <w:rsid w:val="00D439DC"/>
    <w:rsid w:val="00D453CC"/>
    <w:rsid w:val="00D46774"/>
    <w:rsid w:val="00D4691D"/>
    <w:rsid w:val="00D47540"/>
    <w:rsid w:val="00D52405"/>
    <w:rsid w:val="00D52A83"/>
    <w:rsid w:val="00D533CD"/>
    <w:rsid w:val="00D54339"/>
    <w:rsid w:val="00D63DD0"/>
    <w:rsid w:val="00D6500F"/>
    <w:rsid w:val="00D65A42"/>
    <w:rsid w:val="00D67974"/>
    <w:rsid w:val="00D70F43"/>
    <w:rsid w:val="00D7355B"/>
    <w:rsid w:val="00D76085"/>
    <w:rsid w:val="00D84ADA"/>
    <w:rsid w:val="00D8508A"/>
    <w:rsid w:val="00D87F61"/>
    <w:rsid w:val="00D97296"/>
    <w:rsid w:val="00DA34A5"/>
    <w:rsid w:val="00DA351E"/>
    <w:rsid w:val="00DA4583"/>
    <w:rsid w:val="00DA5564"/>
    <w:rsid w:val="00DA7C00"/>
    <w:rsid w:val="00DB3B00"/>
    <w:rsid w:val="00DB57A5"/>
    <w:rsid w:val="00DB5C98"/>
    <w:rsid w:val="00DC24AF"/>
    <w:rsid w:val="00DC353C"/>
    <w:rsid w:val="00DC4312"/>
    <w:rsid w:val="00DC4D6C"/>
    <w:rsid w:val="00DC5C6C"/>
    <w:rsid w:val="00DC5FD8"/>
    <w:rsid w:val="00DD35C2"/>
    <w:rsid w:val="00DD46DC"/>
    <w:rsid w:val="00DD4D2C"/>
    <w:rsid w:val="00DD563F"/>
    <w:rsid w:val="00DD5691"/>
    <w:rsid w:val="00DD569E"/>
    <w:rsid w:val="00DE4D9E"/>
    <w:rsid w:val="00DE6593"/>
    <w:rsid w:val="00DF0C29"/>
    <w:rsid w:val="00DF0F4E"/>
    <w:rsid w:val="00DF22C0"/>
    <w:rsid w:val="00DF6923"/>
    <w:rsid w:val="00DF70B4"/>
    <w:rsid w:val="00DF7C70"/>
    <w:rsid w:val="00E00CCE"/>
    <w:rsid w:val="00E03F7D"/>
    <w:rsid w:val="00E05B0C"/>
    <w:rsid w:val="00E0709F"/>
    <w:rsid w:val="00E07E6C"/>
    <w:rsid w:val="00E133CD"/>
    <w:rsid w:val="00E176D8"/>
    <w:rsid w:val="00E21EDA"/>
    <w:rsid w:val="00E22787"/>
    <w:rsid w:val="00E24E58"/>
    <w:rsid w:val="00E268D7"/>
    <w:rsid w:val="00E32B2C"/>
    <w:rsid w:val="00E33025"/>
    <w:rsid w:val="00E33ED1"/>
    <w:rsid w:val="00E351A4"/>
    <w:rsid w:val="00E40F2B"/>
    <w:rsid w:val="00E410A8"/>
    <w:rsid w:val="00E42C07"/>
    <w:rsid w:val="00E45ECE"/>
    <w:rsid w:val="00E5447D"/>
    <w:rsid w:val="00E54D63"/>
    <w:rsid w:val="00E63AF4"/>
    <w:rsid w:val="00E64792"/>
    <w:rsid w:val="00E66418"/>
    <w:rsid w:val="00E7443C"/>
    <w:rsid w:val="00E76248"/>
    <w:rsid w:val="00E81973"/>
    <w:rsid w:val="00E826D8"/>
    <w:rsid w:val="00E83C96"/>
    <w:rsid w:val="00E858A3"/>
    <w:rsid w:val="00E86DDD"/>
    <w:rsid w:val="00E90619"/>
    <w:rsid w:val="00E92E94"/>
    <w:rsid w:val="00EA4697"/>
    <w:rsid w:val="00EA46E4"/>
    <w:rsid w:val="00EB1AEA"/>
    <w:rsid w:val="00EB3A5E"/>
    <w:rsid w:val="00EB4131"/>
    <w:rsid w:val="00EB7424"/>
    <w:rsid w:val="00EC2CF4"/>
    <w:rsid w:val="00EC3488"/>
    <w:rsid w:val="00EC4B4E"/>
    <w:rsid w:val="00EC5ACD"/>
    <w:rsid w:val="00EC790A"/>
    <w:rsid w:val="00ED006E"/>
    <w:rsid w:val="00ED01CD"/>
    <w:rsid w:val="00ED18FE"/>
    <w:rsid w:val="00ED2E8F"/>
    <w:rsid w:val="00ED3A40"/>
    <w:rsid w:val="00EE3AE3"/>
    <w:rsid w:val="00EF4667"/>
    <w:rsid w:val="00EF67D2"/>
    <w:rsid w:val="00EF7E1E"/>
    <w:rsid w:val="00F016EA"/>
    <w:rsid w:val="00F044A9"/>
    <w:rsid w:val="00F0598D"/>
    <w:rsid w:val="00F059A0"/>
    <w:rsid w:val="00F05DA7"/>
    <w:rsid w:val="00F07712"/>
    <w:rsid w:val="00F11066"/>
    <w:rsid w:val="00F12573"/>
    <w:rsid w:val="00F136A8"/>
    <w:rsid w:val="00F14EF9"/>
    <w:rsid w:val="00F157DD"/>
    <w:rsid w:val="00F15C44"/>
    <w:rsid w:val="00F20778"/>
    <w:rsid w:val="00F21869"/>
    <w:rsid w:val="00F21A99"/>
    <w:rsid w:val="00F23946"/>
    <w:rsid w:val="00F244F1"/>
    <w:rsid w:val="00F3611A"/>
    <w:rsid w:val="00F42D23"/>
    <w:rsid w:val="00F434E8"/>
    <w:rsid w:val="00F43AB9"/>
    <w:rsid w:val="00F464EB"/>
    <w:rsid w:val="00F467D1"/>
    <w:rsid w:val="00F50177"/>
    <w:rsid w:val="00F50F21"/>
    <w:rsid w:val="00F532AF"/>
    <w:rsid w:val="00F536AE"/>
    <w:rsid w:val="00F54698"/>
    <w:rsid w:val="00F5642D"/>
    <w:rsid w:val="00F5683D"/>
    <w:rsid w:val="00F70DF4"/>
    <w:rsid w:val="00F82F7C"/>
    <w:rsid w:val="00F83940"/>
    <w:rsid w:val="00F84072"/>
    <w:rsid w:val="00F85A2B"/>
    <w:rsid w:val="00F86262"/>
    <w:rsid w:val="00F91EB8"/>
    <w:rsid w:val="00F9357C"/>
    <w:rsid w:val="00F9694F"/>
    <w:rsid w:val="00FA220E"/>
    <w:rsid w:val="00FA342F"/>
    <w:rsid w:val="00FA3762"/>
    <w:rsid w:val="00FA532E"/>
    <w:rsid w:val="00FB2BF4"/>
    <w:rsid w:val="00FB30FE"/>
    <w:rsid w:val="00FB3AFA"/>
    <w:rsid w:val="00FB4157"/>
    <w:rsid w:val="00FB5167"/>
    <w:rsid w:val="00FC2D7F"/>
    <w:rsid w:val="00FC599E"/>
    <w:rsid w:val="00FC5C27"/>
    <w:rsid w:val="00FC6F6C"/>
    <w:rsid w:val="00FD1E46"/>
    <w:rsid w:val="00FD276A"/>
    <w:rsid w:val="00FD43CF"/>
    <w:rsid w:val="00FD462F"/>
    <w:rsid w:val="00FD4780"/>
    <w:rsid w:val="00FD47B3"/>
    <w:rsid w:val="00FD4C7C"/>
    <w:rsid w:val="00FE0828"/>
    <w:rsid w:val="00FE0F3B"/>
    <w:rsid w:val="00FE0FF9"/>
    <w:rsid w:val="00FE28B8"/>
    <w:rsid w:val="00FE3B05"/>
    <w:rsid w:val="00FE7488"/>
    <w:rsid w:val="00FF0C6A"/>
    <w:rsid w:val="00FF13DB"/>
    <w:rsid w:val="00FF1615"/>
    <w:rsid w:val="00FF4A61"/>
    <w:rsid w:val="00FF4CD2"/>
    <w:rsid w:val="00FF5554"/>
    <w:rsid w:val="00FF6AC4"/>
    <w:rsid w:val="00FF7A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4CA50F5C"/>
  <w15:chartTrackingRefBased/>
  <w15:docId w15:val="{0A82D2AC-09F8-4850-A9CF-879CA41BD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1734F"/>
    <w:rPr>
      <w:sz w:val="24"/>
      <w:szCs w:val="24"/>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rsid w:val="00C211B6"/>
    <w:pPr>
      <w:widowControl w:val="0"/>
      <w:suppressAutoHyphens/>
    </w:pPr>
    <w:rPr>
      <w:sz w:val="18"/>
      <w:szCs w:val="20"/>
      <w:lang w:val="de-DE" w:eastAsia="ar-SA"/>
    </w:rPr>
  </w:style>
  <w:style w:type="character" w:styleId="Hyperlink">
    <w:name w:val="Hyperlink"/>
    <w:rsid w:val="00C211B6"/>
    <w:rPr>
      <w:color w:val="0000FF"/>
      <w:u w:val="single"/>
    </w:rPr>
  </w:style>
  <w:style w:type="table" w:styleId="Tabellenraster">
    <w:name w:val="Table Grid"/>
    <w:basedOn w:val="NormaleTabelle"/>
    <w:rsid w:val="002235C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rsid w:val="008D387C"/>
    <w:pPr>
      <w:tabs>
        <w:tab w:val="center" w:pos="4819"/>
        <w:tab w:val="right" w:pos="9638"/>
      </w:tabs>
    </w:pPr>
  </w:style>
  <w:style w:type="character" w:styleId="Seitenzahl">
    <w:name w:val="page number"/>
    <w:basedOn w:val="Absatz-Standardschriftart"/>
    <w:rsid w:val="008D387C"/>
  </w:style>
  <w:style w:type="paragraph" w:styleId="Kopfzeile">
    <w:name w:val="header"/>
    <w:basedOn w:val="Standard"/>
    <w:rsid w:val="008D387C"/>
    <w:pPr>
      <w:tabs>
        <w:tab w:val="center" w:pos="4819"/>
        <w:tab w:val="right" w:pos="9638"/>
      </w:tabs>
    </w:pPr>
  </w:style>
  <w:style w:type="paragraph" w:styleId="Textkrper">
    <w:name w:val="Body Text"/>
    <w:basedOn w:val="Standard"/>
    <w:link w:val="TextkrperZchn"/>
    <w:rsid w:val="00BA085A"/>
    <w:pPr>
      <w:widowControl w:val="0"/>
      <w:suppressAutoHyphens/>
    </w:pPr>
    <w:rPr>
      <w:sz w:val="22"/>
      <w:szCs w:val="22"/>
      <w:lang w:val="de-DE" w:eastAsia="ar-SA"/>
    </w:rPr>
  </w:style>
  <w:style w:type="character" w:customStyle="1" w:styleId="TextkrperZchn">
    <w:name w:val="Textkörper Zchn"/>
    <w:link w:val="Textkrper"/>
    <w:rsid w:val="00BA085A"/>
    <w:rPr>
      <w:sz w:val="22"/>
      <w:szCs w:val="22"/>
      <w:lang w:val="de-DE" w:eastAsia="ar-SA" w:bidi="ar-SA"/>
    </w:rPr>
  </w:style>
  <w:style w:type="paragraph" w:styleId="Sprechblasentext">
    <w:name w:val="Balloon Text"/>
    <w:basedOn w:val="Standard"/>
    <w:semiHidden/>
    <w:rsid w:val="006A3D62"/>
    <w:rPr>
      <w:rFonts w:ascii="Tahoma" w:hAnsi="Tahoma" w:cs="Tahoma"/>
      <w:sz w:val="16"/>
      <w:szCs w:val="16"/>
    </w:rPr>
  </w:style>
  <w:style w:type="character" w:styleId="Kommentarzeichen">
    <w:name w:val="annotation reference"/>
    <w:semiHidden/>
    <w:rsid w:val="004F2306"/>
    <w:rPr>
      <w:sz w:val="16"/>
      <w:szCs w:val="16"/>
    </w:rPr>
  </w:style>
  <w:style w:type="paragraph" w:styleId="Kommentartext">
    <w:name w:val="annotation text"/>
    <w:basedOn w:val="Standard"/>
    <w:link w:val="KommentartextZchn"/>
    <w:semiHidden/>
    <w:rsid w:val="004F2306"/>
    <w:rPr>
      <w:sz w:val="20"/>
      <w:szCs w:val="20"/>
    </w:rPr>
  </w:style>
  <w:style w:type="paragraph" w:styleId="Kommentarthema">
    <w:name w:val="annotation subject"/>
    <w:basedOn w:val="Kommentartext"/>
    <w:next w:val="Kommentartext"/>
    <w:semiHidden/>
    <w:rsid w:val="004F2306"/>
    <w:rPr>
      <w:b/>
      <w:bCs/>
    </w:rPr>
  </w:style>
  <w:style w:type="character" w:customStyle="1" w:styleId="Carattere2">
    <w:name w:val="Carattere2"/>
    <w:rsid w:val="00FA3762"/>
    <w:rPr>
      <w:sz w:val="22"/>
      <w:szCs w:val="22"/>
      <w:lang w:val="de-DE" w:eastAsia="ar-SA" w:bidi="ar-SA"/>
    </w:rPr>
  </w:style>
  <w:style w:type="paragraph" w:styleId="Endnotentext">
    <w:name w:val="endnote text"/>
    <w:basedOn w:val="Standard"/>
    <w:link w:val="EndnotentextZchn"/>
    <w:semiHidden/>
    <w:rsid w:val="00FA3762"/>
    <w:pPr>
      <w:widowControl w:val="0"/>
      <w:suppressAutoHyphens/>
    </w:pPr>
    <w:rPr>
      <w:sz w:val="22"/>
      <w:szCs w:val="22"/>
      <w:lang w:val="de-DE" w:eastAsia="ar-SA"/>
    </w:rPr>
  </w:style>
  <w:style w:type="character" w:customStyle="1" w:styleId="EndnotentextZchn">
    <w:name w:val="Endnotentext Zchn"/>
    <w:link w:val="Endnotentext"/>
    <w:semiHidden/>
    <w:rsid w:val="00FA3762"/>
    <w:rPr>
      <w:sz w:val="22"/>
      <w:szCs w:val="22"/>
      <w:lang w:val="de-DE" w:eastAsia="ar-SA" w:bidi="ar-SA"/>
    </w:rPr>
  </w:style>
  <w:style w:type="paragraph" w:styleId="Funotentext">
    <w:name w:val="footnote text"/>
    <w:basedOn w:val="Standard"/>
    <w:link w:val="FunotentextZchn"/>
    <w:semiHidden/>
    <w:rsid w:val="00134F50"/>
    <w:rPr>
      <w:sz w:val="20"/>
      <w:szCs w:val="20"/>
    </w:rPr>
  </w:style>
  <w:style w:type="character" w:styleId="Funotenzeichen">
    <w:name w:val="footnote reference"/>
    <w:rsid w:val="00134F50"/>
    <w:rPr>
      <w:vertAlign w:val="superscript"/>
    </w:rPr>
  </w:style>
  <w:style w:type="paragraph" w:customStyle="1" w:styleId="Testonormaleprima12">
    <w:name w:val="Testo_normale + prima 12"/>
    <w:basedOn w:val="Standard"/>
    <w:next w:val="Standard"/>
    <w:rsid w:val="00D4691D"/>
    <w:pPr>
      <w:widowControl w:val="0"/>
      <w:spacing w:before="240" w:line="288" w:lineRule="auto"/>
      <w:jc w:val="both"/>
    </w:pPr>
    <w:rPr>
      <w:rFonts w:ascii="Arial" w:eastAsia="Times" w:hAnsi="Arial"/>
      <w:sz w:val="22"/>
      <w:szCs w:val="22"/>
    </w:rPr>
  </w:style>
  <w:style w:type="character" w:customStyle="1" w:styleId="KommentartextZchn">
    <w:name w:val="Kommentartext Zchn"/>
    <w:link w:val="Kommentartext"/>
    <w:semiHidden/>
    <w:rsid w:val="003B62B5"/>
  </w:style>
  <w:style w:type="character" w:customStyle="1" w:styleId="FunotentextZchn">
    <w:name w:val="Fußnotentext Zchn"/>
    <w:link w:val="Funotentext"/>
    <w:semiHidden/>
    <w:rsid w:val="003B62B5"/>
  </w:style>
  <w:style w:type="character" w:customStyle="1" w:styleId="Carpredefinitoparagrafo">
    <w:name w:val="Car. predefinito paragrafo"/>
    <w:rsid w:val="00987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2337">
      <w:bodyDiv w:val="1"/>
      <w:marLeft w:val="0"/>
      <w:marRight w:val="0"/>
      <w:marTop w:val="0"/>
      <w:marBottom w:val="0"/>
      <w:divBdr>
        <w:top w:val="none" w:sz="0" w:space="0" w:color="auto"/>
        <w:left w:val="none" w:sz="0" w:space="0" w:color="auto"/>
        <w:bottom w:val="none" w:sz="0" w:space="0" w:color="auto"/>
        <w:right w:val="none" w:sz="0" w:space="0" w:color="auto"/>
      </w:divBdr>
    </w:div>
    <w:div w:id="17509869">
      <w:bodyDiv w:val="1"/>
      <w:marLeft w:val="0"/>
      <w:marRight w:val="0"/>
      <w:marTop w:val="0"/>
      <w:marBottom w:val="0"/>
      <w:divBdr>
        <w:top w:val="none" w:sz="0" w:space="0" w:color="auto"/>
        <w:left w:val="none" w:sz="0" w:space="0" w:color="auto"/>
        <w:bottom w:val="none" w:sz="0" w:space="0" w:color="auto"/>
        <w:right w:val="none" w:sz="0" w:space="0" w:color="auto"/>
      </w:divBdr>
    </w:div>
    <w:div w:id="18359827">
      <w:bodyDiv w:val="1"/>
      <w:marLeft w:val="0"/>
      <w:marRight w:val="0"/>
      <w:marTop w:val="0"/>
      <w:marBottom w:val="0"/>
      <w:divBdr>
        <w:top w:val="none" w:sz="0" w:space="0" w:color="auto"/>
        <w:left w:val="none" w:sz="0" w:space="0" w:color="auto"/>
        <w:bottom w:val="none" w:sz="0" w:space="0" w:color="auto"/>
        <w:right w:val="none" w:sz="0" w:space="0" w:color="auto"/>
      </w:divBdr>
    </w:div>
    <w:div w:id="24064683">
      <w:bodyDiv w:val="1"/>
      <w:marLeft w:val="0"/>
      <w:marRight w:val="0"/>
      <w:marTop w:val="0"/>
      <w:marBottom w:val="0"/>
      <w:divBdr>
        <w:top w:val="none" w:sz="0" w:space="0" w:color="auto"/>
        <w:left w:val="none" w:sz="0" w:space="0" w:color="auto"/>
        <w:bottom w:val="none" w:sz="0" w:space="0" w:color="auto"/>
        <w:right w:val="none" w:sz="0" w:space="0" w:color="auto"/>
      </w:divBdr>
    </w:div>
    <w:div w:id="32854080">
      <w:bodyDiv w:val="1"/>
      <w:marLeft w:val="0"/>
      <w:marRight w:val="0"/>
      <w:marTop w:val="0"/>
      <w:marBottom w:val="0"/>
      <w:divBdr>
        <w:top w:val="none" w:sz="0" w:space="0" w:color="auto"/>
        <w:left w:val="none" w:sz="0" w:space="0" w:color="auto"/>
        <w:bottom w:val="none" w:sz="0" w:space="0" w:color="auto"/>
        <w:right w:val="none" w:sz="0" w:space="0" w:color="auto"/>
      </w:divBdr>
    </w:div>
    <w:div w:id="93329198">
      <w:bodyDiv w:val="1"/>
      <w:marLeft w:val="0"/>
      <w:marRight w:val="0"/>
      <w:marTop w:val="0"/>
      <w:marBottom w:val="0"/>
      <w:divBdr>
        <w:top w:val="none" w:sz="0" w:space="0" w:color="auto"/>
        <w:left w:val="none" w:sz="0" w:space="0" w:color="auto"/>
        <w:bottom w:val="none" w:sz="0" w:space="0" w:color="auto"/>
        <w:right w:val="none" w:sz="0" w:space="0" w:color="auto"/>
      </w:divBdr>
    </w:div>
    <w:div w:id="166285120">
      <w:bodyDiv w:val="1"/>
      <w:marLeft w:val="0"/>
      <w:marRight w:val="0"/>
      <w:marTop w:val="0"/>
      <w:marBottom w:val="0"/>
      <w:divBdr>
        <w:top w:val="none" w:sz="0" w:space="0" w:color="auto"/>
        <w:left w:val="none" w:sz="0" w:space="0" w:color="auto"/>
        <w:bottom w:val="none" w:sz="0" w:space="0" w:color="auto"/>
        <w:right w:val="none" w:sz="0" w:space="0" w:color="auto"/>
      </w:divBdr>
    </w:div>
    <w:div w:id="431516304">
      <w:bodyDiv w:val="1"/>
      <w:marLeft w:val="0"/>
      <w:marRight w:val="0"/>
      <w:marTop w:val="0"/>
      <w:marBottom w:val="0"/>
      <w:divBdr>
        <w:top w:val="none" w:sz="0" w:space="0" w:color="auto"/>
        <w:left w:val="none" w:sz="0" w:space="0" w:color="auto"/>
        <w:bottom w:val="none" w:sz="0" w:space="0" w:color="auto"/>
        <w:right w:val="none" w:sz="0" w:space="0" w:color="auto"/>
      </w:divBdr>
    </w:div>
    <w:div w:id="575549664">
      <w:bodyDiv w:val="1"/>
      <w:marLeft w:val="0"/>
      <w:marRight w:val="0"/>
      <w:marTop w:val="0"/>
      <w:marBottom w:val="0"/>
      <w:divBdr>
        <w:top w:val="none" w:sz="0" w:space="0" w:color="auto"/>
        <w:left w:val="none" w:sz="0" w:space="0" w:color="auto"/>
        <w:bottom w:val="none" w:sz="0" w:space="0" w:color="auto"/>
        <w:right w:val="none" w:sz="0" w:space="0" w:color="auto"/>
      </w:divBdr>
    </w:div>
    <w:div w:id="598679045">
      <w:bodyDiv w:val="1"/>
      <w:marLeft w:val="0"/>
      <w:marRight w:val="0"/>
      <w:marTop w:val="0"/>
      <w:marBottom w:val="0"/>
      <w:divBdr>
        <w:top w:val="none" w:sz="0" w:space="0" w:color="auto"/>
        <w:left w:val="none" w:sz="0" w:space="0" w:color="auto"/>
        <w:bottom w:val="none" w:sz="0" w:space="0" w:color="auto"/>
        <w:right w:val="none" w:sz="0" w:space="0" w:color="auto"/>
      </w:divBdr>
      <w:divsChild>
        <w:div w:id="71510350">
          <w:marLeft w:val="0"/>
          <w:marRight w:val="0"/>
          <w:marTop w:val="0"/>
          <w:marBottom w:val="0"/>
          <w:divBdr>
            <w:top w:val="none" w:sz="0" w:space="0" w:color="auto"/>
            <w:left w:val="none" w:sz="0" w:space="0" w:color="auto"/>
            <w:bottom w:val="none" w:sz="0" w:space="0" w:color="auto"/>
            <w:right w:val="none" w:sz="0" w:space="0" w:color="auto"/>
          </w:divBdr>
        </w:div>
      </w:divsChild>
    </w:div>
    <w:div w:id="826479241">
      <w:bodyDiv w:val="1"/>
      <w:marLeft w:val="0"/>
      <w:marRight w:val="0"/>
      <w:marTop w:val="0"/>
      <w:marBottom w:val="0"/>
      <w:divBdr>
        <w:top w:val="none" w:sz="0" w:space="0" w:color="auto"/>
        <w:left w:val="none" w:sz="0" w:space="0" w:color="auto"/>
        <w:bottom w:val="none" w:sz="0" w:space="0" w:color="auto"/>
        <w:right w:val="none" w:sz="0" w:space="0" w:color="auto"/>
      </w:divBdr>
    </w:div>
    <w:div w:id="881598078">
      <w:bodyDiv w:val="1"/>
      <w:marLeft w:val="0"/>
      <w:marRight w:val="0"/>
      <w:marTop w:val="0"/>
      <w:marBottom w:val="0"/>
      <w:divBdr>
        <w:top w:val="none" w:sz="0" w:space="0" w:color="auto"/>
        <w:left w:val="none" w:sz="0" w:space="0" w:color="auto"/>
        <w:bottom w:val="none" w:sz="0" w:space="0" w:color="auto"/>
        <w:right w:val="none" w:sz="0" w:space="0" w:color="auto"/>
      </w:divBdr>
    </w:div>
    <w:div w:id="918367598">
      <w:bodyDiv w:val="1"/>
      <w:marLeft w:val="0"/>
      <w:marRight w:val="0"/>
      <w:marTop w:val="0"/>
      <w:marBottom w:val="0"/>
      <w:divBdr>
        <w:top w:val="none" w:sz="0" w:space="0" w:color="auto"/>
        <w:left w:val="none" w:sz="0" w:space="0" w:color="auto"/>
        <w:bottom w:val="none" w:sz="0" w:space="0" w:color="auto"/>
        <w:right w:val="none" w:sz="0" w:space="0" w:color="auto"/>
      </w:divBdr>
    </w:div>
    <w:div w:id="1045788024">
      <w:bodyDiv w:val="1"/>
      <w:marLeft w:val="0"/>
      <w:marRight w:val="0"/>
      <w:marTop w:val="0"/>
      <w:marBottom w:val="0"/>
      <w:divBdr>
        <w:top w:val="none" w:sz="0" w:space="0" w:color="auto"/>
        <w:left w:val="none" w:sz="0" w:space="0" w:color="auto"/>
        <w:bottom w:val="none" w:sz="0" w:space="0" w:color="auto"/>
        <w:right w:val="none" w:sz="0" w:space="0" w:color="auto"/>
      </w:divBdr>
    </w:div>
    <w:div w:id="1056665541">
      <w:bodyDiv w:val="1"/>
      <w:marLeft w:val="0"/>
      <w:marRight w:val="0"/>
      <w:marTop w:val="0"/>
      <w:marBottom w:val="0"/>
      <w:divBdr>
        <w:top w:val="none" w:sz="0" w:space="0" w:color="auto"/>
        <w:left w:val="none" w:sz="0" w:space="0" w:color="auto"/>
        <w:bottom w:val="none" w:sz="0" w:space="0" w:color="auto"/>
        <w:right w:val="none" w:sz="0" w:space="0" w:color="auto"/>
      </w:divBdr>
    </w:div>
    <w:div w:id="1094934781">
      <w:bodyDiv w:val="1"/>
      <w:marLeft w:val="0"/>
      <w:marRight w:val="0"/>
      <w:marTop w:val="0"/>
      <w:marBottom w:val="0"/>
      <w:divBdr>
        <w:top w:val="none" w:sz="0" w:space="0" w:color="auto"/>
        <w:left w:val="none" w:sz="0" w:space="0" w:color="auto"/>
        <w:bottom w:val="none" w:sz="0" w:space="0" w:color="auto"/>
        <w:right w:val="none" w:sz="0" w:space="0" w:color="auto"/>
      </w:divBdr>
    </w:div>
    <w:div w:id="1452702875">
      <w:bodyDiv w:val="1"/>
      <w:marLeft w:val="0"/>
      <w:marRight w:val="0"/>
      <w:marTop w:val="0"/>
      <w:marBottom w:val="0"/>
      <w:divBdr>
        <w:top w:val="none" w:sz="0" w:space="0" w:color="auto"/>
        <w:left w:val="none" w:sz="0" w:space="0" w:color="auto"/>
        <w:bottom w:val="none" w:sz="0" w:space="0" w:color="auto"/>
        <w:right w:val="none" w:sz="0" w:space="0" w:color="auto"/>
      </w:divBdr>
    </w:div>
    <w:div w:id="1460955983">
      <w:bodyDiv w:val="1"/>
      <w:marLeft w:val="0"/>
      <w:marRight w:val="0"/>
      <w:marTop w:val="0"/>
      <w:marBottom w:val="0"/>
      <w:divBdr>
        <w:top w:val="none" w:sz="0" w:space="0" w:color="auto"/>
        <w:left w:val="none" w:sz="0" w:space="0" w:color="auto"/>
        <w:bottom w:val="none" w:sz="0" w:space="0" w:color="auto"/>
        <w:right w:val="none" w:sz="0" w:space="0" w:color="auto"/>
      </w:divBdr>
    </w:div>
    <w:div w:id="1492864579">
      <w:bodyDiv w:val="1"/>
      <w:marLeft w:val="0"/>
      <w:marRight w:val="0"/>
      <w:marTop w:val="0"/>
      <w:marBottom w:val="0"/>
      <w:divBdr>
        <w:top w:val="none" w:sz="0" w:space="0" w:color="auto"/>
        <w:left w:val="none" w:sz="0" w:space="0" w:color="auto"/>
        <w:bottom w:val="none" w:sz="0" w:space="0" w:color="auto"/>
        <w:right w:val="none" w:sz="0" w:space="0" w:color="auto"/>
      </w:divBdr>
    </w:div>
    <w:div w:id="1611622886">
      <w:bodyDiv w:val="1"/>
      <w:marLeft w:val="0"/>
      <w:marRight w:val="0"/>
      <w:marTop w:val="0"/>
      <w:marBottom w:val="0"/>
      <w:divBdr>
        <w:top w:val="none" w:sz="0" w:space="0" w:color="auto"/>
        <w:left w:val="none" w:sz="0" w:space="0" w:color="auto"/>
        <w:bottom w:val="none" w:sz="0" w:space="0" w:color="auto"/>
        <w:right w:val="none" w:sz="0" w:space="0" w:color="auto"/>
      </w:divBdr>
    </w:div>
    <w:div w:id="1615014074">
      <w:bodyDiv w:val="1"/>
      <w:marLeft w:val="0"/>
      <w:marRight w:val="0"/>
      <w:marTop w:val="0"/>
      <w:marBottom w:val="0"/>
      <w:divBdr>
        <w:top w:val="none" w:sz="0" w:space="0" w:color="auto"/>
        <w:left w:val="none" w:sz="0" w:space="0" w:color="auto"/>
        <w:bottom w:val="none" w:sz="0" w:space="0" w:color="auto"/>
        <w:right w:val="none" w:sz="0" w:space="0" w:color="auto"/>
      </w:divBdr>
    </w:div>
    <w:div w:id="1651980024">
      <w:bodyDiv w:val="1"/>
      <w:marLeft w:val="0"/>
      <w:marRight w:val="0"/>
      <w:marTop w:val="0"/>
      <w:marBottom w:val="0"/>
      <w:divBdr>
        <w:top w:val="none" w:sz="0" w:space="0" w:color="auto"/>
        <w:left w:val="none" w:sz="0" w:space="0" w:color="auto"/>
        <w:bottom w:val="none" w:sz="0" w:space="0" w:color="auto"/>
        <w:right w:val="none" w:sz="0" w:space="0" w:color="auto"/>
      </w:divBdr>
    </w:div>
    <w:div w:id="1656494675">
      <w:bodyDiv w:val="1"/>
      <w:marLeft w:val="0"/>
      <w:marRight w:val="0"/>
      <w:marTop w:val="0"/>
      <w:marBottom w:val="0"/>
      <w:divBdr>
        <w:top w:val="none" w:sz="0" w:space="0" w:color="auto"/>
        <w:left w:val="none" w:sz="0" w:space="0" w:color="auto"/>
        <w:bottom w:val="none" w:sz="0" w:space="0" w:color="auto"/>
        <w:right w:val="none" w:sz="0" w:space="0" w:color="auto"/>
      </w:divBdr>
    </w:div>
    <w:div w:id="1669365316">
      <w:bodyDiv w:val="1"/>
      <w:marLeft w:val="0"/>
      <w:marRight w:val="0"/>
      <w:marTop w:val="0"/>
      <w:marBottom w:val="0"/>
      <w:divBdr>
        <w:top w:val="none" w:sz="0" w:space="0" w:color="auto"/>
        <w:left w:val="none" w:sz="0" w:space="0" w:color="auto"/>
        <w:bottom w:val="none" w:sz="0" w:space="0" w:color="auto"/>
        <w:right w:val="none" w:sz="0" w:space="0" w:color="auto"/>
      </w:divBdr>
    </w:div>
    <w:div w:id="1711612139">
      <w:bodyDiv w:val="1"/>
      <w:marLeft w:val="0"/>
      <w:marRight w:val="0"/>
      <w:marTop w:val="0"/>
      <w:marBottom w:val="0"/>
      <w:divBdr>
        <w:top w:val="none" w:sz="0" w:space="0" w:color="auto"/>
        <w:left w:val="none" w:sz="0" w:space="0" w:color="auto"/>
        <w:bottom w:val="none" w:sz="0" w:space="0" w:color="auto"/>
        <w:right w:val="none" w:sz="0" w:space="0" w:color="auto"/>
      </w:divBdr>
    </w:div>
    <w:div w:id="1858613216">
      <w:bodyDiv w:val="1"/>
      <w:marLeft w:val="0"/>
      <w:marRight w:val="0"/>
      <w:marTop w:val="0"/>
      <w:marBottom w:val="0"/>
      <w:divBdr>
        <w:top w:val="none" w:sz="0" w:space="0" w:color="auto"/>
        <w:left w:val="none" w:sz="0" w:space="0" w:color="auto"/>
        <w:bottom w:val="none" w:sz="0" w:space="0" w:color="auto"/>
        <w:right w:val="none" w:sz="0" w:space="0" w:color="auto"/>
      </w:divBdr>
    </w:div>
    <w:div w:id="1901361998">
      <w:bodyDiv w:val="1"/>
      <w:marLeft w:val="0"/>
      <w:marRight w:val="0"/>
      <w:marTop w:val="0"/>
      <w:marBottom w:val="0"/>
      <w:divBdr>
        <w:top w:val="none" w:sz="0" w:space="0" w:color="auto"/>
        <w:left w:val="none" w:sz="0" w:space="0" w:color="auto"/>
        <w:bottom w:val="none" w:sz="0" w:space="0" w:color="auto"/>
        <w:right w:val="none" w:sz="0" w:space="0" w:color="auto"/>
      </w:divBdr>
    </w:div>
    <w:div w:id="1906136272">
      <w:bodyDiv w:val="1"/>
      <w:marLeft w:val="0"/>
      <w:marRight w:val="0"/>
      <w:marTop w:val="0"/>
      <w:marBottom w:val="0"/>
      <w:divBdr>
        <w:top w:val="none" w:sz="0" w:space="0" w:color="auto"/>
        <w:left w:val="none" w:sz="0" w:space="0" w:color="auto"/>
        <w:bottom w:val="none" w:sz="0" w:space="0" w:color="auto"/>
        <w:right w:val="none" w:sz="0" w:space="0" w:color="auto"/>
      </w:divBdr>
    </w:div>
    <w:div w:id="1926066950">
      <w:bodyDiv w:val="1"/>
      <w:marLeft w:val="0"/>
      <w:marRight w:val="0"/>
      <w:marTop w:val="0"/>
      <w:marBottom w:val="0"/>
      <w:divBdr>
        <w:top w:val="none" w:sz="0" w:space="0" w:color="auto"/>
        <w:left w:val="none" w:sz="0" w:space="0" w:color="auto"/>
        <w:bottom w:val="none" w:sz="0" w:space="0" w:color="auto"/>
        <w:right w:val="none" w:sz="0" w:space="0" w:color="auto"/>
      </w:divBdr>
    </w:div>
    <w:div w:id="2027051863">
      <w:bodyDiv w:val="1"/>
      <w:marLeft w:val="0"/>
      <w:marRight w:val="0"/>
      <w:marTop w:val="0"/>
      <w:marBottom w:val="0"/>
      <w:divBdr>
        <w:top w:val="none" w:sz="0" w:space="0" w:color="auto"/>
        <w:left w:val="none" w:sz="0" w:space="0" w:color="auto"/>
        <w:bottom w:val="none" w:sz="0" w:space="0" w:color="auto"/>
        <w:right w:val="none" w:sz="0" w:space="0" w:color="auto"/>
      </w:divBdr>
    </w:div>
    <w:div w:id="2057199691">
      <w:bodyDiv w:val="1"/>
      <w:marLeft w:val="0"/>
      <w:marRight w:val="0"/>
      <w:marTop w:val="0"/>
      <w:marBottom w:val="0"/>
      <w:divBdr>
        <w:top w:val="none" w:sz="0" w:space="0" w:color="auto"/>
        <w:left w:val="none" w:sz="0" w:space="0" w:color="auto"/>
        <w:bottom w:val="none" w:sz="0" w:space="0" w:color="auto"/>
        <w:right w:val="none" w:sz="0" w:space="0" w:color="auto"/>
      </w:divBdr>
    </w:div>
    <w:div w:id="214106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novation.innovazione@pec.prov.bz.it" TargetMode="External"/><Relationship Id="rId13" Type="http://schemas.openxmlformats.org/officeDocument/2006/relationships/hyperlink" Target="mailto:dsb@pec.prov.bz.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sb@provinz.bz.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neraldirektion.direzionegenerale@pec.prov.bz.it"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mailto:generaldirektion@provinz.bz.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provinz.bz.it/de/transparente-verwaltung/zusaetzliche-infos.asp"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1C303A8-B89F-43A3-8552-248181434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3248</Words>
  <Characters>20465</Characters>
  <Application>Microsoft Office Word</Application>
  <DocSecurity>0</DocSecurity>
  <Lines>170</Lines>
  <Paragraphs>47</Paragraphs>
  <ScaleCrop>false</ScaleCrop>
  <HeadingPairs>
    <vt:vector size="2" baseType="variant">
      <vt:variant>
        <vt:lpstr>Titolo</vt:lpstr>
      </vt:variant>
      <vt:variant>
        <vt:i4>1</vt:i4>
      </vt:variant>
    </vt:vector>
  </HeadingPairs>
  <TitlesOfParts>
    <vt:vector size="1" baseType="lpstr">
      <vt:lpstr>Alla</vt:lpstr>
    </vt:vector>
  </TitlesOfParts>
  <Company>prov.bz</Company>
  <LinksUpToDate>false</LinksUpToDate>
  <CharactersWithSpaces>23666</CharactersWithSpaces>
  <SharedDoc>false</SharedDoc>
  <HLinks>
    <vt:vector size="24" baseType="variant">
      <vt:variant>
        <vt:i4>7733277</vt:i4>
      </vt:variant>
      <vt:variant>
        <vt:i4>1105</vt:i4>
      </vt:variant>
      <vt:variant>
        <vt:i4>0</vt:i4>
      </vt:variant>
      <vt:variant>
        <vt:i4>5</vt:i4>
      </vt:variant>
      <vt:variant>
        <vt:lpwstr>mailto:innovation.innovazione@pec.prov.bz.it</vt:lpwstr>
      </vt:variant>
      <vt:variant>
        <vt:lpwstr/>
      </vt:variant>
      <vt:variant>
        <vt:i4>7733277</vt:i4>
      </vt:variant>
      <vt:variant>
        <vt:i4>1102</vt:i4>
      </vt:variant>
      <vt:variant>
        <vt:i4>0</vt:i4>
      </vt:variant>
      <vt:variant>
        <vt:i4>5</vt:i4>
      </vt:variant>
      <vt:variant>
        <vt:lpwstr>mailto:innovation.innovazione@pec.prov.bz.it</vt:lpwstr>
      </vt:variant>
      <vt:variant>
        <vt:lpwstr/>
      </vt:variant>
      <vt:variant>
        <vt:i4>7733277</vt:i4>
      </vt:variant>
      <vt:variant>
        <vt:i4>394</vt:i4>
      </vt:variant>
      <vt:variant>
        <vt:i4>0</vt:i4>
      </vt:variant>
      <vt:variant>
        <vt:i4>5</vt:i4>
      </vt:variant>
      <vt:variant>
        <vt:lpwstr>mailto:innovation.innovazione@pec.prov.bz.it</vt:lpwstr>
      </vt:variant>
      <vt:variant>
        <vt:lpwstr/>
      </vt:variant>
      <vt:variant>
        <vt:i4>7733277</vt:i4>
      </vt:variant>
      <vt:variant>
        <vt:i4>0</vt:i4>
      </vt:variant>
      <vt:variant>
        <vt:i4>0</vt:i4>
      </vt:variant>
      <vt:variant>
        <vt:i4>5</vt:i4>
      </vt:variant>
      <vt:variant>
        <vt:lpwstr>mailto:innovation.innovazione@pec.prov.bz.it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Alla</dc:title>
  <dc:subject/>
  <dc:creator>Cecilia Pattaro</dc:creator>
  <cp:keywords/>
  <cp:lastModifiedBy>Pattaro, Cecilia</cp:lastModifiedBy>
  <cp:revision>86</cp:revision>
  <cp:lastPrinted>2017-10-04T09:36:00Z</cp:lastPrinted>
  <dcterms:created xsi:type="dcterms:W3CDTF">2018-03-14T15:18:00Z</dcterms:created>
  <dcterms:modified xsi:type="dcterms:W3CDTF">2024-03-05T08:14:00Z</dcterms:modified>
</cp:coreProperties>
</file>